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A2" w:rsidRDefault="008B4BA2">
      <w:pPr>
        <w:tabs>
          <w:tab w:val="left" w:pos="1276"/>
        </w:tabs>
        <w:rPr>
          <w:color w:val="ED1C24"/>
        </w:rPr>
      </w:pPr>
    </w:p>
    <w:p w:rsidR="008B4BA2" w:rsidRDefault="008B4BA2">
      <w:pPr>
        <w:tabs>
          <w:tab w:val="left" w:pos="1276"/>
        </w:tabs>
        <w:rPr>
          <w:color w:val="ED1C24"/>
        </w:rPr>
      </w:pPr>
    </w:p>
    <w:p w:rsidR="008B4BA2" w:rsidRDefault="006D7E09">
      <w:pPr>
        <w:tabs>
          <w:tab w:val="left" w:pos="1276"/>
        </w:tabs>
      </w:pPr>
      <w:r>
        <w:rPr>
          <w:color w:val="000000"/>
        </w:rPr>
        <w:t>ГИМНАЗИЈА ''БРАНКО РАДИЧЕВИЋ''</w:t>
      </w:r>
    </w:p>
    <w:p w:rsidR="008B4BA2" w:rsidRDefault="006D7E09">
      <w:pPr>
        <w:tabs>
          <w:tab w:val="left" w:pos="1276"/>
        </w:tabs>
      </w:pPr>
      <w:r>
        <w:rPr>
          <w:color w:val="000000"/>
        </w:rPr>
        <w:t>СТАРА ПАЗОВА</w:t>
      </w: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6D7E09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ГОДИШЊИ ПЛАН РАДА </w:t>
      </w:r>
    </w:p>
    <w:p w:rsidR="008B4BA2" w:rsidRDefault="006D7E09">
      <w:pPr>
        <w:tabs>
          <w:tab w:val="left" w:pos="1276"/>
        </w:tabs>
        <w:jc w:val="center"/>
        <w:rPr>
          <w:color w:val="000000"/>
        </w:rPr>
      </w:pPr>
      <w:r>
        <w:rPr>
          <w:b/>
          <w:color w:val="000000"/>
        </w:rPr>
        <w:t>ЗА ШКОЛСКУ 2019/2020. ГОДИНУ</w:t>
      </w: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8B4BA2">
      <w:pPr>
        <w:tabs>
          <w:tab w:val="left" w:pos="1276"/>
        </w:tabs>
        <w:rPr>
          <w:color w:val="000000"/>
        </w:rPr>
      </w:pPr>
    </w:p>
    <w:p w:rsidR="008B4BA2" w:rsidRDefault="006D7E09">
      <w:pPr>
        <w:tabs>
          <w:tab w:val="left" w:pos="1276"/>
        </w:tabs>
        <w:jc w:val="center"/>
        <w:rPr>
          <w:color w:val="000000"/>
        </w:rPr>
      </w:pPr>
      <w:r>
        <w:rPr>
          <w:color w:val="000000"/>
        </w:rPr>
        <w:t>СТАРА ПАЗОВА, 13. СЕПТЕМБАР 2019. ГОДИНЕ</w:t>
      </w:r>
    </w:p>
    <w:p w:rsidR="00974D61" w:rsidRDefault="00974D61" w:rsidP="00974D61">
      <w:pPr>
        <w:tabs>
          <w:tab w:val="left" w:pos="1276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САДРЖАЈ</w:t>
      </w:r>
    </w:p>
    <w:p w:rsidR="00974D61" w:rsidRDefault="00974D61" w:rsidP="00974D61">
      <w:pPr>
        <w:tabs>
          <w:tab w:val="left" w:pos="1276"/>
        </w:tabs>
        <w:jc w:val="center"/>
        <w:rPr>
          <w:color w:val="ED1C24"/>
        </w:rPr>
      </w:pPr>
    </w:p>
    <w:p w:rsidR="00974D61" w:rsidRDefault="00974D61" w:rsidP="00974D61">
      <w:pPr>
        <w:tabs>
          <w:tab w:val="left" w:pos="1276"/>
        </w:tabs>
        <w:rPr>
          <w:color w:val="000000" w:themeColor="text1"/>
        </w:rPr>
      </w:pPr>
      <w:r>
        <w:rPr>
          <w:color w:val="000000" w:themeColor="text1"/>
        </w:rPr>
        <w:t>1.  ОПШТИ ПОДАЦИ О ШКОЛИ............................................................................................. 4</w:t>
      </w:r>
    </w:p>
    <w:p w:rsidR="00974D61" w:rsidRDefault="00974D61" w:rsidP="00974D61">
      <w:pPr>
        <w:tabs>
          <w:tab w:val="left" w:pos="1276"/>
        </w:tabs>
        <w:rPr>
          <w:color w:val="ED1C24"/>
        </w:rPr>
      </w:pPr>
    </w:p>
    <w:p w:rsidR="00974D61" w:rsidRPr="002D4315" w:rsidRDefault="00974D61" w:rsidP="00974D61">
      <w:pPr>
        <w:tabs>
          <w:tab w:val="left" w:pos="1276"/>
        </w:tabs>
        <w:rPr>
          <w:lang w:val="sr-Cyrl-RS"/>
        </w:rPr>
      </w:pPr>
      <w:r w:rsidRPr="006C06E4">
        <w:t>2. ПОЛАЗНЕ ОСНОВЕ........................................................................................................</w:t>
      </w:r>
      <w:r w:rsidRPr="006C06E4">
        <w:rPr>
          <w:lang w:val="sr-Latn-RS"/>
        </w:rPr>
        <w:t>.</w:t>
      </w:r>
      <w:r>
        <w:t>.... 4-</w:t>
      </w:r>
      <w:r>
        <w:rPr>
          <w:lang w:val="sr-Cyrl-RS"/>
        </w:rPr>
        <w:t>7</w:t>
      </w:r>
    </w:p>
    <w:p w:rsidR="00974D61" w:rsidRPr="006C06E4" w:rsidRDefault="00974D61" w:rsidP="00974D61">
      <w:pPr>
        <w:tabs>
          <w:tab w:val="left" w:pos="1276"/>
        </w:tabs>
        <w:ind w:left="720"/>
      </w:pPr>
    </w:p>
    <w:p w:rsidR="00974D61" w:rsidRPr="002D4315" w:rsidRDefault="00974D61" w:rsidP="00974D61">
      <w:pPr>
        <w:tabs>
          <w:tab w:val="left" w:pos="1276"/>
        </w:tabs>
        <w:rPr>
          <w:lang w:val="sr-Cyrl-RS"/>
        </w:rPr>
      </w:pPr>
      <w:r w:rsidRPr="006C06E4">
        <w:t>3. МАТЕРИЈАЛНО-ТЕХНИЧКИ РЕСУРСИ.............................................</w:t>
      </w:r>
      <w:r>
        <w:t>.............................</w:t>
      </w:r>
      <w:r>
        <w:rPr>
          <w:lang w:val="sr-Cyrl-RS"/>
        </w:rPr>
        <w:t xml:space="preserve"> </w:t>
      </w:r>
      <w:r w:rsidRPr="006C06E4">
        <w:t>7</w:t>
      </w:r>
      <w:r>
        <w:rPr>
          <w:lang w:val="sr-Cyrl-RS"/>
        </w:rPr>
        <w:t>-9</w:t>
      </w:r>
    </w:p>
    <w:p w:rsidR="00974D61" w:rsidRPr="006C06E4" w:rsidRDefault="00974D61" w:rsidP="00974D61">
      <w:pPr>
        <w:numPr>
          <w:ilvl w:val="0"/>
          <w:numId w:val="5"/>
        </w:numPr>
        <w:tabs>
          <w:tab w:val="left" w:pos="1276"/>
        </w:tabs>
      </w:pPr>
      <w:r w:rsidRPr="006C06E4">
        <w:t>Материјално – технички и просторни услови рада.................................................</w:t>
      </w:r>
      <w:r w:rsidRPr="006C06E4">
        <w:rPr>
          <w:lang w:val="sr-Latn-RS"/>
        </w:rPr>
        <w:t>.</w:t>
      </w:r>
      <w:r>
        <w:t xml:space="preserve">..... </w:t>
      </w:r>
      <w:r>
        <w:rPr>
          <w:lang w:val="sr-Cyrl-RS"/>
        </w:rPr>
        <w:t>7</w:t>
      </w:r>
    </w:p>
    <w:p w:rsidR="00974D61" w:rsidRPr="006C06E4" w:rsidRDefault="00974D61" w:rsidP="00974D61">
      <w:pPr>
        <w:numPr>
          <w:ilvl w:val="0"/>
          <w:numId w:val="5"/>
        </w:numPr>
        <w:tabs>
          <w:tab w:val="left" w:pos="1276"/>
        </w:tabs>
      </w:pPr>
      <w:r w:rsidRPr="006C06E4">
        <w:t>Ресурси локалне средине...................................................................</w:t>
      </w:r>
      <w:r>
        <w:t>...............................</w:t>
      </w:r>
      <w:r>
        <w:rPr>
          <w:lang w:val="sr-Cyrl-RS"/>
        </w:rPr>
        <w:t>8</w:t>
      </w:r>
    </w:p>
    <w:p w:rsidR="00974D61" w:rsidRPr="006C06E4" w:rsidRDefault="00974D61" w:rsidP="00974D61">
      <w:pPr>
        <w:numPr>
          <w:ilvl w:val="0"/>
          <w:numId w:val="5"/>
        </w:numPr>
        <w:tabs>
          <w:tab w:val="left" w:pos="1276"/>
        </w:tabs>
      </w:pPr>
      <w:r w:rsidRPr="006C06E4">
        <w:t>План  унапређења материјално – техничких услова.....................</w:t>
      </w:r>
      <w:r>
        <w:t xml:space="preserve">............................ </w:t>
      </w:r>
      <w:r>
        <w:rPr>
          <w:lang w:val="sr-Cyrl-RS"/>
        </w:rPr>
        <w:t>8-9</w:t>
      </w:r>
    </w:p>
    <w:p w:rsidR="00974D61" w:rsidRPr="006C06E4" w:rsidRDefault="00974D61" w:rsidP="00974D61">
      <w:pPr>
        <w:tabs>
          <w:tab w:val="left" w:pos="1276"/>
        </w:tabs>
        <w:ind w:left="720"/>
      </w:pPr>
    </w:p>
    <w:p w:rsidR="00974D61" w:rsidRPr="002D4315" w:rsidRDefault="00974D61" w:rsidP="00974D61">
      <w:pPr>
        <w:tabs>
          <w:tab w:val="left" w:pos="1276"/>
        </w:tabs>
        <w:rPr>
          <w:lang w:val="sr-Cyrl-RS"/>
        </w:rPr>
      </w:pPr>
      <w:r w:rsidRPr="006C06E4">
        <w:t>4. ЉУДСКИ РЕСУРСИ..................................................................................</w:t>
      </w:r>
      <w:r>
        <w:t>...............................</w:t>
      </w:r>
      <w:r>
        <w:rPr>
          <w:lang w:val="sr-Cyrl-RS"/>
        </w:rPr>
        <w:t>9</w:t>
      </w:r>
    </w:p>
    <w:p w:rsidR="00974D61" w:rsidRPr="006C06E4" w:rsidRDefault="00974D61" w:rsidP="00974D61">
      <w:pPr>
        <w:numPr>
          <w:ilvl w:val="0"/>
          <w:numId w:val="6"/>
        </w:numPr>
        <w:tabs>
          <w:tab w:val="left" w:pos="1276"/>
        </w:tabs>
      </w:pPr>
      <w:r w:rsidRPr="006C06E4">
        <w:t>Кадровска структура...........................................................................</w:t>
      </w:r>
      <w:r>
        <w:t>...............................</w:t>
      </w:r>
      <w:r>
        <w:rPr>
          <w:lang w:val="sr-Cyrl-RS"/>
        </w:rPr>
        <w:t>9</w:t>
      </w:r>
    </w:p>
    <w:p w:rsidR="00974D61" w:rsidRPr="006C06E4" w:rsidRDefault="00974D61" w:rsidP="00974D61">
      <w:pPr>
        <w:numPr>
          <w:ilvl w:val="0"/>
          <w:numId w:val="6"/>
        </w:numPr>
        <w:tabs>
          <w:tab w:val="left" w:pos="1276"/>
        </w:tabs>
      </w:pPr>
      <w:r w:rsidRPr="006C06E4">
        <w:t>Услови средине у којој школа ради...............................................................................</w:t>
      </w:r>
      <w:r>
        <w:rPr>
          <w:lang w:val="sr-Latn-RS"/>
        </w:rPr>
        <w:t xml:space="preserve">  </w:t>
      </w:r>
      <w:r>
        <w:rPr>
          <w:lang w:val="sr-Cyrl-RS"/>
        </w:rPr>
        <w:t>9</w:t>
      </w:r>
    </w:p>
    <w:p w:rsidR="00974D61" w:rsidRPr="006C06E4" w:rsidRDefault="00974D61" w:rsidP="00974D61">
      <w:pPr>
        <w:tabs>
          <w:tab w:val="left" w:pos="1276"/>
        </w:tabs>
        <w:ind w:left="720"/>
      </w:pPr>
    </w:p>
    <w:p w:rsidR="00974D61" w:rsidRPr="002D4315" w:rsidRDefault="00974D61" w:rsidP="00974D61">
      <w:pPr>
        <w:tabs>
          <w:tab w:val="left" w:pos="1276"/>
        </w:tabs>
        <w:rPr>
          <w:lang w:val="sr-Cyrl-RS"/>
        </w:rPr>
      </w:pPr>
      <w:r w:rsidRPr="006C06E4">
        <w:t>5. ОРГАНИЗАЦИЈА РАДА ШКОЛЕ..........................................................</w:t>
      </w:r>
      <w:r>
        <w:t>.........................</w:t>
      </w:r>
      <w:r>
        <w:rPr>
          <w:lang w:val="sr-Cyrl-RS"/>
        </w:rPr>
        <w:t xml:space="preserve"> </w:t>
      </w:r>
      <w:r>
        <w:t xml:space="preserve"> 9-</w:t>
      </w:r>
      <w:r>
        <w:rPr>
          <w:lang w:val="sr-Cyrl-RS"/>
        </w:rPr>
        <w:t>16</w:t>
      </w:r>
    </w:p>
    <w:p w:rsidR="00974D61" w:rsidRPr="006C06E4" w:rsidRDefault="00974D61" w:rsidP="00974D61">
      <w:pPr>
        <w:numPr>
          <w:ilvl w:val="0"/>
          <w:numId w:val="7"/>
        </w:numPr>
        <w:tabs>
          <w:tab w:val="left" w:pos="1276"/>
        </w:tabs>
      </w:pPr>
      <w:r w:rsidRPr="006C06E4">
        <w:t>Бројно стање ученика по одељењима и разредима.....................................</w:t>
      </w:r>
      <w:r>
        <w:t>.............</w:t>
      </w:r>
      <w:r>
        <w:rPr>
          <w:lang w:val="sr-Cyrl-RS"/>
        </w:rPr>
        <w:t xml:space="preserve"> 9</w:t>
      </w:r>
      <w:r>
        <w:rPr>
          <w:lang w:val="sr-Latn-RS"/>
        </w:rPr>
        <w:t>-</w:t>
      </w:r>
      <w:r>
        <w:rPr>
          <w:lang w:val="sr-Cyrl-RS"/>
        </w:rPr>
        <w:t>10</w:t>
      </w:r>
    </w:p>
    <w:p w:rsidR="00974D61" w:rsidRPr="006C06E4" w:rsidRDefault="00974D61" w:rsidP="00974D61">
      <w:pPr>
        <w:numPr>
          <w:ilvl w:val="0"/>
          <w:numId w:val="7"/>
        </w:numPr>
        <w:tabs>
          <w:tab w:val="left" w:pos="1276"/>
        </w:tabs>
      </w:pPr>
      <w:r w:rsidRPr="006C06E4">
        <w:t>Број ученика путника по општинама...............................................</w:t>
      </w:r>
      <w:r>
        <w:t>........................</w:t>
      </w:r>
      <w:r>
        <w:rPr>
          <w:lang w:val="sr-Cyrl-RS"/>
        </w:rPr>
        <w:t xml:space="preserve"> 10-11</w:t>
      </w:r>
    </w:p>
    <w:p w:rsidR="00974D61" w:rsidRPr="006C06E4" w:rsidRDefault="00974D61" w:rsidP="00974D61">
      <w:pPr>
        <w:numPr>
          <w:ilvl w:val="0"/>
          <w:numId w:val="7"/>
        </w:numPr>
        <w:tabs>
          <w:tab w:val="left" w:pos="1276"/>
        </w:tabs>
      </w:pPr>
      <w:r w:rsidRPr="006C06E4">
        <w:t>Образовни ниво породице.............................................................</w:t>
      </w:r>
      <w:r>
        <w:t>............................</w:t>
      </w:r>
      <w:r>
        <w:rPr>
          <w:lang w:val="sr-Cyrl-RS"/>
        </w:rPr>
        <w:t xml:space="preserve">.... </w:t>
      </w:r>
      <w:r>
        <w:t>1</w:t>
      </w:r>
      <w:r>
        <w:rPr>
          <w:lang w:val="sr-Cyrl-RS"/>
        </w:rPr>
        <w:t>1</w:t>
      </w:r>
    </w:p>
    <w:p w:rsidR="00974D61" w:rsidRPr="006C06E4" w:rsidRDefault="00974D61" w:rsidP="00974D61">
      <w:pPr>
        <w:numPr>
          <w:ilvl w:val="0"/>
          <w:numId w:val="7"/>
        </w:numPr>
        <w:tabs>
          <w:tab w:val="left" w:pos="1276"/>
        </w:tabs>
      </w:pPr>
      <w:r w:rsidRPr="006C06E4">
        <w:t>Дефицијентност породице................................................................</w:t>
      </w:r>
      <w:r>
        <w:t>........................</w:t>
      </w:r>
      <w:r>
        <w:rPr>
          <w:lang w:val="sr-Cyrl-RS"/>
        </w:rPr>
        <w:t xml:space="preserve"> 11-12</w:t>
      </w:r>
    </w:p>
    <w:p w:rsidR="00974D61" w:rsidRPr="006C06E4" w:rsidRDefault="00974D61" w:rsidP="00974D61">
      <w:pPr>
        <w:numPr>
          <w:ilvl w:val="0"/>
          <w:numId w:val="7"/>
        </w:numPr>
        <w:tabs>
          <w:tab w:val="left" w:pos="1276"/>
        </w:tabs>
      </w:pPr>
      <w:r w:rsidRPr="006C06E4">
        <w:t>Одељењска старешинства...............................................................</w:t>
      </w:r>
      <w:r>
        <w:t>..........................</w:t>
      </w:r>
      <w:r>
        <w:rPr>
          <w:lang w:val="sr-Cyrl-RS"/>
        </w:rPr>
        <w:t>..... 12</w:t>
      </w:r>
      <w:r>
        <w:t xml:space="preserve"> </w:t>
      </w:r>
    </w:p>
    <w:p w:rsidR="00974D61" w:rsidRPr="006C06E4" w:rsidRDefault="00974D61" w:rsidP="00974D61">
      <w:pPr>
        <w:numPr>
          <w:ilvl w:val="0"/>
          <w:numId w:val="7"/>
        </w:numPr>
        <w:tabs>
          <w:tab w:val="left" w:pos="1276"/>
        </w:tabs>
      </w:pPr>
      <w:r w:rsidRPr="006C06E4">
        <w:t>Подела одељења на наставнике......................................................</w:t>
      </w:r>
      <w:r>
        <w:t xml:space="preserve">......................... </w:t>
      </w:r>
      <w:r>
        <w:rPr>
          <w:lang w:val="sr-Cyrl-RS"/>
        </w:rPr>
        <w:t xml:space="preserve"> 12-14</w:t>
      </w:r>
      <w:r>
        <w:t xml:space="preserve"> </w:t>
      </w:r>
    </w:p>
    <w:p w:rsidR="00974D61" w:rsidRPr="006C06E4" w:rsidRDefault="00974D61" w:rsidP="00974D61">
      <w:pPr>
        <w:numPr>
          <w:ilvl w:val="0"/>
          <w:numId w:val="7"/>
        </w:numPr>
        <w:tabs>
          <w:tab w:val="left" w:pos="1276"/>
        </w:tabs>
      </w:pPr>
      <w:r w:rsidRPr="006C06E4">
        <w:t>Динамика тока школске године.....................................................</w:t>
      </w:r>
      <w:r>
        <w:t>...................</w:t>
      </w:r>
      <w:r>
        <w:rPr>
          <w:lang w:val="sr-Cyrl-RS"/>
        </w:rPr>
        <w:t>.</w:t>
      </w:r>
      <w:r>
        <w:t xml:space="preserve">...... </w:t>
      </w:r>
      <w:r>
        <w:rPr>
          <w:lang w:val="sr-Cyrl-RS"/>
        </w:rPr>
        <w:t>14-15</w:t>
      </w:r>
    </w:p>
    <w:p w:rsidR="00974D61" w:rsidRPr="006C06E4" w:rsidRDefault="00974D61" w:rsidP="00974D61">
      <w:pPr>
        <w:numPr>
          <w:ilvl w:val="0"/>
          <w:numId w:val="7"/>
        </w:numPr>
        <w:tabs>
          <w:tab w:val="left" w:pos="1276"/>
        </w:tabs>
      </w:pPr>
      <w:r w:rsidRPr="006C06E4">
        <w:t>Распоред седница одељењских већа, родитељски</w:t>
      </w:r>
      <w:r>
        <w:t xml:space="preserve">х састанака, подела књижица </w:t>
      </w:r>
      <w:r>
        <w:rPr>
          <w:lang w:val="sr-Cyrl-RS"/>
        </w:rPr>
        <w:t xml:space="preserve">...  </w:t>
      </w:r>
      <w:r>
        <w:t>1</w:t>
      </w:r>
      <w:r>
        <w:rPr>
          <w:lang w:val="sr-Cyrl-RS"/>
        </w:rPr>
        <w:t>6</w:t>
      </w:r>
      <w:r w:rsidRPr="006C06E4">
        <w:t xml:space="preserve"> </w:t>
      </w:r>
    </w:p>
    <w:p w:rsidR="00974D61" w:rsidRDefault="00974D61" w:rsidP="00974D61">
      <w:pPr>
        <w:tabs>
          <w:tab w:val="left" w:pos="1276"/>
        </w:tabs>
        <w:ind w:left="720"/>
        <w:rPr>
          <w:color w:val="ED1C24"/>
        </w:rPr>
      </w:pPr>
    </w:p>
    <w:p w:rsidR="00974D61" w:rsidRPr="002D4315" w:rsidRDefault="00974D61" w:rsidP="00974D61">
      <w:pPr>
        <w:tabs>
          <w:tab w:val="left" w:pos="1276"/>
        </w:tabs>
        <w:rPr>
          <w:lang w:val="sr-Cyrl-RS"/>
        </w:rPr>
      </w:pPr>
      <w:r w:rsidRPr="00E778C6">
        <w:t>6. ПЛАНОВИ И ПРОГРАМИ СТРУЧНИХ ОРГАНА</w:t>
      </w:r>
      <w:r>
        <w:t xml:space="preserve"> И СТРУЧНИХ САРАДНИКА...</w:t>
      </w:r>
      <w:r>
        <w:rPr>
          <w:lang w:val="sr-Cyrl-RS"/>
        </w:rPr>
        <w:t xml:space="preserve"> 17-34</w:t>
      </w:r>
    </w:p>
    <w:p w:rsidR="00974D61" w:rsidRPr="003D50DA" w:rsidRDefault="00974D61" w:rsidP="00974D61">
      <w:pPr>
        <w:numPr>
          <w:ilvl w:val="0"/>
          <w:numId w:val="8"/>
        </w:numPr>
        <w:tabs>
          <w:tab w:val="left" w:pos="1276"/>
        </w:tabs>
      </w:pPr>
      <w:r w:rsidRPr="003D50DA">
        <w:t>Наставничко веће..........................................................................</w:t>
      </w:r>
      <w:r>
        <w:t>..............................1</w:t>
      </w:r>
      <w:r>
        <w:rPr>
          <w:lang w:val="sr-Cyrl-RS"/>
        </w:rPr>
        <w:t>7</w:t>
      </w:r>
      <w:r>
        <w:t>-1</w:t>
      </w:r>
      <w:r>
        <w:rPr>
          <w:lang w:val="sr-Cyrl-RS"/>
        </w:rPr>
        <w:t>8</w:t>
      </w:r>
    </w:p>
    <w:p w:rsidR="00974D61" w:rsidRPr="00D912AA" w:rsidRDefault="00974D61" w:rsidP="00974D61">
      <w:pPr>
        <w:numPr>
          <w:ilvl w:val="0"/>
          <w:numId w:val="8"/>
        </w:numPr>
        <w:tabs>
          <w:tab w:val="left" w:pos="1276"/>
        </w:tabs>
      </w:pPr>
      <w:r w:rsidRPr="00D912AA">
        <w:t>Педагошки колегијум........................................................................</w:t>
      </w:r>
      <w:r>
        <w:t>...........................</w:t>
      </w:r>
      <w:r>
        <w:rPr>
          <w:lang w:val="sr-Cyrl-RS"/>
        </w:rPr>
        <w:t>.. 19</w:t>
      </w:r>
      <w:r>
        <w:t xml:space="preserve"> </w:t>
      </w:r>
    </w:p>
    <w:p w:rsidR="00974D61" w:rsidRPr="00E778C6" w:rsidRDefault="00974D61" w:rsidP="00974D61">
      <w:pPr>
        <w:numPr>
          <w:ilvl w:val="0"/>
          <w:numId w:val="8"/>
        </w:numPr>
        <w:tabs>
          <w:tab w:val="left" w:pos="1276"/>
        </w:tabs>
      </w:pPr>
      <w:r w:rsidRPr="00E778C6">
        <w:t>Одељењско веће...............................................................................</w:t>
      </w:r>
      <w:r>
        <w:t>.........................</w:t>
      </w:r>
      <w:r>
        <w:rPr>
          <w:lang w:val="sr-Cyrl-RS"/>
        </w:rPr>
        <w:t>. 20-24</w:t>
      </w:r>
    </w:p>
    <w:p w:rsidR="00974D61" w:rsidRPr="00386EF8" w:rsidRDefault="00974D61" w:rsidP="00974D61">
      <w:pPr>
        <w:numPr>
          <w:ilvl w:val="0"/>
          <w:numId w:val="8"/>
        </w:numPr>
        <w:tabs>
          <w:tab w:val="left" w:pos="1276"/>
        </w:tabs>
      </w:pPr>
      <w:r w:rsidRPr="00386EF8">
        <w:t>Стручно веће за језике, комуникацију и уметност.......................</w:t>
      </w:r>
      <w:r>
        <w:t>.......................</w:t>
      </w:r>
      <w:r>
        <w:rPr>
          <w:lang w:val="sr-Cyrl-RS"/>
        </w:rPr>
        <w:t>..</w:t>
      </w:r>
      <w:r>
        <w:t xml:space="preserve">. </w:t>
      </w:r>
      <w:r>
        <w:rPr>
          <w:lang w:val="sr-Cyrl-RS"/>
        </w:rPr>
        <w:t>24-28</w:t>
      </w:r>
      <w:r>
        <w:t xml:space="preserve"> </w:t>
      </w:r>
    </w:p>
    <w:p w:rsidR="00974D61" w:rsidRPr="000C0656" w:rsidRDefault="00974D61" w:rsidP="00974D61">
      <w:pPr>
        <w:numPr>
          <w:ilvl w:val="0"/>
          <w:numId w:val="8"/>
        </w:numPr>
        <w:tabs>
          <w:tab w:val="left" w:pos="1276"/>
        </w:tabs>
      </w:pPr>
      <w:r w:rsidRPr="000C0656">
        <w:t>Стручно веће предмета природно-математичког циклуса..........</w:t>
      </w:r>
      <w:r>
        <w:t>......................</w:t>
      </w:r>
      <w:r>
        <w:rPr>
          <w:lang w:val="sr-Cyrl-RS"/>
        </w:rPr>
        <w:t>..</w:t>
      </w:r>
      <w:r>
        <w:t xml:space="preserve">.. </w:t>
      </w:r>
      <w:r>
        <w:rPr>
          <w:lang w:val="sr-Cyrl-RS"/>
        </w:rPr>
        <w:t>28-31</w:t>
      </w:r>
      <w:r>
        <w:t xml:space="preserve"> </w:t>
      </w:r>
    </w:p>
    <w:p w:rsidR="00974D61" w:rsidRPr="00EF141A" w:rsidRDefault="00974D61" w:rsidP="00974D61">
      <w:pPr>
        <w:numPr>
          <w:ilvl w:val="0"/>
          <w:numId w:val="8"/>
        </w:numPr>
        <w:tabs>
          <w:tab w:val="left" w:pos="1276"/>
        </w:tabs>
      </w:pPr>
      <w:r w:rsidRPr="00EF141A">
        <w:t>Стручно веће предмета из области друштвених наука........................................</w:t>
      </w:r>
      <w:r>
        <w:rPr>
          <w:lang w:val="sr-Cyrl-RS"/>
        </w:rPr>
        <w:t>.</w:t>
      </w:r>
      <w:r>
        <w:t>.</w:t>
      </w:r>
      <w:r>
        <w:rPr>
          <w:lang w:val="sr-Cyrl-RS"/>
        </w:rPr>
        <w:t xml:space="preserve"> 31-32</w:t>
      </w:r>
      <w:r>
        <w:t xml:space="preserve">  </w:t>
      </w:r>
    </w:p>
    <w:p w:rsidR="00974D61" w:rsidRPr="006A73AF" w:rsidRDefault="00974D61" w:rsidP="00974D61">
      <w:pPr>
        <w:numPr>
          <w:ilvl w:val="0"/>
          <w:numId w:val="8"/>
        </w:numPr>
        <w:tabs>
          <w:tab w:val="left" w:pos="1276"/>
        </w:tabs>
      </w:pPr>
      <w:r w:rsidRPr="00FA6F79">
        <w:t>Стручно веће физичког васпитања.........................................................................</w:t>
      </w:r>
      <w:r>
        <w:rPr>
          <w:lang w:val="en-GB"/>
        </w:rPr>
        <w:t>.</w:t>
      </w:r>
      <w:r>
        <w:rPr>
          <w:lang w:val="sr-Cyrl-RS"/>
        </w:rPr>
        <w:t xml:space="preserve"> 33-34</w:t>
      </w:r>
    </w:p>
    <w:p w:rsidR="00974D61" w:rsidRPr="00FA6F79" w:rsidRDefault="00974D61" w:rsidP="00974D61">
      <w:pPr>
        <w:numPr>
          <w:ilvl w:val="0"/>
          <w:numId w:val="8"/>
        </w:numPr>
        <w:tabs>
          <w:tab w:val="left" w:pos="1276"/>
        </w:tabs>
      </w:pPr>
      <w:r>
        <w:rPr>
          <w:lang w:val="sr-Cyrl-RS"/>
        </w:rPr>
        <w:t>Стручни актив за развој школског програма .............................................................. 34</w:t>
      </w:r>
    </w:p>
    <w:p w:rsidR="00974D61" w:rsidRDefault="00974D61" w:rsidP="00974D61">
      <w:pPr>
        <w:tabs>
          <w:tab w:val="left" w:pos="1276"/>
        </w:tabs>
        <w:ind w:left="1320"/>
        <w:rPr>
          <w:color w:val="ED1C24"/>
        </w:rPr>
      </w:pPr>
    </w:p>
    <w:p w:rsidR="00974D61" w:rsidRPr="00D94ACD" w:rsidRDefault="00974D61" w:rsidP="00974D61">
      <w:pPr>
        <w:tabs>
          <w:tab w:val="left" w:pos="1276"/>
        </w:tabs>
        <w:rPr>
          <w:lang w:val="sr-Cyrl-RS"/>
        </w:rPr>
      </w:pPr>
      <w:r w:rsidRPr="00FA6F79">
        <w:t xml:space="preserve">7. ПЛАН И ПРОГРАМ РАДА ОДЕЉЕЊСКИХ СТАРЕШИНА.................................... </w:t>
      </w:r>
      <w:r w:rsidRPr="00FA6F79">
        <w:rPr>
          <w:lang w:val="en-GB"/>
        </w:rPr>
        <w:t xml:space="preserve">  </w:t>
      </w:r>
      <w:r>
        <w:rPr>
          <w:lang w:val="sr-Cyrl-RS"/>
        </w:rPr>
        <w:t>35-41</w:t>
      </w:r>
    </w:p>
    <w:p w:rsidR="00974D61" w:rsidRPr="00C94F73" w:rsidRDefault="00974D61" w:rsidP="00974D61">
      <w:pPr>
        <w:tabs>
          <w:tab w:val="left" w:pos="1276"/>
        </w:tabs>
        <w:rPr>
          <w:color w:val="ED1C24"/>
          <w:lang w:val="sr-Cyrl-RS"/>
        </w:rPr>
      </w:pPr>
    </w:p>
    <w:p w:rsidR="00974D61" w:rsidRPr="00D94ACD" w:rsidRDefault="00974D61" w:rsidP="00974D61">
      <w:pPr>
        <w:tabs>
          <w:tab w:val="left" w:pos="1276"/>
        </w:tabs>
        <w:rPr>
          <w:lang w:val="sr-Cyrl-RS"/>
        </w:rPr>
      </w:pPr>
      <w:r w:rsidRPr="00B10A5B">
        <w:t xml:space="preserve">8. ПЛАН И ПРОГРАМ РАДА СТРУЧНИХ САРАДНИКА.............................................. </w:t>
      </w:r>
      <w:r>
        <w:rPr>
          <w:lang w:val="sr-Cyrl-RS"/>
        </w:rPr>
        <w:t>41</w:t>
      </w:r>
      <w:r>
        <w:t>-</w:t>
      </w:r>
      <w:r>
        <w:rPr>
          <w:lang w:val="sr-Cyrl-RS"/>
        </w:rPr>
        <w:t>53</w:t>
      </w:r>
    </w:p>
    <w:p w:rsidR="00974D61" w:rsidRPr="00B10A5B" w:rsidRDefault="00974D61" w:rsidP="00974D61">
      <w:pPr>
        <w:numPr>
          <w:ilvl w:val="0"/>
          <w:numId w:val="9"/>
        </w:numPr>
        <w:tabs>
          <w:tab w:val="left" w:pos="1276"/>
        </w:tabs>
      </w:pPr>
      <w:r w:rsidRPr="00B10A5B">
        <w:t>План и програн рада педагога........................................................</w:t>
      </w:r>
      <w:r>
        <w:t xml:space="preserve">.........................  </w:t>
      </w:r>
      <w:r>
        <w:rPr>
          <w:lang w:val="sr-Cyrl-RS"/>
        </w:rPr>
        <w:t>41-50</w:t>
      </w:r>
    </w:p>
    <w:p w:rsidR="00974D61" w:rsidRPr="00254FA8" w:rsidRDefault="00974D61" w:rsidP="00974D61">
      <w:pPr>
        <w:numPr>
          <w:ilvl w:val="0"/>
          <w:numId w:val="9"/>
        </w:numPr>
        <w:tabs>
          <w:tab w:val="left" w:pos="1276"/>
        </w:tabs>
      </w:pPr>
      <w:r w:rsidRPr="00254FA8">
        <w:t>План и програм рада библиотекара .........................................</w:t>
      </w:r>
      <w:r>
        <w:t>...............................</w:t>
      </w:r>
      <w:r>
        <w:rPr>
          <w:lang w:val="sr-Cyrl-RS"/>
        </w:rPr>
        <w:t xml:space="preserve"> 50-53</w:t>
      </w:r>
    </w:p>
    <w:p w:rsidR="00974D61" w:rsidRDefault="00974D61" w:rsidP="00974D61">
      <w:pPr>
        <w:tabs>
          <w:tab w:val="left" w:pos="1276"/>
        </w:tabs>
        <w:ind w:left="720"/>
        <w:rPr>
          <w:color w:val="ED1C24"/>
        </w:rPr>
      </w:pPr>
    </w:p>
    <w:p w:rsidR="00974D61" w:rsidRPr="00B10A5B" w:rsidRDefault="00974D61" w:rsidP="00974D61">
      <w:pPr>
        <w:tabs>
          <w:tab w:val="left" w:pos="1276"/>
        </w:tabs>
        <w:jc w:val="both"/>
      </w:pPr>
      <w:r w:rsidRPr="00B10A5B">
        <w:t>9. ПЛАНОВИ И ПРОГРАМИ РУКОВОДЕЋИХ ОРГАНА, ОРГАНА УПРАВЉАЊА И</w:t>
      </w:r>
    </w:p>
    <w:p w:rsidR="00974D61" w:rsidRPr="00D94ACD" w:rsidRDefault="00974D61" w:rsidP="00974D61">
      <w:pPr>
        <w:tabs>
          <w:tab w:val="left" w:pos="1276"/>
        </w:tabs>
        <w:jc w:val="both"/>
        <w:rPr>
          <w:lang w:val="sr-Cyrl-RS"/>
        </w:rPr>
      </w:pPr>
      <w:r w:rsidRPr="00B10A5B">
        <w:t xml:space="preserve">    ДРУГИХ ОРГАНА У ШКОЛИ..............................................................</w:t>
      </w:r>
      <w:r>
        <w:t xml:space="preserve">.........................  </w:t>
      </w:r>
      <w:r>
        <w:rPr>
          <w:lang w:val="sr-Cyrl-RS"/>
        </w:rPr>
        <w:t>54-61</w:t>
      </w:r>
    </w:p>
    <w:p w:rsidR="00974D61" w:rsidRPr="007351F0" w:rsidRDefault="00974D61" w:rsidP="00974D61">
      <w:pPr>
        <w:numPr>
          <w:ilvl w:val="0"/>
          <w:numId w:val="10"/>
        </w:numPr>
        <w:tabs>
          <w:tab w:val="left" w:pos="1276"/>
        </w:tabs>
      </w:pPr>
      <w:r w:rsidRPr="007351F0">
        <w:t>Директор школе...............................................................................</w:t>
      </w:r>
      <w:r>
        <w:t xml:space="preserve">.......................... </w:t>
      </w:r>
      <w:r>
        <w:rPr>
          <w:lang w:val="sr-Cyrl-RS"/>
        </w:rPr>
        <w:t>54-58</w:t>
      </w:r>
    </w:p>
    <w:p w:rsidR="00974D61" w:rsidRPr="007351F0" w:rsidRDefault="00974D61" w:rsidP="00974D61">
      <w:pPr>
        <w:numPr>
          <w:ilvl w:val="0"/>
          <w:numId w:val="10"/>
        </w:numPr>
        <w:tabs>
          <w:tab w:val="left" w:pos="1276"/>
        </w:tabs>
      </w:pPr>
      <w:r w:rsidRPr="007351F0">
        <w:t>Школски одбор................................................................................</w:t>
      </w:r>
      <w:r>
        <w:t xml:space="preserve">.......................... </w:t>
      </w:r>
      <w:r>
        <w:rPr>
          <w:lang w:val="sr-Cyrl-RS"/>
        </w:rPr>
        <w:t>58-59</w:t>
      </w:r>
    </w:p>
    <w:p w:rsidR="00974D61" w:rsidRPr="007351F0" w:rsidRDefault="00974D61" w:rsidP="00974D61">
      <w:pPr>
        <w:numPr>
          <w:ilvl w:val="0"/>
          <w:numId w:val="10"/>
        </w:numPr>
        <w:tabs>
          <w:tab w:val="left" w:pos="1276"/>
        </w:tabs>
      </w:pPr>
      <w:r w:rsidRPr="007351F0">
        <w:lastRenderedPageBreak/>
        <w:t>Савет родитеља................................................................................</w:t>
      </w:r>
      <w:r>
        <w:t xml:space="preserve">.......................... </w:t>
      </w:r>
      <w:r>
        <w:rPr>
          <w:lang w:val="sr-Cyrl-RS"/>
        </w:rPr>
        <w:t>60-61</w:t>
      </w:r>
    </w:p>
    <w:p w:rsidR="00974D61" w:rsidRDefault="00974D61" w:rsidP="00974D61">
      <w:pPr>
        <w:tabs>
          <w:tab w:val="left" w:pos="1276"/>
        </w:tabs>
        <w:ind w:left="1260"/>
        <w:rPr>
          <w:color w:val="ED1C24"/>
        </w:rPr>
      </w:pPr>
    </w:p>
    <w:p w:rsidR="00974D61" w:rsidRPr="0025247F" w:rsidRDefault="00974D61" w:rsidP="00974D61">
      <w:pPr>
        <w:tabs>
          <w:tab w:val="left" w:pos="1276"/>
        </w:tabs>
        <w:jc w:val="both"/>
        <w:rPr>
          <w:lang w:val="sr-Cyrl-RS"/>
        </w:rPr>
      </w:pPr>
      <w:r w:rsidRPr="001D20D4">
        <w:t>10. ПЛАН И ПРОГРАМ РАДА ТИМОВА ...............................................</w:t>
      </w:r>
      <w:r>
        <w:t>.......................</w:t>
      </w:r>
      <w:r>
        <w:rPr>
          <w:lang w:val="sr-Cyrl-RS"/>
        </w:rPr>
        <w:t xml:space="preserve"> 62-</w:t>
      </w:r>
      <w:r>
        <w:t xml:space="preserve"> </w:t>
      </w:r>
      <w:r>
        <w:rPr>
          <w:lang w:val="sr-Cyrl-RS"/>
        </w:rPr>
        <w:t>107</w:t>
      </w:r>
    </w:p>
    <w:p w:rsidR="00974D61" w:rsidRPr="001F44DC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1F44DC">
        <w:t>Тим за допунску и додатну наставу...............................................</w:t>
      </w:r>
      <w:r>
        <w:t>..........................</w:t>
      </w:r>
      <w:r>
        <w:rPr>
          <w:lang w:val="sr-Cyrl-RS"/>
        </w:rPr>
        <w:t>..... 62</w:t>
      </w:r>
    </w:p>
    <w:p w:rsidR="00974D61" w:rsidRPr="001D20D4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1D20D4">
        <w:t>Школска такмичења......................................................................................................</w:t>
      </w:r>
      <w:r>
        <w:rPr>
          <w:lang w:val="sr-Cyrl-RS"/>
        </w:rPr>
        <w:t>. 63</w:t>
      </w:r>
      <w:r w:rsidRPr="001D20D4">
        <w:rPr>
          <w:lang w:val="en-GB"/>
        </w:rPr>
        <w:t xml:space="preserve"> </w:t>
      </w:r>
    </w:p>
    <w:p w:rsidR="00974D61" w:rsidRPr="00753AAE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753AAE">
        <w:t>Тим за културне активности ..........................................................</w:t>
      </w:r>
      <w:r>
        <w:t>.....................</w:t>
      </w:r>
      <w:r>
        <w:rPr>
          <w:lang w:val="sr-Cyrl-RS"/>
        </w:rPr>
        <w:t>.</w:t>
      </w:r>
      <w:r>
        <w:t xml:space="preserve">.... </w:t>
      </w:r>
      <w:r>
        <w:rPr>
          <w:lang w:val="sr-Cyrl-RS"/>
        </w:rPr>
        <w:t>63-64</w:t>
      </w:r>
      <w:r>
        <w:t xml:space="preserve"> </w:t>
      </w:r>
    </w:p>
    <w:p w:rsidR="00974D61" w:rsidRPr="00753AAE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753AAE">
        <w:t>Тим за слободне активности ..........................................................</w:t>
      </w:r>
      <w:r>
        <w:t>.......................</w:t>
      </w:r>
      <w:r>
        <w:rPr>
          <w:lang w:val="sr-Cyrl-RS"/>
        </w:rPr>
        <w:t>.....</w:t>
      </w:r>
      <w:r>
        <w:t xml:space="preserve">... </w:t>
      </w:r>
      <w:r>
        <w:rPr>
          <w:lang w:val="sr-Cyrl-RS"/>
        </w:rPr>
        <w:t>64</w:t>
      </w:r>
    </w:p>
    <w:p w:rsidR="00974D61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>
        <w:rPr>
          <w:color w:val="000000"/>
        </w:rPr>
        <w:t>Тим за каријерно вођење .........................................................................................</w:t>
      </w:r>
      <w:r>
        <w:rPr>
          <w:color w:val="000000"/>
          <w:lang w:val="sr-Cyrl-RS"/>
        </w:rPr>
        <w:t xml:space="preserve">  64-78</w:t>
      </w:r>
    </w:p>
    <w:p w:rsidR="00974D61" w:rsidRPr="00D37935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D37935">
        <w:t>Тим за заштиту животне средине...................................................</w:t>
      </w:r>
      <w:r>
        <w:t>...........................</w:t>
      </w:r>
      <w:r>
        <w:rPr>
          <w:lang w:val="sr-Cyrl-RS"/>
        </w:rPr>
        <w:t>78-79</w:t>
      </w:r>
    </w:p>
    <w:p w:rsidR="00974D61" w:rsidRPr="00E35413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E35413">
        <w:t>Тим за заштиту од насиља, злостављања и занемаривања...............</w:t>
      </w:r>
      <w:r>
        <w:t>.....................</w:t>
      </w:r>
      <w:r>
        <w:rPr>
          <w:lang w:val="sr-Cyrl-RS"/>
        </w:rPr>
        <w:t xml:space="preserve"> 79-83</w:t>
      </w:r>
    </w:p>
    <w:p w:rsidR="00974D61" w:rsidRPr="007106F1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7106F1">
        <w:t>Тим за сарадњу са локалном самоуправом ..................................</w:t>
      </w:r>
      <w:r>
        <w:t xml:space="preserve">.......................... </w:t>
      </w:r>
      <w:r>
        <w:rPr>
          <w:lang w:val="sr-Cyrl-RS"/>
        </w:rPr>
        <w:t>84-85</w:t>
      </w:r>
    </w:p>
    <w:p w:rsidR="00974D61" w:rsidRPr="00765967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765967">
        <w:t>Тим за сарадњу са породицом .......................................................</w:t>
      </w:r>
      <w:r>
        <w:t xml:space="preserve">.......................... </w:t>
      </w:r>
      <w:r>
        <w:rPr>
          <w:lang w:val="sr-Cyrl-RS"/>
        </w:rPr>
        <w:t>85-86</w:t>
      </w:r>
    </w:p>
    <w:p w:rsidR="00974D61" w:rsidRPr="00CF5BF6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CF5BF6">
        <w:t>Тим за екскурзије, излете и посете................................................</w:t>
      </w:r>
      <w:r>
        <w:t xml:space="preserve">.......................... </w:t>
      </w:r>
      <w:r>
        <w:rPr>
          <w:lang w:val="sr-Cyrl-RS"/>
        </w:rPr>
        <w:t>87-88</w:t>
      </w:r>
    </w:p>
    <w:p w:rsidR="00974D61" w:rsidRPr="00C94F73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C94F73">
        <w:t>Тим за безбедност и здравље на раду............................................</w:t>
      </w:r>
      <w:r>
        <w:t xml:space="preserve">.......................... </w:t>
      </w:r>
      <w:r>
        <w:rPr>
          <w:lang w:val="sr-Cyrl-RS"/>
        </w:rPr>
        <w:t>88-90</w:t>
      </w:r>
    </w:p>
    <w:p w:rsidR="00974D61" w:rsidRPr="00386EF8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386EF8">
        <w:t>Тим за промоцију школе.................................................................</w:t>
      </w:r>
      <w:r>
        <w:t xml:space="preserve">.......................... </w:t>
      </w:r>
      <w:r>
        <w:rPr>
          <w:lang w:val="sr-Cyrl-RS"/>
        </w:rPr>
        <w:t>91-92</w:t>
      </w:r>
    </w:p>
    <w:p w:rsidR="00974D61" w:rsidRPr="00C673F7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C673F7">
        <w:t>Тим за професионални развој ........................................................</w:t>
      </w:r>
      <w:r>
        <w:t xml:space="preserve">.........................  </w:t>
      </w:r>
      <w:r>
        <w:rPr>
          <w:lang w:val="sr-Cyrl-RS"/>
        </w:rPr>
        <w:t>92-93</w:t>
      </w:r>
    </w:p>
    <w:p w:rsidR="00974D61" w:rsidRPr="00E35413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E35413">
        <w:t>Тим за подршку ученицима ...........................................................</w:t>
      </w:r>
      <w:r>
        <w:t xml:space="preserve">.......................... </w:t>
      </w:r>
      <w:r>
        <w:rPr>
          <w:lang w:val="sr-Cyrl-RS"/>
        </w:rPr>
        <w:t>93-96</w:t>
      </w:r>
    </w:p>
    <w:p w:rsidR="00974D61" w:rsidRPr="003159FB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3159FB">
        <w:t>Тим за самовредновање..................................................................</w:t>
      </w:r>
      <w:r>
        <w:t xml:space="preserve">.......................... </w:t>
      </w:r>
      <w:r>
        <w:rPr>
          <w:lang w:val="sr-Cyrl-RS"/>
        </w:rPr>
        <w:t>96-97</w:t>
      </w:r>
    </w:p>
    <w:p w:rsidR="00974D61" w:rsidRPr="00C94F73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C94F73">
        <w:t>Тим за сарадњу са Црвеним крстом .............................................</w:t>
      </w:r>
      <w:r>
        <w:t>...........................</w:t>
      </w:r>
      <w:r>
        <w:rPr>
          <w:lang w:val="sr-Cyrl-RS"/>
        </w:rPr>
        <w:t xml:space="preserve"> 97-99</w:t>
      </w:r>
    </w:p>
    <w:p w:rsidR="00974D61" w:rsidRPr="00A21D0C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A21D0C">
        <w:t>Тим за спровођење реформи .........................................................</w:t>
      </w:r>
      <w:r>
        <w:t xml:space="preserve">........................ </w:t>
      </w:r>
      <w:r>
        <w:rPr>
          <w:lang w:val="sr-Cyrl-RS"/>
        </w:rPr>
        <w:t>99-100</w:t>
      </w:r>
    </w:p>
    <w:p w:rsidR="00974D61" w:rsidRPr="00246D64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246D64">
        <w:t>Тим за обезбеђивање квалитета и развој установе .....................</w:t>
      </w:r>
      <w:r>
        <w:t xml:space="preserve">....................... </w:t>
      </w:r>
      <w:r>
        <w:rPr>
          <w:lang w:val="sr-Cyrl-RS"/>
        </w:rPr>
        <w:t>100-103</w:t>
      </w:r>
    </w:p>
    <w:p w:rsidR="00974D61" w:rsidRPr="0085489A" w:rsidRDefault="00974D61" w:rsidP="00974D61">
      <w:pPr>
        <w:numPr>
          <w:ilvl w:val="0"/>
          <w:numId w:val="11"/>
        </w:numPr>
        <w:tabs>
          <w:tab w:val="left" w:pos="1276"/>
        </w:tabs>
        <w:jc w:val="both"/>
      </w:pPr>
      <w:r w:rsidRPr="0085489A">
        <w:t>Тим за развој међупредметних компетенција и предузетништва ....................</w:t>
      </w:r>
      <w:r w:rsidRPr="0085489A">
        <w:rPr>
          <w:lang w:val="sr-Cyrl-RS"/>
        </w:rPr>
        <w:t xml:space="preserve"> 103-105</w:t>
      </w:r>
    </w:p>
    <w:p w:rsidR="00974D61" w:rsidRPr="004F1C9E" w:rsidRDefault="00974D61" w:rsidP="00974D61">
      <w:pPr>
        <w:numPr>
          <w:ilvl w:val="0"/>
          <w:numId w:val="11"/>
        </w:numPr>
        <w:tabs>
          <w:tab w:val="left" w:pos="1276"/>
        </w:tabs>
        <w:jc w:val="both"/>
        <w:rPr>
          <w:color w:val="000000" w:themeColor="text1"/>
        </w:rPr>
      </w:pPr>
      <w:r>
        <w:rPr>
          <w:lang w:val="sr-Cyrl-RS"/>
        </w:rPr>
        <w:t>Тим</w:t>
      </w:r>
      <w:r w:rsidRPr="006A73AF">
        <w:rPr>
          <w:lang w:val="sr-Cyrl-RS"/>
        </w:rPr>
        <w:t xml:space="preserve"> за активности којима се развијају способности за решавање проблема, комуникацију, тимски рад, самоницијативу и подстицање предузетничког духа</w:t>
      </w:r>
      <w:r>
        <w:rPr>
          <w:lang w:val="sr-Cyrl-RS"/>
        </w:rPr>
        <w:t>........................................................................................................................  105-106</w:t>
      </w:r>
    </w:p>
    <w:p w:rsidR="00974D61" w:rsidRPr="006A73AF" w:rsidRDefault="00974D61" w:rsidP="00974D61">
      <w:pPr>
        <w:numPr>
          <w:ilvl w:val="0"/>
          <w:numId w:val="11"/>
        </w:numPr>
        <w:tabs>
          <w:tab w:val="left" w:pos="1276"/>
        </w:tabs>
        <w:jc w:val="both"/>
        <w:rPr>
          <w:color w:val="000000" w:themeColor="text1"/>
        </w:rPr>
      </w:pPr>
      <w:r>
        <w:rPr>
          <w:lang w:val="sr-Cyrl-RS"/>
        </w:rPr>
        <w:t>Тим за школски спорт ......................................................................................... 106-107</w:t>
      </w:r>
    </w:p>
    <w:p w:rsidR="00974D61" w:rsidRDefault="00974D61" w:rsidP="00974D61">
      <w:pPr>
        <w:tabs>
          <w:tab w:val="left" w:pos="1276"/>
        </w:tabs>
        <w:ind w:left="720"/>
        <w:jc w:val="both"/>
        <w:rPr>
          <w:color w:val="000000" w:themeColor="text1"/>
        </w:rPr>
      </w:pPr>
    </w:p>
    <w:p w:rsidR="00974D61" w:rsidRDefault="00974D61" w:rsidP="00974D61">
      <w:pPr>
        <w:tabs>
          <w:tab w:val="left" w:pos="1276"/>
        </w:tabs>
        <w:ind w:left="720"/>
        <w:rPr>
          <w:color w:val="ED1C24"/>
        </w:rPr>
      </w:pPr>
    </w:p>
    <w:p w:rsidR="00974D61" w:rsidRPr="0025247F" w:rsidRDefault="00974D61" w:rsidP="00974D61">
      <w:pPr>
        <w:tabs>
          <w:tab w:val="left" w:pos="1276"/>
        </w:tabs>
        <w:rPr>
          <w:lang w:val="sr-Cyrl-RS"/>
        </w:rPr>
      </w:pPr>
      <w:r w:rsidRPr="00362C62">
        <w:t>11. ПЛАН И ПРОГРАМ РАДА СЕКЦИЈА .............................................</w:t>
      </w:r>
      <w:r>
        <w:t xml:space="preserve">........................  </w:t>
      </w:r>
      <w:r>
        <w:rPr>
          <w:lang w:val="sr-Cyrl-RS"/>
        </w:rPr>
        <w:t>107-</w:t>
      </w:r>
    </w:p>
    <w:p w:rsidR="00974D61" w:rsidRDefault="00974D61" w:rsidP="00974D61">
      <w:pPr>
        <w:numPr>
          <w:ilvl w:val="0"/>
          <w:numId w:val="12"/>
        </w:numPr>
        <w:tabs>
          <w:tab w:val="left" w:pos="1276"/>
        </w:tabs>
        <w:rPr>
          <w:color w:val="000000" w:themeColor="text1"/>
        </w:rPr>
      </w:pPr>
      <w:r w:rsidRPr="00362C62">
        <w:t>Информатичка секција...................................................................</w:t>
      </w:r>
      <w:r>
        <w:t xml:space="preserve">....................... </w:t>
      </w:r>
      <w:r>
        <w:rPr>
          <w:lang w:val="sr-Cyrl-RS"/>
        </w:rPr>
        <w:t>107-110</w:t>
      </w:r>
    </w:p>
    <w:p w:rsidR="00974D61" w:rsidRPr="007D1C46" w:rsidRDefault="00974D61" w:rsidP="00974D61">
      <w:pPr>
        <w:numPr>
          <w:ilvl w:val="0"/>
          <w:numId w:val="12"/>
        </w:numPr>
        <w:tabs>
          <w:tab w:val="left" w:pos="1276"/>
        </w:tabs>
      </w:pPr>
      <w:r w:rsidRPr="007D1C46">
        <w:t xml:space="preserve">Секција за </w:t>
      </w:r>
      <w:r w:rsidRPr="007D1C46">
        <w:rPr>
          <w:lang w:val="sr-Cyrl-RS"/>
        </w:rPr>
        <w:t xml:space="preserve">француски </w:t>
      </w:r>
      <w:r w:rsidRPr="007D1C46">
        <w:t>језик .........................................................</w:t>
      </w:r>
      <w:r>
        <w:t xml:space="preserve">........................ </w:t>
      </w:r>
      <w:r>
        <w:rPr>
          <w:lang w:val="sr-Cyrl-RS"/>
        </w:rPr>
        <w:t>111-112</w:t>
      </w:r>
    </w:p>
    <w:p w:rsidR="00974D61" w:rsidRPr="003159FB" w:rsidRDefault="00974D61" w:rsidP="00974D61">
      <w:pPr>
        <w:numPr>
          <w:ilvl w:val="0"/>
          <w:numId w:val="12"/>
        </w:numPr>
        <w:tabs>
          <w:tab w:val="left" w:pos="1276"/>
        </w:tabs>
      </w:pPr>
      <w:r w:rsidRPr="003159FB">
        <w:t>Биолошко-еколошка секција .......................................................</w:t>
      </w:r>
      <w:r>
        <w:t xml:space="preserve">........................ </w:t>
      </w:r>
      <w:r>
        <w:rPr>
          <w:lang w:val="sr-Cyrl-RS"/>
        </w:rPr>
        <w:t>112-113</w:t>
      </w:r>
    </w:p>
    <w:p w:rsidR="00974D61" w:rsidRPr="00246D64" w:rsidRDefault="00974D61" w:rsidP="00974D61">
      <w:pPr>
        <w:numPr>
          <w:ilvl w:val="0"/>
          <w:numId w:val="12"/>
        </w:numPr>
        <w:tabs>
          <w:tab w:val="left" w:pos="1276"/>
        </w:tabs>
      </w:pPr>
      <w:r w:rsidRPr="00C673F7">
        <w:t>Драмска секција ...............................................................................</w:t>
      </w:r>
      <w:r>
        <w:t>...........................</w:t>
      </w:r>
      <w:r>
        <w:rPr>
          <w:lang w:val="sr-Cyrl-RS"/>
        </w:rPr>
        <w:t>. 113</w:t>
      </w:r>
    </w:p>
    <w:p w:rsidR="00974D61" w:rsidRPr="004F1C9E" w:rsidRDefault="00974D61" w:rsidP="00974D61">
      <w:pPr>
        <w:numPr>
          <w:ilvl w:val="0"/>
          <w:numId w:val="12"/>
        </w:numPr>
        <w:tabs>
          <w:tab w:val="left" w:pos="1276"/>
        </w:tabs>
      </w:pPr>
      <w:r>
        <w:rPr>
          <w:lang w:val="sr-Cyrl-RS"/>
        </w:rPr>
        <w:t>Музичка секција.................................................................................................... 113-114</w:t>
      </w:r>
    </w:p>
    <w:p w:rsidR="00974D61" w:rsidRDefault="00974D61" w:rsidP="00974D61">
      <w:pPr>
        <w:tabs>
          <w:tab w:val="left" w:pos="1276"/>
        </w:tabs>
        <w:rPr>
          <w:color w:val="ED1C24"/>
        </w:rPr>
      </w:pPr>
    </w:p>
    <w:p w:rsidR="00974D61" w:rsidRPr="00AF5406" w:rsidRDefault="00974D61" w:rsidP="00974D61">
      <w:pPr>
        <w:numPr>
          <w:ilvl w:val="0"/>
          <w:numId w:val="12"/>
        </w:numPr>
        <w:tabs>
          <w:tab w:val="left" w:pos="1276"/>
        </w:tabs>
      </w:pPr>
      <w:r w:rsidRPr="00AF5406">
        <w:t>Ученички парламент.................................................................</w:t>
      </w:r>
      <w:r>
        <w:t>............................ 1</w:t>
      </w:r>
      <w:r>
        <w:rPr>
          <w:lang w:val="sr-Cyrl-RS"/>
        </w:rPr>
        <w:t>14</w:t>
      </w:r>
      <w:r>
        <w:t>-1</w:t>
      </w:r>
      <w:r>
        <w:rPr>
          <w:lang w:val="sr-Cyrl-RS"/>
        </w:rPr>
        <w:t>16</w:t>
      </w:r>
    </w:p>
    <w:p w:rsidR="00974D61" w:rsidRDefault="00974D61" w:rsidP="00974D61">
      <w:pPr>
        <w:tabs>
          <w:tab w:val="left" w:pos="1276"/>
        </w:tabs>
        <w:rPr>
          <w:color w:val="ED1C24"/>
        </w:rPr>
      </w:pPr>
    </w:p>
    <w:p w:rsidR="00974D61" w:rsidRPr="00742E0F" w:rsidRDefault="00974D61" w:rsidP="00974D61">
      <w:pPr>
        <w:tabs>
          <w:tab w:val="left" w:pos="1276"/>
        </w:tabs>
        <w:rPr>
          <w:lang w:val="sr-Cyrl-RS"/>
        </w:rPr>
      </w:pPr>
      <w:r w:rsidRPr="00742E0F">
        <w:t>12. ИНДИВИДУАЛНИ ПЛАНОВИ И ПРОГРАМИ НАСТАВНИКА ...</w:t>
      </w:r>
      <w:r>
        <w:t xml:space="preserve">............................ </w:t>
      </w:r>
      <w:r>
        <w:rPr>
          <w:lang w:val="sr-Cyrl-RS"/>
        </w:rPr>
        <w:t>116</w:t>
      </w:r>
    </w:p>
    <w:p w:rsidR="00974D61" w:rsidRDefault="00974D61" w:rsidP="00974D61">
      <w:pPr>
        <w:tabs>
          <w:tab w:val="left" w:pos="1276"/>
        </w:tabs>
        <w:rPr>
          <w:color w:val="ED1C24"/>
        </w:rPr>
      </w:pPr>
    </w:p>
    <w:p w:rsidR="00974D61" w:rsidRPr="00742E0F" w:rsidRDefault="00974D61" w:rsidP="00974D61">
      <w:pPr>
        <w:tabs>
          <w:tab w:val="left" w:pos="1276"/>
        </w:tabs>
        <w:rPr>
          <w:lang w:val="sr-Cyrl-RS"/>
        </w:rPr>
      </w:pPr>
      <w:r w:rsidRPr="00742E0F">
        <w:t>13. ДРУГИ ОБЛИЦИ НЕПОСРЕДНОГ ОБРАЗОВНО-ВА</w:t>
      </w:r>
      <w:r>
        <w:t xml:space="preserve">СПИТНОГ РАДА ........... </w:t>
      </w:r>
      <w:r>
        <w:rPr>
          <w:lang w:val="sr-Cyrl-RS"/>
        </w:rPr>
        <w:t>116-</w:t>
      </w:r>
    </w:p>
    <w:p w:rsidR="00974D61" w:rsidRPr="00742E0F" w:rsidRDefault="00974D61" w:rsidP="00974D61">
      <w:pPr>
        <w:numPr>
          <w:ilvl w:val="0"/>
          <w:numId w:val="13"/>
        </w:numPr>
        <w:tabs>
          <w:tab w:val="left" w:pos="1276"/>
        </w:tabs>
      </w:pPr>
      <w:r w:rsidRPr="00742E0F">
        <w:t>Допунска настава ..........................................................................</w:t>
      </w:r>
      <w:r>
        <w:t xml:space="preserve">.......................  </w:t>
      </w:r>
      <w:r>
        <w:rPr>
          <w:lang w:val="sr-Cyrl-RS"/>
        </w:rPr>
        <w:t>116-117</w:t>
      </w:r>
    </w:p>
    <w:p w:rsidR="00974D61" w:rsidRPr="00742E0F" w:rsidRDefault="00974D61" w:rsidP="00974D61">
      <w:pPr>
        <w:numPr>
          <w:ilvl w:val="0"/>
          <w:numId w:val="13"/>
        </w:numPr>
        <w:tabs>
          <w:tab w:val="left" w:pos="1276"/>
        </w:tabs>
      </w:pPr>
      <w:r w:rsidRPr="00742E0F">
        <w:t>Додатна настава ...............................................................................</w:t>
      </w:r>
      <w:r>
        <w:t>...........................</w:t>
      </w:r>
      <w:r>
        <w:rPr>
          <w:lang w:val="sr-Cyrl-RS"/>
        </w:rPr>
        <w:t>. 117</w:t>
      </w:r>
    </w:p>
    <w:p w:rsidR="00974D61" w:rsidRPr="00742E0F" w:rsidRDefault="00974D61" w:rsidP="00974D61">
      <w:pPr>
        <w:numPr>
          <w:ilvl w:val="0"/>
          <w:numId w:val="13"/>
        </w:numPr>
        <w:tabs>
          <w:tab w:val="left" w:pos="1276"/>
        </w:tabs>
      </w:pPr>
      <w:r w:rsidRPr="00742E0F">
        <w:t>Изборни предмет ..........................................................................</w:t>
      </w:r>
      <w:r>
        <w:t xml:space="preserve">........................ </w:t>
      </w:r>
      <w:r>
        <w:rPr>
          <w:lang w:val="sr-Cyrl-RS"/>
        </w:rPr>
        <w:t>117-118</w:t>
      </w:r>
    </w:p>
    <w:p w:rsidR="00974D61" w:rsidRPr="00742E0F" w:rsidRDefault="00974D61" w:rsidP="00974D61">
      <w:pPr>
        <w:numPr>
          <w:ilvl w:val="0"/>
          <w:numId w:val="13"/>
        </w:numPr>
        <w:tabs>
          <w:tab w:val="left" w:pos="1276"/>
        </w:tabs>
      </w:pPr>
      <w:r w:rsidRPr="00742E0F">
        <w:t>Изборни програми у првом разреду ...........................................</w:t>
      </w:r>
      <w:r>
        <w:t xml:space="preserve">........................ </w:t>
      </w:r>
      <w:r>
        <w:rPr>
          <w:lang w:val="sr-Cyrl-RS"/>
        </w:rPr>
        <w:t>118-119</w:t>
      </w:r>
    </w:p>
    <w:p w:rsidR="00974D61" w:rsidRPr="00742E0F" w:rsidRDefault="00974D61" w:rsidP="00974D61">
      <w:pPr>
        <w:numPr>
          <w:ilvl w:val="0"/>
          <w:numId w:val="13"/>
        </w:numPr>
        <w:tabs>
          <w:tab w:val="left" w:pos="1276"/>
        </w:tabs>
      </w:pPr>
      <w:r w:rsidRPr="00742E0F">
        <w:lastRenderedPageBreak/>
        <w:t xml:space="preserve">Изборни програми у </w:t>
      </w:r>
      <w:r>
        <w:rPr>
          <w:lang w:val="sr-Cyrl-RS"/>
        </w:rPr>
        <w:t>другом</w:t>
      </w:r>
      <w:r w:rsidRPr="00742E0F">
        <w:t xml:space="preserve"> разреду ...........................................</w:t>
      </w:r>
      <w:r>
        <w:t>.......................</w:t>
      </w:r>
      <w:r>
        <w:rPr>
          <w:lang w:val="sr-Cyrl-RS"/>
        </w:rPr>
        <w:t>......  119</w:t>
      </w:r>
    </w:p>
    <w:p w:rsidR="00974D61" w:rsidRPr="00742E0F" w:rsidRDefault="00974D61" w:rsidP="00974D61">
      <w:pPr>
        <w:numPr>
          <w:ilvl w:val="0"/>
          <w:numId w:val="13"/>
        </w:numPr>
        <w:tabs>
          <w:tab w:val="left" w:pos="1276"/>
        </w:tabs>
      </w:pPr>
      <w:r w:rsidRPr="00742E0F">
        <w:t>Факултативна настава .....................................................................</w:t>
      </w:r>
      <w:r>
        <w:t>............................</w:t>
      </w:r>
      <w:r>
        <w:rPr>
          <w:lang w:val="sr-Cyrl-RS"/>
        </w:rPr>
        <w:t>. 119</w:t>
      </w:r>
    </w:p>
    <w:p w:rsidR="00974D61" w:rsidRPr="00742E0F" w:rsidRDefault="00974D61" w:rsidP="00974D61">
      <w:pPr>
        <w:numPr>
          <w:ilvl w:val="0"/>
          <w:numId w:val="13"/>
        </w:numPr>
        <w:tabs>
          <w:tab w:val="left" w:pos="1276"/>
        </w:tabs>
      </w:pPr>
      <w:r w:rsidRPr="00742E0F">
        <w:t>Припремна настава ..........................................................................</w:t>
      </w:r>
      <w:r>
        <w:t>..........................</w:t>
      </w:r>
      <w:r>
        <w:rPr>
          <w:lang w:val="sr-Cyrl-RS"/>
        </w:rPr>
        <w:t>.. 119</w:t>
      </w:r>
    </w:p>
    <w:p w:rsidR="00974D61" w:rsidRPr="00742E0F" w:rsidRDefault="00974D61" w:rsidP="00974D61">
      <w:pPr>
        <w:tabs>
          <w:tab w:val="left" w:pos="1276"/>
        </w:tabs>
        <w:ind w:left="360"/>
      </w:pPr>
    </w:p>
    <w:p w:rsidR="00974D61" w:rsidRPr="00742E0F" w:rsidRDefault="00974D61" w:rsidP="00974D61">
      <w:pPr>
        <w:tabs>
          <w:tab w:val="left" w:pos="1276"/>
        </w:tabs>
        <w:ind w:left="360"/>
      </w:pPr>
    </w:p>
    <w:p w:rsidR="00974D61" w:rsidRPr="00392320" w:rsidRDefault="00974D61" w:rsidP="00974D61">
      <w:pPr>
        <w:tabs>
          <w:tab w:val="left" w:pos="1276"/>
        </w:tabs>
        <w:rPr>
          <w:lang w:val="sr-Cyrl-RS"/>
        </w:rPr>
      </w:pPr>
      <w:r w:rsidRPr="00742E0F">
        <w:t>14. ПОСЕБНИ ПЛАНОВИ И ПРОГРАМИ ОБРАЗОВНО-ВАСП</w:t>
      </w:r>
      <w:r>
        <w:t>ИТНОГ РАДА......</w:t>
      </w:r>
      <w:r>
        <w:rPr>
          <w:lang w:val="sr-Cyrl-RS"/>
        </w:rPr>
        <w:t>... 120-</w:t>
      </w:r>
    </w:p>
    <w:p w:rsidR="00974D61" w:rsidRPr="00742E0F" w:rsidRDefault="00974D61" w:rsidP="00974D61">
      <w:pPr>
        <w:numPr>
          <w:ilvl w:val="0"/>
          <w:numId w:val="14"/>
        </w:numPr>
        <w:tabs>
          <w:tab w:val="left" w:pos="1276"/>
        </w:tabs>
      </w:pPr>
      <w:r w:rsidRPr="00742E0F">
        <w:t>Програм унапређивања образовно васпиног рада.....................</w:t>
      </w:r>
      <w:r>
        <w:t>........................</w:t>
      </w:r>
      <w:r>
        <w:rPr>
          <w:lang w:val="sr-Cyrl-RS"/>
        </w:rPr>
        <w:t>........ 120</w:t>
      </w:r>
      <w:r>
        <w:t xml:space="preserve"> </w:t>
      </w:r>
    </w:p>
    <w:p w:rsidR="00974D61" w:rsidRPr="00742E0F" w:rsidRDefault="00974D61" w:rsidP="00974D61">
      <w:pPr>
        <w:numPr>
          <w:ilvl w:val="0"/>
          <w:numId w:val="14"/>
        </w:numPr>
        <w:tabs>
          <w:tab w:val="left" w:pos="1276"/>
        </w:tabs>
      </w:pPr>
      <w:r w:rsidRPr="00742E0F">
        <w:t>Иновативни часови .......................................................................</w:t>
      </w:r>
      <w:r>
        <w:t>.......................</w:t>
      </w:r>
      <w:r>
        <w:rPr>
          <w:lang w:val="sr-Cyrl-RS"/>
        </w:rPr>
        <w:t xml:space="preserve">  121-122</w:t>
      </w:r>
    </w:p>
    <w:p w:rsidR="00974D61" w:rsidRPr="00742E0F" w:rsidRDefault="00974D61" w:rsidP="00974D61">
      <w:pPr>
        <w:numPr>
          <w:ilvl w:val="0"/>
          <w:numId w:val="14"/>
        </w:numPr>
        <w:tabs>
          <w:tab w:val="left" w:pos="1276"/>
        </w:tabs>
      </w:pPr>
      <w:r w:rsidRPr="00742E0F">
        <w:t>Васпитни рад .................................................................................</w:t>
      </w:r>
      <w:r>
        <w:t xml:space="preserve">........................ </w:t>
      </w:r>
      <w:r>
        <w:rPr>
          <w:lang w:val="sr-Cyrl-RS"/>
        </w:rPr>
        <w:t>122-124</w:t>
      </w:r>
    </w:p>
    <w:p w:rsidR="00974D61" w:rsidRPr="00742E0F" w:rsidRDefault="00974D61" w:rsidP="00974D61">
      <w:pPr>
        <w:numPr>
          <w:ilvl w:val="0"/>
          <w:numId w:val="14"/>
        </w:numPr>
        <w:tabs>
          <w:tab w:val="left" w:pos="1276"/>
        </w:tabs>
      </w:pPr>
      <w:r w:rsidRPr="00742E0F">
        <w:t>Здравствена превенција ...............................................................</w:t>
      </w:r>
      <w:r>
        <w:t xml:space="preserve">........................ </w:t>
      </w:r>
      <w:r>
        <w:rPr>
          <w:lang w:val="sr-Cyrl-RS"/>
        </w:rPr>
        <w:t>124-127</w:t>
      </w:r>
    </w:p>
    <w:p w:rsidR="00974D61" w:rsidRPr="00742E0F" w:rsidRDefault="00974D61" w:rsidP="00974D61">
      <w:pPr>
        <w:numPr>
          <w:ilvl w:val="0"/>
          <w:numId w:val="14"/>
        </w:numPr>
        <w:tabs>
          <w:tab w:val="left" w:pos="1276"/>
        </w:tabs>
      </w:pPr>
      <w:r w:rsidRPr="00742E0F">
        <w:t xml:space="preserve">Сарадња са организацијама и институцијама у окружењу </w:t>
      </w:r>
      <w:r>
        <w:t>школе ..............</w:t>
      </w:r>
      <w:r>
        <w:rPr>
          <w:lang w:val="sr-Cyrl-RS"/>
        </w:rPr>
        <w:t>.........</w:t>
      </w:r>
      <w:r>
        <w:t xml:space="preserve">... </w:t>
      </w:r>
      <w:r>
        <w:rPr>
          <w:lang w:val="sr-Cyrl-RS"/>
        </w:rPr>
        <w:t>127</w:t>
      </w:r>
    </w:p>
    <w:p w:rsidR="00974D61" w:rsidRPr="00742E0F" w:rsidRDefault="00974D61" w:rsidP="00974D61">
      <w:pPr>
        <w:numPr>
          <w:ilvl w:val="0"/>
          <w:numId w:val="14"/>
        </w:numPr>
        <w:tabs>
          <w:tab w:val="left" w:pos="1276"/>
        </w:tabs>
      </w:pPr>
      <w:r w:rsidRPr="00742E0F">
        <w:t>Програм школског маркетинга ......................................................</w:t>
      </w:r>
      <w:r>
        <w:t xml:space="preserve">..................... </w:t>
      </w:r>
      <w:r>
        <w:rPr>
          <w:lang w:val="sr-Cyrl-RS"/>
        </w:rPr>
        <w:t>127-128</w:t>
      </w:r>
      <w:r>
        <w:t xml:space="preserve">   </w:t>
      </w:r>
    </w:p>
    <w:p w:rsidR="00974D61" w:rsidRPr="00FD61B8" w:rsidRDefault="00974D61" w:rsidP="00974D61">
      <w:pPr>
        <w:numPr>
          <w:ilvl w:val="0"/>
          <w:numId w:val="14"/>
        </w:numPr>
        <w:tabs>
          <w:tab w:val="left" w:pos="1276"/>
        </w:tabs>
      </w:pPr>
      <w:r w:rsidRPr="00742E0F">
        <w:t>Праћење остваривања и  евалуација  ГПРШ ....................................</w:t>
      </w:r>
      <w:r>
        <w:t xml:space="preserve">................. </w:t>
      </w:r>
      <w:r>
        <w:rPr>
          <w:lang w:val="sr-Cyrl-RS"/>
        </w:rPr>
        <w:t>128-129</w:t>
      </w:r>
    </w:p>
    <w:p w:rsidR="00FD61B8" w:rsidRPr="00742E0F" w:rsidRDefault="00FD61B8" w:rsidP="00974D61">
      <w:pPr>
        <w:numPr>
          <w:ilvl w:val="0"/>
          <w:numId w:val="14"/>
        </w:numPr>
        <w:tabs>
          <w:tab w:val="left" w:pos="1276"/>
        </w:tabs>
      </w:pPr>
      <w:r>
        <w:rPr>
          <w:lang w:val="sr-Cyrl-RS"/>
        </w:rPr>
        <w:t>План наставе о основама система одбране ........................................................ 129-131</w:t>
      </w:r>
      <w:bookmarkStart w:id="0" w:name="_GoBack"/>
      <w:bookmarkEnd w:id="0"/>
    </w:p>
    <w:p w:rsidR="008B4BA2" w:rsidRDefault="008B4BA2">
      <w:pPr>
        <w:tabs>
          <w:tab w:val="left" w:pos="1276"/>
        </w:tabs>
        <w:ind w:left="720"/>
        <w:jc w:val="center"/>
        <w:rPr>
          <w:b/>
          <w:color w:val="ED1C24"/>
          <w:sz w:val="28"/>
          <w:szCs w:val="28"/>
        </w:rPr>
      </w:pPr>
    </w:p>
    <w:p w:rsidR="008B4BA2" w:rsidRDefault="006D7E09">
      <w:pPr>
        <w:rPr>
          <w:b/>
          <w:color w:val="ED1C24"/>
          <w:sz w:val="28"/>
          <w:szCs w:val="28"/>
        </w:rPr>
      </w:pPr>
      <w:r>
        <w:br w:type="page"/>
      </w:r>
    </w:p>
    <w:p w:rsidR="008B4BA2" w:rsidRPr="009A58D0" w:rsidRDefault="006D7E09">
      <w:pPr>
        <w:tabs>
          <w:tab w:val="left" w:pos="1276"/>
        </w:tabs>
        <w:jc w:val="center"/>
        <w:rPr>
          <w:color w:val="000000" w:themeColor="text1"/>
        </w:rPr>
      </w:pPr>
      <w:r w:rsidRPr="009A58D0">
        <w:rPr>
          <w:b/>
          <w:color w:val="000000" w:themeColor="text1"/>
          <w:sz w:val="28"/>
          <w:szCs w:val="28"/>
        </w:rPr>
        <w:lastRenderedPageBreak/>
        <w:t>ОПШТИ ПОДАЦИ О ШКОЛИ</w:t>
      </w:r>
    </w:p>
    <w:p w:rsidR="008B4BA2" w:rsidRPr="009A58D0" w:rsidRDefault="008B4BA2">
      <w:pPr>
        <w:jc w:val="center"/>
        <w:rPr>
          <w:b/>
          <w:color w:val="000000" w:themeColor="text1"/>
          <w:sz w:val="28"/>
          <w:szCs w:val="28"/>
        </w:rPr>
      </w:pPr>
    </w:p>
    <w:p w:rsidR="008B4BA2" w:rsidRPr="009A58D0" w:rsidRDefault="006D7E09">
      <w:pPr>
        <w:rPr>
          <w:color w:val="000000" w:themeColor="text1"/>
          <w:lang w:val="sr-Latn-RS"/>
        </w:rPr>
      </w:pPr>
      <w:r w:rsidRPr="009A58D0">
        <w:rPr>
          <w:color w:val="000000" w:themeColor="text1"/>
        </w:rPr>
        <w:t>Основни подаци о школи</w:t>
      </w: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9A58D0" w:rsidRPr="009A58D0"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Назив школе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Гимназија „ Бранко Радичевић“</w:t>
            </w:r>
          </w:p>
        </w:tc>
      </w:tr>
      <w:tr w:rsidR="009A58D0" w:rsidRPr="009A58D0"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 xml:space="preserve">Адреса 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Светосавска 5, Стара Пазова</w:t>
            </w:r>
          </w:p>
        </w:tc>
      </w:tr>
      <w:tr w:rsidR="009A58D0" w:rsidRPr="009A58D0"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 xml:space="preserve">Контакт 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8B4BA2">
            <w:pPr>
              <w:rPr>
                <w:color w:val="000000" w:themeColor="text1"/>
              </w:rPr>
            </w:pPr>
          </w:p>
        </w:tc>
      </w:tr>
      <w:tr w:rsidR="009A58D0" w:rsidRPr="009A58D0">
        <w:tc>
          <w:tcPr>
            <w:tcW w:w="4644" w:type="dxa"/>
            <w:shd w:val="clear" w:color="auto" w:fill="auto"/>
          </w:tcPr>
          <w:p w:rsidR="008B4BA2" w:rsidRPr="009A58D0" w:rsidRDefault="006D7E09" w:rsidP="00306D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A58D0">
              <w:rPr>
                <w:rFonts w:ascii="Times New Roman" w:hAnsi="Times New Roman"/>
                <w:color w:val="000000" w:themeColor="text1"/>
              </w:rPr>
              <w:t>телефон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022/ 310-271</w:t>
            </w:r>
          </w:p>
        </w:tc>
      </w:tr>
      <w:tr w:rsidR="009A58D0" w:rsidRPr="009A58D0">
        <w:tc>
          <w:tcPr>
            <w:tcW w:w="4644" w:type="dxa"/>
            <w:shd w:val="clear" w:color="auto" w:fill="auto"/>
          </w:tcPr>
          <w:p w:rsidR="008B4BA2" w:rsidRPr="009A58D0" w:rsidRDefault="006D7E09" w:rsidP="00306D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A58D0">
              <w:rPr>
                <w:rFonts w:ascii="Times New Roman" w:hAnsi="Times New Roman"/>
                <w:color w:val="000000" w:themeColor="text1"/>
              </w:rPr>
              <w:t>званични мејл школе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stapgim@ptt.rs</w:t>
            </w:r>
          </w:p>
        </w:tc>
      </w:tr>
      <w:tr w:rsidR="009A58D0" w:rsidRPr="009A58D0">
        <w:tc>
          <w:tcPr>
            <w:tcW w:w="4644" w:type="dxa"/>
            <w:shd w:val="clear" w:color="auto" w:fill="auto"/>
          </w:tcPr>
          <w:p w:rsidR="008B4BA2" w:rsidRPr="009A58D0" w:rsidRDefault="006D7E09" w:rsidP="00306D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A58D0">
              <w:rPr>
                <w:rFonts w:ascii="Times New Roman" w:hAnsi="Times New Roman"/>
                <w:color w:val="000000" w:themeColor="text1"/>
              </w:rPr>
              <w:t>сајт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stapgim.edu.rs</w:t>
            </w:r>
          </w:p>
        </w:tc>
      </w:tr>
      <w:tr w:rsidR="008B4BA2" w:rsidRPr="009A58D0"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 xml:space="preserve">Име и презиме директора школе 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Мирослав Опавски</w:t>
            </w:r>
          </w:p>
        </w:tc>
      </w:tr>
    </w:tbl>
    <w:p w:rsidR="008B4BA2" w:rsidRPr="009A58D0" w:rsidRDefault="008B4BA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9A58D0" w:rsidRPr="009A58D0"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Датум оснивања школе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01.09.1990.</w:t>
            </w:r>
          </w:p>
        </w:tc>
      </w:tr>
      <w:tr w:rsidR="008B4BA2" w:rsidRPr="009A58D0"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Датум прославе Дана школе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28. март</w:t>
            </w:r>
          </w:p>
        </w:tc>
      </w:tr>
    </w:tbl>
    <w:p w:rsidR="008B4BA2" w:rsidRPr="009A58D0" w:rsidRDefault="008B4BA2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9A58D0" w:rsidRPr="009A58D0"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 xml:space="preserve">Смер </w:t>
            </w:r>
          </w:p>
        </w:tc>
        <w:tc>
          <w:tcPr>
            <w:tcW w:w="4644" w:type="dxa"/>
            <w:shd w:val="clear" w:color="auto" w:fill="auto"/>
          </w:tcPr>
          <w:p w:rsidR="008B4BA2" w:rsidRPr="009A58D0" w:rsidRDefault="006D7E09">
            <w:pPr>
              <w:rPr>
                <w:color w:val="000000" w:themeColor="text1"/>
              </w:rPr>
            </w:pPr>
            <w:r w:rsidRPr="009A58D0">
              <w:rPr>
                <w:color w:val="000000" w:themeColor="text1"/>
              </w:rPr>
              <w:t>општи</w:t>
            </w:r>
          </w:p>
        </w:tc>
      </w:tr>
    </w:tbl>
    <w:p w:rsidR="008B4BA2" w:rsidRDefault="008B4BA2">
      <w:pPr>
        <w:jc w:val="center"/>
        <w:rPr>
          <w:color w:val="ED1C24"/>
          <w:sz w:val="28"/>
          <w:szCs w:val="28"/>
        </w:rPr>
      </w:pPr>
    </w:p>
    <w:p w:rsidR="008B4BA2" w:rsidRDefault="008B4BA2">
      <w:pPr>
        <w:jc w:val="center"/>
        <w:rPr>
          <w:color w:val="ED1C24"/>
          <w:sz w:val="28"/>
          <w:szCs w:val="28"/>
        </w:rPr>
      </w:pPr>
    </w:p>
    <w:p w:rsidR="008B4BA2" w:rsidRPr="00504085" w:rsidRDefault="006D7E09">
      <w:pPr>
        <w:jc w:val="center"/>
        <w:rPr>
          <w:b/>
          <w:sz w:val="28"/>
          <w:szCs w:val="28"/>
        </w:rPr>
      </w:pPr>
      <w:r w:rsidRPr="00504085">
        <w:rPr>
          <w:b/>
          <w:sz w:val="28"/>
          <w:szCs w:val="28"/>
        </w:rPr>
        <w:t>ПОЛАЗНЕ ОСНОВЕ</w:t>
      </w:r>
    </w:p>
    <w:p w:rsidR="008B4BA2" w:rsidRPr="00504085" w:rsidRDefault="008B4BA2">
      <w:pPr>
        <w:jc w:val="center"/>
        <w:rPr>
          <w:b/>
          <w:sz w:val="28"/>
          <w:szCs w:val="28"/>
        </w:rPr>
      </w:pPr>
    </w:p>
    <w:p w:rsidR="008B4BA2" w:rsidRPr="00504085" w:rsidRDefault="006D7E09">
      <w:pPr>
        <w:jc w:val="both"/>
      </w:pPr>
      <w:r w:rsidRPr="00504085">
        <w:t xml:space="preserve">    Полазне основе за План рада школе у школској 2019/2020. години су :</w:t>
      </w:r>
    </w:p>
    <w:p w:rsidR="008B4BA2" w:rsidRPr="00504085" w:rsidRDefault="008B4BA2">
      <w:pPr>
        <w:jc w:val="both"/>
        <w:rPr>
          <w:lang w:val="sr-Latn-RS"/>
        </w:rPr>
      </w:pPr>
    </w:p>
    <w:p w:rsidR="00504085" w:rsidRPr="00504085" w:rsidRDefault="00504085" w:rsidP="00504085">
      <w:pPr>
        <w:pStyle w:val="Heading4"/>
        <w:ind w:left="720" w:hanging="720"/>
        <w:rPr>
          <w:rFonts w:cs="Times New Roman"/>
          <w:b w:val="0"/>
          <w:i w:val="0"/>
          <w:iCs w:val="0"/>
          <w:sz w:val="24"/>
          <w:lang w:val="sk-SK"/>
        </w:rPr>
      </w:pPr>
      <w:r w:rsidRPr="00504085">
        <w:rPr>
          <w:rFonts w:cs="Times New Roman"/>
          <w:b w:val="0"/>
          <w:i w:val="0"/>
          <w:iCs w:val="0"/>
          <w:sz w:val="24"/>
          <w:lang w:val="sk-SK"/>
        </w:rPr>
        <w:t>Закони</w:t>
      </w:r>
    </w:p>
    <w:p w:rsidR="00504085" w:rsidRPr="00504085" w:rsidRDefault="00504085" w:rsidP="00306D2B">
      <w:pPr>
        <w:numPr>
          <w:ilvl w:val="0"/>
          <w:numId w:val="28"/>
        </w:numPr>
        <w:jc w:val="both"/>
        <w:rPr>
          <w:lang w:val="sr-Cyrl-CS" w:bidi="th-TH"/>
        </w:rPr>
      </w:pPr>
      <w:r w:rsidRPr="00504085">
        <w:rPr>
          <w:lang w:val="sr-Cyrl-CS"/>
        </w:rPr>
        <w:t>Закона о основама система образовања и вапситања</w:t>
      </w:r>
      <w:r>
        <w:rPr>
          <w:lang w:val="sr-Cyrl-CS"/>
        </w:rPr>
        <w:t xml:space="preserve"> („Сл. глансик РС“, бр. 88/1</w:t>
      </w:r>
      <w:r>
        <w:rPr>
          <w:lang w:val="sr-Latn-RS"/>
        </w:rPr>
        <w:t xml:space="preserve">7, </w:t>
      </w:r>
      <w:r w:rsidRPr="00504085">
        <w:rPr>
          <w:lang w:val="sr-Cyrl-CS"/>
        </w:rPr>
        <w:t>27/18-др. закони</w:t>
      </w:r>
      <w:r>
        <w:rPr>
          <w:lang w:val="sr-Latn-RS"/>
        </w:rPr>
        <w:t xml:space="preserve"> </w:t>
      </w:r>
      <w:r>
        <w:rPr>
          <w:lang w:val="sr-Cyrl-RS"/>
        </w:rPr>
        <w:t>и</w:t>
      </w:r>
      <w:r>
        <w:rPr>
          <w:lang w:val="sr-Latn-RS"/>
        </w:rPr>
        <w:t xml:space="preserve"> 10/19</w:t>
      </w:r>
      <w:r w:rsidRPr="00504085">
        <w:rPr>
          <w:lang w:val="sr-Cyrl-CS"/>
        </w:rPr>
        <w:t xml:space="preserve">), </w:t>
      </w:r>
    </w:p>
    <w:p w:rsidR="00504085" w:rsidRPr="00504085" w:rsidRDefault="00504085" w:rsidP="00306D2B">
      <w:pPr>
        <w:numPr>
          <w:ilvl w:val="0"/>
          <w:numId w:val="28"/>
        </w:numPr>
        <w:jc w:val="both"/>
        <w:rPr>
          <w:lang w:val="sr-Cyrl-CS" w:bidi="th-TH"/>
        </w:rPr>
      </w:pPr>
      <w:r w:rsidRPr="00504085">
        <w:rPr>
          <w:lang w:val="sr-Cyrl-CS"/>
        </w:rPr>
        <w:t xml:space="preserve">Закона о средњем образовању и васпитању („Сл. гласник РС“, бр. 55/13, 101/17 и 27/18-др. закон), </w:t>
      </w:r>
    </w:p>
    <w:p w:rsidR="00504085" w:rsidRPr="00504085" w:rsidRDefault="00504085" w:rsidP="00306D2B">
      <w:pPr>
        <w:numPr>
          <w:ilvl w:val="0"/>
          <w:numId w:val="28"/>
        </w:numPr>
        <w:jc w:val="both"/>
        <w:rPr>
          <w:lang w:val="sr-Cyrl-CS" w:bidi="th-TH"/>
        </w:rPr>
      </w:pPr>
      <w:r w:rsidRPr="00504085">
        <w:rPr>
          <w:bCs/>
          <w:lang w:bidi="th-TH"/>
        </w:rPr>
        <w:t>Закон о раду („Сл. гласник РС“ 24/05</w:t>
      </w:r>
      <w:r w:rsidRPr="00504085">
        <w:rPr>
          <w:bCs/>
          <w:lang w:val="sr-Cyrl-CS" w:bidi="th-TH"/>
        </w:rPr>
        <w:t xml:space="preserve">, </w:t>
      </w:r>
      <w:r w:rsidRPr="00504085">
        <w:rPr>
          <w:bCs/>
          <w:lang w:bidi="th-TH"/>
        </w:rPr>
        <w:t>61/05</w:t>
      </w:r>
      <w:r w:rsidRPr="00504085">
        <w:rPr>
          <w:bCs/>
          <w:lang w:val="sr-Cyrl-CS" w:bidi="th-TH"/>
        </w:rPr>
        <w:t>, 54/09</w:t>
      </w:r>
      <w:r w:rsidRPr="00504085">
        <w:rPr>
          <w:bCs/>
          <w:lang w:val="ru-RU" w:bidi="th-TH"/>
        </w:rPr>
        <w:t xml:space="preserve">, </w:t>
      </w:r>
      <w:r w:rsidRPr="00504085">
        <w:rPr>
          <w:bCs/>
          <w:lang w:val="sr-Cyrl-CS" w:bidi="th-TH"/>
        </w:rPr>
        <w:t>32/13</w:t>
      </w:r>
      <w:r w:rsidRPr="00504085">
        <w:rPr>
          <w:bCs/>
          <w:lang w:val="ru-RU" w:bidi="th-TH"/>
        </w:rPr>
        <w:t xml:space="preserve">, </w:t>
      </w:r>
      <w:r w:rsidRPr="00504085">
        <w:rPr>
          <w:bCs/>
          <w:lang w:val="sr-Cyrl-CS" w:bidi="th-TH"/>
        </w:rPr>
        <w:t>75/14</w:t>
      </w:r>
      <w:r w:rsidRPr="00504085">
        <w:rPr>
          <w:bCs/>
          <w:lang w:val="ru-RU" w:bidi="th-TH"/>
        </w:rPr>
        <w:t>,</w:t>
      </w:r>
      <w:r w:rsidRPr="00504085">
        <w:rPr>
          <w:bCs/>
          <w:lang w:val="sr-Cyrl-CS" w:bidi="th-TH"/>
        </w:rPr>
        <w:t xml:space="preserve"> 13/17-одлука УС и 113/17</w:t>
      </w:r>
      <w:r w:rsidRPr="00504085">
        <w:rPr>
          <w:bCs/>
          <w:lang w:bidi="th-TH"/>
        </w:rPr>
        <w:t>)</w:t>
      </w:r>
    </w:p>
    <w:p w:rsidR="00504085" w:rsidRPr="00082546" w:rsidRDefault="00504085" w:rsidP="00504085">
      <w:pPr>
        <w:jc w:val="both"/>
        <w:rPr>
          <w:color w:val="FF0000"/>
          <w:sz w:val="20"/>
          <w:szCs w:val="20"/>
          <w:lang w:val="sr-Cyrl-CS" w:bidi="th-TH"/>
        </w:rPr>
      </w:pPr>
    </w:p>
    <w:p w:rsidR="00504085" w:rsidRPr="00504085" w:rsidRDefault="00504085" w:rsidP="00504085">
      <w:pPr>
        <w:pStyle w:val="Heading4"/>
        <w:ind w:left="720" w:hanging="720"/>
        <w:rPr>
          <w:rFonts w:cs="Times New Roman"/>
          <w:b w:val="0"/>
          <w:i w:val="0"/>
          <w:iCs w:val="0"/>
          <w:sz w:val="24"/>
          <w:lang w:val="pl-PL"/>
        </w:rPr>
      </w:pPr>
      <w:r w:rsidRPr="00504085">
        <w:rPr>
          <w:rFonts w:cs="Times New Roman"/>
          <w:b w:val="0"/>
          <w:i w:val="0"/>
          <w:iCs w:val="0"/>
          <w:sz w:val="24"/>
          <w:lang w:val="pl-PL"/>
        </w:rPr>
        <w:t>Подзаконски акти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504085">
        <w:rPr>
          <w:lang w:val="sr-Cyrl-CS"/>
        </w:rPr>
        <w:t>Правилник о наставн</w:t>
      </w:r>
      <w:r w:rsidR="00B9735F">
        <w:rPr>
          <w:lang w:val="sr-Cyrl-CS"/>
        </w:rPr>
        <w:t>ом плану и програму за гимназију</w:t>
      </w:r>
      <w:r w:rsidRPr="00504085">
        <w:rPr>
          <w:lang w:val="sr-Cyrl-CS"/>
        </w:rPr>
        <w:t xml:space="preserve"> („Сл. гласник СРС-Просветни гласник“, </w:t>
      </w:r>
      <w:r w:rsidRPr="00504085">
        <w:t>бр. 5/90</w:t>
      </w:r>
      <w:r w:rsidRPr="00504085">
        <w:rPr>
          <w:lang w:val="sr-Cyrl-CS"/>
        </w:rPr>
        <w:t xml:space="preserve"> и „Сл. гласник РС-Просветни гласник“, бр. </w:t>
      </w:r>
      <w:r w:rsidRPr="00504085">
        <w:t>3/91, 3/92, 17/93, 2/94, 2/95, 8/95, 23/97,</w:t>
      </w:r>
      <w:r w:rsidRPr="00504085">
        <w:rPr>
          <w:lang w:val="sr-Cyrl-CS"/>
        </w:rPr>
        <w:t xml:space="preserve"> </w:t>
      </w:r>
      <w:r w:rsidRPr="00504085">
        <w:t xml:space="preserve"> 2/02, 5/03, 10/03, 11/04, 18/04, 24/04, 3/05, 11/05, 2/06, 6/06, 12/06, 17/06, 1/08, 8/08, 1/09, 3/09, 10/09, 5/10, 7/1</w:t>
      </w:r>
      <w:r w:rsidRPr="00504085">
        <w:rPr>
          <w:lang w:val="sr-Cyrl-CS"/>
        </w:rPr>
        <w:t>1, 4/13, 14/13, 17/13, 18/13, 5/14, 4/</w:t>
      </w:r>
      <w:r>
        <w:rPr>
          <w:lang w:val="sr-Cyrl-CS"/>
        </w:rPr>
        <w:t xml:space="preserve">15, 18/15, 11/16, 13/16-испр., </w:t>
      </w:r>
      <w:r w:rsidRPr="00504085">
        <w:rPr>
          <w:lang w:val="sr-Cyrl-CS"/>
        </w:rPr>
        <w:t>12/18-др. правилник</w:t>
      </w:r>
      <w:r>
        <w:rPr>
          <w:lang w:val="sr-Cyrl-CS"/>
        </w:rPr>
        <w:t xml:space="preserve"> и 30/19-др. правилник</w:t>
      </w:r>
      <w:r w:rsidRPr="00504085">
        <w:rPr>
          <w:lang w:val="sr-Cyrl-CS"/>
        </w:rPr>
        <w:t>),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>
        <w:rPr>
          <w:lang w:val="sr-Cyrl-CS"/>
        </w:rPr>
        <w:t>Правилник о програму наставе и учења за први разред гимназије („Сл.гласник РС-Просветни гласник бр.12/2018)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>
        <w:rPr>
          <w:lang w:val="sr-Cyrl-CS"/>
        </w:rPr>
        <w:t>Правилник о изменама и допунама Правилника о програму наставе и учења за први разред гимназије („Сл.гласник РС-Просветни гласник“ бр.8/19)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504085">
        <w:rPr>
          <w:lang w:bidi="th-TH"/>
        </w:rPr>
        <w:t>Правилник о школском календару за средње школе са седиштем на територији Аутономне покрајине</w:t>
      </w:r>
      <w:r w:rsidRPr="00504085">
        <w:rPr>
          <w:lang w:val="sr-Cyrl-CS" w:bidi="th-TH"/>
        </w:rPr>
        <w:t xml:space="preserve"> Војводине</w:t>
      </w:r>
      <w:r w:rsidRPr="00504085">
        <w:rPr>
          <w:lang w:bidi="th-TH"/>
        </w:rPr>
        <w:t xml:space="preserve"> за школску 201</w:t>
      </w:r>
      <w:r w:rsidR="00194E76">
        <w:rPr>
          <w:lang w:val="sr-Cyrl-CS" w:bidi="th-TH"/>
        </w:rPr>
        <w:t>9</w:t>
      </w:r>
      <w:r w:rsidR="00194E76">
        <w:rPr>
          <w:lang w:bidi="th-TH"/>
        </w:rPr>
        <w:t>/20</w:t>
      </w:r>
      <w:r w:rsidR="00194E76">
        <w:rPr>
          <w:lang w:val="sr-Cyrl-RS" w:bidi="th-TH"/>
        </w:rPr>
        <w:t>20</w:t>
      </w:r>
      <w:r w:rsidRPr="00504085">
        <w:rPr>
          <w:lang w:bidi="th-TH"/>
        </w:rPr>
        <w:t>. годину</w:t>
      </w:r>
      <w:r w:rsidRPr="00504085">
        <w:rPr>
          <w:lang w:val="sr-Cyrl-CS" w:bidi="th-TH"/>
        </w:rPr>
        <w:t xml:space="preserve"> („Сл. лист АП Војводине“ бр. </w:t>
      </w:r>
      <w:r w:rsidR="00194E76">
        <w:rPr>
          <w:lang w:val="sr-Cyrl-CS" w:bidi="th-TH"/>
        </w:rPr>
        <w:t>25/19</w:t>
      </w:r>
      <w:r w:rsidRPr="00504085">
        <w:rPr>
          <w:lang w:val="sr-Cyrl-CS" w:bidi="th-TH"/>
        </w:rPr>
        <w:t>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504085">
        <w:rPr>
          <w:lang w:bidi="th-TH"/>
        </w:rPr>
        <w:lastRenderedPageBreak/>
        <w:t>Уредба о организовању верске наставе и наставе алтернативног предмета у основној и средњој школи („Сл. гласник РС“</w:t>
      </w:r>
      <w:r w:rsidRPr="00504085">
        <w:rPr>
          <w:lang w:val="sr-Cyrl-CS" w:bidi="th-TH"/>
        </w:rPr>
        <w:t xml:space="preserve"> бр.</w:t>
      </w:r>
      <w:r w:rsidRPr="00504085">
        <w:rPr>
          <w:lang w:bidi="th-TH"/>
        </w:rPr>
        <w:t xml:space="preserve"> 46/2001);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504085">
        <w:rPr>
          <w:lang w:bidi="th-TH"/>
        </w:rPr>
        <w:t xml:space="preserve">Посебан колективни уговор за запослене у основним и средњим школама и домовима ученика („Сл. гласник РС“ бр. </w:t>
      </w:r>
      <w:r w:rsidRPr="00504085">
        <w:rPr>
          <w:lang w:val="sr-Cyrl-CS" w:bidi="th-TH"/>
        </w:rPr>
        <w:t>21/15</w:t>
      </w:r>
      <w:r w:rsidRPr="00504085">
        <w:rPr>
          <w:lang w:bidi="th-TH"/>
        </w:rPr>
        <w:t>);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</w:tabs>
        <w:ind w:left="1080"/>
        <w:jc w:val="both"/>
        <w:rPr>
          <w:lang w:bidi="th-TH"/>
        </w:rPr>
      </w:pPr>
      <w:r w:rsidRPr="00504085">
        <w:rPr>
          <w:lang w:bidi="th-TH"/>
        </w:rPr>
        <w:t xml:space="preserve">Правилник о упису ученика у средњу школу ("Сл. гласник РС", </w:t>
      </w:r>
      <w:r w:rsidRPr="00504085">
        <w:rPr>
          <w:lang w:val="sr-Cyrl-CS" w:bidi="th-TH"/>
        </w:rPr>
        <w:t>23/18</w:t>
      </w:r>
      <w:r w:rsidR="00194E76">
        <w:rPr>
          <w:lang w:val="sr-Cyrl-CS" w:bidi="th-TH"/>
        </w:rPr>
        <w:t xml:space="preserve"> и 30/19</w:t>
      </w:r>
      <w:r w:rsidRPr="00504085">
        <w:rPr>
          <w:lang w:val="sr-Cyrl-CS" w:bidi="th-TH"/>
        </w:rPr>
        <w:t>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504085">
        <w:rPr>
          <w:lang w:bidi="th-TH"/>
        </w:rPr>
        <w:t>Правилник о педагошкој норми свих облика образовно-васпитног рада наставника и стручних сарадника у средњој школи („Сл. гласник РС 1/92, 23/97, 2/00)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504085">
        <w:rPr>
          <w:lang w:bidi="th-TH"/>
        </w:rPr>
        <w:t>Правилник о стручно</w:t>
      </w:r>
      <w:r w:rsidRPr="00504085">
        <w:rPr>
          <w:lang w:val="sr-Cyrl-CS" w:bidi="th-TH"/>
        </w:rPr>
        <w:t>-</w:t>
      </w:r>
      <w:r w:rsidRPr="00504085">
        <w:rPr>
          <w:lang w:bidi="th-TH"/>
        </w:rPr>
        <w:t xml:space="preserve">педагошком надзору („Сл. гласник РС“ </w:t>
      </w:r>
      <w:r w:rsidRPr="00504085">
        <w:rPr>
          <w:lang w:val="sr-Cyrl-CS" w:bidi="th-TH"/>
        </w:rPr>
        <w:t>34</w:t>
      </w:r>
      <w:r w:rsidRPr="00504085">
        <w:rPr>
          <w:lang w:bidi="th-TH"/>
        </w:rPr>
        <w:t>/</w:t>
      </w:r>
      <w:r w:rsidRPr="00504085">
        <w:rPr>
          <w:lang w:val="sr-Cyrl-CS" w:bidi="th-TH"/>
        </w:rPr>
        <w:t>12</w:t>
      </w:r>
      <w:r w:rsidRPr="00504085">
        <w:rPr>
          <w:lang w:bidi="th-TH"/>
        </w:rPr>
        <w:t>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EB3DFD">
        <w:rPr>
          <w:lang w:bidi="th-TH"/>
        </w:rPr>
        <w:t>Правилник о</w:t>
      </w:r>
      <w:r w:rsidRPr="00504085">
        <w:rPr>
          <w:lang w:bidi="th-TH"/>
        </w:rPr>
        <w:t xml:space="preserve"> ближим условима у погледу простора, опреме и наставних средст</w:t>
      </w:r>
      <w:r w:rsidR="00EB3DFD">
        <w:rPr>
          <w:lang w:bidi="th-TH"/>
        </w:rPr>
        <w:t xml:space="preserve">ава </w:t>
      </w:r>
      <w:r w:rsidR="00EB3DFD">
        <w:rPr>
          <w:lang w:val="sr-Cyrl-RS" w:bidi="th-TH"/>
        </w:rPr>
        <w:t>за остваривање плана и програма наставе и учења у</w:t>
      </w:r>
      <w:r w:rsidR="00EB3DFD">
        <w:rPr>
          <w:lang w:bidi="th-TH"/>
        </w:rPr>
        <w:t xml:space="preserve"> гимназиј</w:t>
      </w:r>
      <w:r w:rsidR="00EB3DFD">
        <w:rPr>
          <w:lang w:val="sr-Cyrl-RS" w:bidi="th-TH"/>
        </w:rPr>
        <w:t>и</w:t>
      </w:r>
      <w:r w:rsidR="00EB3DFD">
        <w:rPr>
          <w:lang w:bidi="th-TH"/>
        </w:rPr>
        <w:t xml:space="preserve"> („Сл. гласник </w:t>
      </w:r>
      <w:r w:rsidRPr="00504085">
        <w:rPr>
          <w:lang w:bidi="th-TH"/>
        </w:rPr>
        <w:t>Р</w:t>
      </w:r>
      <w:r w:rsidR="00EB3DFD">
        <w:rPr>
          <w:lang w:bidi="th-TH"/>
        </w:rPr>
        <w:t>С - Просветни гласник“</w:t>
      </w:r>
      <w:r w:rsidR="00EB3DFD">
        <w:rPr>
          <w:lang w:val="sr-Cyrl-RS" w:bidi="th-TH"/>
        </w:rPr>
        <w:t xml:space="preserve"> 13/19</w:t>
      </w:r>
      <w:r w:rsidRPr="00504085">
        <w:rPr>
          <w:lang w:val="sr-Cyrl-CS" w:bidi="th-TH"/>
        </w:rPr>
        <w:t>),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504085">
        <w:rPr>
          <w:lang w:val="sr-Cyrl-CS" w:bidi="th-TH"/>
        </w:rPr>
        <w:t xml:space="preserve">Правилник о оцењивању ученика у средњем образовању </w:t>
      </w:r>
      <w:r w:rsidRPr="00504085">
        <w:rPr>
          <w:lang w:bidi="th-TH"/>
        </w:rPr>
        <w:t>(„Сл. гласник РС“</w:t>
      </w:r>
      <w:r w:rsidRPr="00504085">
        <w:rPr>
          <w:lang w:val="sr-Cyrl-CS" w:bidi="th-TH"/>
        </w:rPr>
        <w:t xml:space="preserve"> 82/15)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EB3DFD">
        <w:rPr>
          <w:lang w:val="sr-Cyrl-CS" w:bidi="th-TH"/>
        </w:rPr>
        <w:t>Правилник</w:t>
      </w:r>
      <w:r w:rsidR="00EB3DFD">
        <w:rPr>
          <w:lang w:val="sr-Cyrl-CS" w:bidi="th-TH"/>
        </w:rPr>
        <w:t xml:space="preserve"> </w:t>
      </w:r>
      <w:r w:rsidRPr="00504085">
        <w:rPr>
          <w:lang w:val="sr-Cyrl-CS" w:bidi="th-TH"/>
        </w:rPr>
        <w:t xml:space="preserve">о евиденцији у средњој школи </w:t>
      </w:r>
      <w:r w:rsidRPr="00504085">
        <w:rPr>
          <w:lang w:bidi="th-TH"/>
        </w:rPr>
        <w:t>(„Сл. гласник РС“</w:t>
      </w:r>
      <w:r w:rsidR="00EB3DFD">
        <w:rPr>
          <w:lang w:val="sr-Cyrl-CS" w:bidi="th-TH"/>
        </w:rPr>
        <w:t xml:space="preserve"> 56/19</w:t>
      </w:r>
      <w:r w:rsidRPr="00504085">
        <w:rPr>
          <w:lang w:val="sr-Cyrl-CS" w:bidi="th-TH"/>
        </w:rPr>
        <w:t>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EB3DFD">
        <w:rPr>
          <w:lang w:val="sr-Cyrl-CS" w:bidi="th-TH"/>
        </w:rPr>
        <w:t>Правилник</w:t>
      </w:r>
      <w:r w:rsidRPr="00504085">
        <w:rPr>
          <w:lang w:val="sr-Cyrl-CS" w:bidi="th-TH"/>
        </w:rPr>
        <w:t xml:space="preserve"> о стандардима квалитета рада установе </w:t>
      </w:r>
      <w:r w:rsidRPr="00504085">
        <w:rPr>
          <w:lang w:bidi="th-TH"/>
        </w:rPr>
        <w:t>(„Сл. гласник РС</w:t>
      </w:r>
      <w:r w:rsidRPr="00504085">
        <w:rPr>
          <w:lang w:val="sr-Cyrl-CS" w:bidi="th-TH"/>
        </w:rPr>
        <w:t>-Просветни гласник</w:t>
      </w:r>
      <w:r w:rsidRPr="00504085">
        <w:rPr>
          <w:lang w:bidi="th-TH"/>
        </w:rPr>
        <w:t>“</w:t>
      </w:r>
      <w:r w:rsidRPr="00504085">
        <w:rPr>
          <w:lang w:val="sr-Cyrl-CS" w:bidi="th-TH"/>
        </w:rPr>
        <w:t xml:space="preserve"> бр. 14/18)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EB3DFD">
        <w:rPr>
          <w:lang w:val="sr-Cyrl-CS" w:bidi="th-TH"/>
        </w:rPr>
        <w:t>Правилник</w:t>
      </w:r>
      <w:r w:rsidRPr="00504085">
        <w:rPr>
          <w:lang w:val="sr-Cyrl-CS" w:bidi="th-TH"/>
        </w:rPr>
        <w:t xml:space="preserve"> о ближим упутствима за утврђивање права на индивидуални образовни план, његову примену и вредновање </w:t>
      </w:r>
      <w:r w:rsidRPr="00504085">
        <w:rPr>
          <w:lang w:bidi="th-TH"/>
        </w:rPr>
        <w:t>(„Сл. гласник РС“</w:t>
      </w:r>
      <w:r w:rsidRPr="00504085">
        <w:rPr>
          <w:lang w:val="sr-Cyrl-CS" w:bidi="th-TH"/>
        </w:rPr>
        <w:t>, бр. 76/10)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EB3DFD">
        <w:rPr>
          <w:lang w:val="sr-Cyrl-CS" w:bidi="th-TH"/>
        </w:rPr>
        <w:t>Правилник</w:t>
      </w:r>
      <w:r w:rsidRPr="00504085">
        <w:rPr>
          <w:lang w:val="sr-Cyrl-CS" w:bidi="th-TH"/>
        </w:rPr>
        <w:t xml:space="preserve"> о додатној образовној, здравствен</w:t>
      </w:r>
      <w:r w:rsidR="00EB3DFD">
        <w:rPr>
          <w:lang w:val="sr-Cyrl-CS" w:bidi="th-TH"/>
        </w:rPr>
        <w:t>ој и социјалној подршци детету,</w:t>
      </w:r>
      <w:r w:rsidRPr="00504085">
        <w:rPr>
          <w:lang w:val="sr-Cyrl-CS" w:bidi="th-TH"/>
        </w:rPr>
        <w:t xml:space="preserve"> ученику</w:t>
      </w:r>
      <w:r w:rsidR="00EB3DFD">
        <w:rPr>
          <w:lang w:val="sr-Cyrl-CS" w:bidi="th-TH"/>
        </w:rPr>
        <w:t xml:space="preserve"> и одраслом</w:t>
      </w:r>
      <w:r w:rsidRPr="00504085">
        <w:rPr>
          <w:lang w:val="sr-Cyrl-CS" w:bidi="th-TH"/>
        </w:rPr>
        <w:t xml:space="preserve"> </w:t>
      </w:r>
      <w:r w:rsidRPr="00504085">
        <w:rPr>
          <w:lang w:bidi="th-TH"/>
        </w:rPr>
        <w:t>(„Сл. гласник РС“</w:t>
      </w:r>
      <w:r w:rsidRPr="00504085">
        <w:rPr>
          <w:lang w:val="sr-Cyrl-CS" w:bidi="th-TH"/>
        </w:rPr>
        <w:t>, бр.</w:t>
      </w:r>
      <w:r w:rsidRPr="00504085">
        <w:rPr>
          <w:lang w:bidi="th-TH"/>
        </w:rPr>
        <w:t xml:space="preserve"> </w:t>
      </w:r>
      <w:r w:rsidR="00EB3DFD">
        <w:rPr>
          <w:lang w:val="sr-Cyrl-CS" w:bidi="th-TH"/>
        </w:rPr>
        <w:t>80/18</w:t>
      </w:r>
      <w:r w:rsidRPr="00504085">
        <w:rPr>
          <w:lang w:val="sr-Cyrl-CS" w:bidi="th-TH"/>
        </w:rPr>
        <w:t>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bidi="th-TH"/>
        </w:rPr>
      </w:pPr>
      <w:r w:rsidRPr="00504085">
        <w:rPr>
          <w:lang w:val="sr-Cyrl-CS" w:bidi="th-TH"/>
        </w:rPr>
        <w:t xml:space="preserve">Правилник о степену и врсти образовања наставника, стручних сарадника и помоћних наставника у гимназији </w:t>
      </w:r>
      <w:r w:rsidRPr="00504085">
        <w:rPr>
          <w:lang w:bidi="th-TH"/>
        </w:rPr>
        <w:t xml:space="preserve">(„Сл. гласник </w:t>
      </w:r>
      <w:r w:rsidRPr="00504085">
        <w:rPr>
          <w:lang w:val="sr-Cyrl-CS" w:bidi="th-TH"/>
        </w:rPr>
        <w:t>С</w:t>
      </w:r>
      <w:r w:rsidRPr="00504085">
        <w:rPr>
          <w:lang w:bidi="th-TH"/>
        </w:rPr>
        <w:t>РС</w:t>
      </w:r>
      <w:r w:rsidRPr="00504085">
        <w:rPr>
          <w:lang w:val="sr-Cyrl-CS" w:bidi="th-TH"/>
        </w:rPr>
        <w:t xml:space="preserve"> </w:t>
      </w:r>
      <w:r w:rsidRPr="00504085">
        <w:rPr>
          <w:lang w:bidi="th-TH"/>
        </w:rPr>
        <w:t xml:space="preserve">- Просветни гласник“ </w:t>
      </w:r>
      <w:r w:rsidR="00EB3DFD">
        <w:rPr>
          <w:lang w:val="sr-Cyrl-CS" w:bidi="th-TH"/>
        </w:rPr>
        <w:t xml:space="preserve"> 15/13, 11/16, 2/17, 11/17, </w:t>
      </w:r>
      <w:r w:rsidRPr="00504085">
        <w:rPr>
          <w:lang w:val="sr-Cyrl-CS" w:bidi="th-TH"/>
        </w:rPr>
        <w:t>13/18</w:t>
      </w:r>
      <w:r w:rsidR="00EB3DFD">
        <w:rPr>
          <w:lang w:val="sr-Cyrl-CS" w:bidi="th-TH"/>
        </w:rPr>
        <w:t xml:space="preserve"> и 7/19</w:t>
      </w:r>
      <w:r w:rsidRPr="00504085">
        <w:rPr>
          <w:lang w:val="sr-Cyrl-CS" w:bidi="th-TH"/>
        </w:rPr>
        <w:t>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val="ru-RU" w:bidi="th-TH"/>
        </w:rPr>
      </w:pPr>
      <w:r w:rsidRPr="00504085">
        <w:rPr>
          <w:lang w:val="sr-Cyrl-CS" w:bidi="th-TH"/>
        </w:rPr>
        <w:t xml:space="preserve">Правилник о дозволи за рад наставника, васпитача и стручних сарадника </w:t>
      </w:r>
      <w:r w:rsidRPr="00504085">
        <w:rPr>
          <w:lang w:bidi="th-TH"/>
        </w:rPr>
        <w:t>(„Сл. гласник РС“</w:t>
      </w:r>
      <w:r w:rsidRPr="00504085">
        <w:rPr>
          <w:lang w:val="sr-Cyrl-CS" w:bidi="th-TH"/>
        </w:rPr>
        <w:t xml:space="preserve"> 22/05, 51/08, 88/15, 105/15 и 48/16)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val="ru-RU" w:bidi="th-TH"/>
        </w:rPr>
      </w:pPr>
      <w:r w:rsidRPr="00504085">
        <w:rPr>
          <w:lang w:val="sr-Cyrl-CS" w:bidi="th-TH"/>
        </w:rPr>
        <w:t xml:space="preserve">Правилник о протоколу поступања у установи у одговору на насиље, злостављање и занемаривање </w:t>
      </w:r>
      <w:r w:rsidRPr="00504085">
        <w:rPr>
          <w:lang w:bidi="th-TH"/>
        </w:rPr>
        <w:t>(„Сл. гласник РС“</w:t>
      </w:r>
      <w:r w:rsidR="00030597">
        <w:rPr>
          <w:lang w:val="sr-Cyrl-CS" w:bidi="th-TH"/>
        </w:rPr>
        <w:t xml:space="preserve"> 46/19</w:t>
      </w:r>
      <w:r w:rsidRPr="00504085">
        <w:rPr>
          <w:lang w:val="sr-Cyrl-CS" w:bidi="th-TH"/>
        </w:rPr>
        <w:t>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val="ru-RU" w:bidi="th-TH"/>
        </w:rPr>
      </w:pPr>
      <w:r w:rsidRPr="00504085">
        <w:rPr>
          <w:lang w:val="sr-Cyrl-CS" w:bidi="th-TH"/>
        </w:rPr>
        <w:t xml:space="preserve">Правилик о дипломама за изузетан успех ученика у средњим школама </w:t>
      </w:r>
      <w:r w:rsidRPr="00504085">
        <w:rPr>
          <w:lang w:bidi="th-TH"/>
        </w:rPr>
        <w:t>(„Сл. гласник РС“</w:t>
      </w:r>
      <w:r w:rsidRPr="00504085">
        <w:rPr>
          <w:lang w:val="sr-Cyrl-CS" w:bidi="th-TH"/>
        </w:rPr>
        <w:t xml:space="preserve"> 37/93 и 43/15)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val="ru-RU" w:bidi="th-TH"/>
        </w:rPr>
      </w:pPr>
      <w:r w:rsidRPr="00504085">
        <w:rPr>
          <w:lang w:val="sr-Cyrl-CS" w:bidi="th-TH"/>
        </w:rPr>
        <w:t xml:space="preserve">Правилник о сталном стручном усавршавању и напредовању у звања наставника, васпитача и стручних сарадника </w:t>
      </w:r>
      <w:r w:rsidRPr="00504085">
        <w:rPr>
          <w:lang w:bidi="th-TH"/>
        </w:rPr>
        <w:t>(„Сл. гласник РС“</w:t>
      </w:r>
      <w:r w:rsidRPr="00504085">
        <w:rPr>
          <w:lang w:val="sr-Cyrl-CS" w:bidi="th-TH"/>
        </w:rPr>
        <w:t xml:space="preserve"> </w:t>
      </w:r>
      <w:r w:rsidRPr="00504085">
        <w:rPr>
          <w:lang w:bidi="th-TH"/>
        </w:rPr>
        <w:t xml:space="preserve"> </w:t>
      </w:r>
      <w:r w:rsidRPr="00504085">
        <w:rPr>
          <w:lang w:val="sr-Cyrl-CS" w:bidi="th-TH"/>
        </w:rPr>
        <w:t>81/17 и 48/18</w:t>
      </w:r>
      <w:r w:rsidRPr="00504085">
        <w:rPr>
          <w:lang w:bidi="th-TH"/>
        </w:rPr>
        <w:t>)</w:t>
      </w:r>
    </w:p>
    <w:p w:rsidR="00504085" w:rsidRPr="00504085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val="ru-RU" w:bidi="th-TH"/>
        </w:rPr>
      </w:pPr>
      <w:r w:rsidRPr="00504085">
        <w:rPr>
          <w:lang w:val="sr-Cyrl-CS" w:bidi="th-TH"/>
        </w:rPr>
        <w:t xml:space="preserve">Правилник о јавним исправама које издаје средња школа </w:t>
      </w:r>
      <w:r w:rsidRPr="00504085">
        <w:rPr>
          <w:lang w:bidi="th-TH"/>
        </w:rPr>
        <w:t>(„Сл. гласник РС“</w:t>
      </w:r>
      <w:r w:rsidR="00030597">
        <w:rPr>
          <w:lang w:val="sr-Cyrl-CS" w:bidi="th-TH"/>
        </w:rPr>
        <w:t xml:space="preserve"> 56/19</w:t>
      </w:r>
      <w:r w:rsidRPr="00504085">
        <w:rPr>
          <w:lang w:val="sr-Cyrl-CS" w:bidi="th-TH"/>
        </w:rPr>
        <w:t>)</w:t>
      </w:r>
    </w:p>
    <w:p w:rsidR="00504085" w:rsidRPr="00030597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val="ru-RU" w:bidi="th-TH"/>
        </w:rPr>
      </w:pPr>
      <w:r w:rsidRPr="00504085">
        <w:rPr>
          <w:lang w:val="sr-Cyrl-CS" w:bidi="th-TH"/>
        </w:rPr>
        <w:t xml:space="preserve">Правилник о програму свих облика рада стручних сарадника </w:t>
      </w:r>
      <w:r w:rsidRPr="00504085">
        <w:rPr>
          <w:lang w:bidi="th-TH"/>
        </w:rPr>
        <w:t>(„Сл. гласник РС</w:t>
      </w:r>
      <w:r w:rsidRPr="00504085">
        <w:rPr>
          <w:lang w:val="sr-Cyrl-CS" w:bidi="th-TH"/>
        </w:rPr>
        <w:t xml:space="preserve"> – Просветни гласник</w:t>
      </w:r>
      <w:r w:rsidRPr="00504085">
        <w:rPr>
          <w:lang w:bidi="th-TH"/>
        </w:rPr>
        <w:t>“</w:t>
      </w:r>
      <w:r w:rsidRPr="00504085">
        <w:rPr>
          <w:lang w:val="sr-Cyrl-CS" w:bidi="th-TH"/>
        </w:rPr>
        <w:t xml:space="preserve"> 5/12)</w:t>
      </w:r>
    </w:p>
    <w:p w:rsidR="00504085" w:rsidRPr="00030597" w:rsidRDefault="00504085" w:rsidP="00306D2B">
      <w:pPr>
        <w:numPr>
          <w:ilvl w:val="1"/>
          <w:numId w:val="27"/>
        </w:numPr>
        <w:tabs>
          <w:tab w:val="clear" w:pos="1800"/>
          <w:tab w:val="num" w:pos="1080"/>
        </w:tabs>
        <w:ind w:left="1080"/>
        <w:jc w:val="both"/>
        <w:rPr>
          <w:lang w:val="ru-RU" w:bidi="th-TH"/>
        </w:rPr>
      </w:pPr>
      <w:r w:rsidRPr="00504085">
        <w:rPr>
          <w:lang w:val="sr-Cyrl-CS"/>
        </w:rPr>
        <w:t>Правилник о наставном плану и програму предмета грађанско васпитање за први разред средње школе („Сл. гласник РС</w:t>
      </w:r>
      <w:r w:rsidR="00030597">
        <w:rPr>
          <w:lang w:val="sr-Cyrl-CS"/>
        </w:rPr>
        <w:t>-Просветни гласник“, бр. 5/01),</w:t>
      </w:r>
      <w:r w:rsidRPr="00030597">
        <w:rPr>
          <w:lang w:val="sr-Cyrl-CS" w:bidi="th-TH"/>
        </w:rPr>
        <w:t xml:space="preserve"> </w:t>
      </w:r>
    </w:p>
    <w:p w:rsidR="00504085" w:rsidRPr="00082546" w:rsidRDefault="00504085" w:rsidP="00504085">
      <w:pPr>
        <w:jc w:val="both"/>
        <w:rPr>
          <w:color w:val="FF0000"/>
          <w:sz w:val="20"/>
          <w:szCs w:val="20"/>
          <w:lang w:val="sr-Cyrl-CS" w:bidi="th-TH"/>
        </w:rPr>
      </w:pPr>
    </w:p>
    <w:p w:rsidR="008B4BA2" w:rsidRDefault="008B4BA2">
      <w:pPr>
        <w:pStyle w:val="ListParagraph"/>
        <w:spacing w:after="0"/>
        <w:ind w:left="714"/>
        <w:jc w:val="both"/>
        <w:rPr>
          <w:rFonts w:ascii="Times New Roman" w:hAnsi="Times New Roman"/>
          <w:color w:val="ED1C24"/>
          <w:sz w:val="24"/>
          <w:szCs w:val="24"/>
        </w:rPr>
      </w:pPr>
    </w:p>
    <w:p w:rsidR="008B4BA2" w:rsidRPr="00B9735F" w:rsidRDefault="006D7E09">
      <w:r>
        <w:rPr>
          <w:color w:val="ED1C24"/>
        </w:rPr>
        <w:t xml:space="preserve">            </w:t>
      </w:r>
      <w:r w:rsidRPr="00B9735F">
        <w:t>Школски развојни план за период 2017-2022. године;</w:t>
      </w:r>
    </w:p>
    <w:p w:rsidR="008B4BA2" w:rsidRPr="00B9735F" w:rsidRDefault="006D7E09">
      <w:r w:rsidRPr="00B9735F">
        <w:t xml:space="preserve">            Резултати постигнути у претходној школској години;</w:t>
      </w:r>
    </w:p>
    <w:p w:rsidR="008B4BA2" w:rsidRPr="00B9735F" w:rsidRDefault="006D7E09">
      <w:r w:rsidRPr="00B9735F">
        <w:t xml:space="preserve">            Резултати анкета, истраживања;</w:t>
      </w:r>
    </w:p>
    <w:p w:rsidR="008B4BA2" w:rsidRPr="00B9735F" w:rsidRDefault="006D7E09">
      <w:r w:rsidRPr="00B9735F">
        <w:t xml:space="preserve">            Школски програм 2018-2022</w:t>
      </w:r>
      <w:r w:rsidR="00B9735F">
        <w:rPr>
          <w:lang w:val="sr-Cyrl-RS"/>
        </w:rPr>
        <w:t xml:space="preserve"> са анексима</w:t>
      </w:r>
      <w:r w:rsidRPr="00B9735F">
        <w:t>;</w:t>
      </w:r>
    </w:p>
    <w:p w:rsidR="008B4BA2" w:rsidRPr="00B9735F" w:rsidRDefault="00B9735F">
      <w:pPr>
        <w:rPr>
          <w:color w:val="ED1C24"/>
          <w:lang w:val="sr-Cyrl-RS"/>
        </w:rPr>
      </w:pPr>
      <w:r>
        <w:rPr>
          <w:color w:val="ED1C24"/>
        </w:rPr>
        <w:t xml:space="preserve">           </w:t>
      </w:r>
    </w:p>
    <w:p w:rsidR="008B4BA2" w:rsidRDefault="008B4BA2">
      <w:pPr>
        <w:rPr>
          <w:color w:val="ED1C24"/>
          <w:lang w:val="sr-Latn-RS"/>
        </w:rPr>
      </w:pPr>
    </w:p>
    <w:tbl>
      <w:tblPr>
        <w:tblStyle w:val="TableGrid"/>
        <w:tblW w:w="9288" w:type="dxa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Pr="00207ABD" w:rsidRDefault="008B4BA2">
            <w:pPr>
              <w:jc w:val="center"/>
              <w:rPr>
                <w:b/>
              </w:rPr>
            </w:pPr>
          </w:p>
          <w:p w:rsidR="008B4BA2" w:rsidRPr="00207ABD" w:rsidRDefault="006D7E09">
            <w:pPr>
              <w:jc w:val="center"/>
              <w:rPr>
                <w:b/>
              </w:rPr>
            </w:pPr>
            <w:r w:rsidRPr="00207ABD">
              <w:rPr>
                <w:b/>
              </w:rPr>
              <w:t>Акти школе</w:t>
            </w:r>
          </w:p>
          <w:p w:rsidR="008B4BA2" w:rsidRPr="00207ABD" w:rsidRDefault="008B4BA2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8B4BA2" w:rsidRPr="00207ABD" w:rsidRDefault="008B4BA2">
            <w:pPr>
              <w:jc w:val="center"/>
              <w:rPr>
                <w:b/>
              </w:rPr>
            </w:pPr>
          </w:p>
          <w:p w:rsidR="008B4BA2" w:rsidRPr="00207ABD" w:rsidRDefault="006D7E09">
            <w:pPr>
              <w:jc w:val="center"/>
              <w:rPr>
                <w:b/>
              </w:rPr>
            </w:pPr>
            <w:r w:rsidRPr="00207ABD">
              <w:rPr>
                <w:b/>
              </w:rPr>
              <w:t>Датум доношења</w:t>
            </w:r>
          </w:p>
        </w:tc>
        <w:tc>
          <w:tcPr>
            <w:tcW w:w="3096" w:type="dxa"/>
            <w:shd w:val="clear" w:color="auto" w:fill="auto"/>
          </w:tcPr>
          <w:p w:rsidR="008B4BA2" w:rsidRPr="00207ABD" w:rsidRDefault="008B4BA2">
            <w:pPr>
              <w:jc w:val="center"/>
              <w:rPr>
                <w:b/>
              </w:rPr>
            </w:pPr>
          </w:p>
          <w:p w:rsidR="008B4BA2" w:rsidRPr="00207ABD" w:rsidRDefault="006D7E09">
            <w:pPr>
              <w:jc w:val="center"/>
              <w:rPr>
                <w:b/>
              </w:rPr>
            </w:pPr>
            <w:r w:rsidRPr="00207ABD">
              <w:rPr>
                <w:b/>
              </w:rPr>
              <w:t>Дел бр.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Pr="00207ABD" w:rsidRDefault="008B4BA2"/>
          <w:p w:rsidR="008B4BA2" w:rsidRPr="00207ABD" w:rsidRDefault="006D7E09">
            <w:pPr>
              <w:rPr>
                <w:lang w:val="sr-Cyrl-RS"/>
              </w:rPr>
            </w:pPr>
            <w:r w:rsidRPr="00207ABD">
              <w:t>СТАТУТ</w:t>
            </w:r>
          </w:p>
          <w:p w:rsidR="00DD4945" w:rsidRPr="00207ABD" w:rsidRDefault="00DD4945">
            <w:pPr>
              <w:rPr>
                <w:lang w:val="sr-Cyrl-RS"/>
              </w:rPr>
            </w:pPr>
          </w:p>
        </w:tc>
        <w:tc>
          <w:tcPr>
            <w:tcW w:w="3096" w:type="dxa"/>
            <w:shd w:val="clear" w:color="auto" w:fill="auto"/>
          </w:tcPr>
          <w:p w:rsidR="008B4BA2" w:rsidRPr="00207ABD" w:rsidRDefault="008B4BA2">
            <w:pPr>
              <w:jc w:val="center"/>
            </w:pPr>
          </w:p>
          <w:p w:rsidR="008B4BA2" w:rsidRPr="00207ABD" w:rsidRDefault="00207ABD">
            <w:pPr>
              <w:jc w:val="center"/>
            </w:pPr>
            <w:r>
              <w:t>10.07.2019</w:t>
            </w:r>
            <w:r w:rsidR="006D7E09" w:rsidRPr="00207ABD">
              <w:t>.</w:t>
            </w:r>
          </w:p>
        </w:tc>
        <w:tc>
          <w:tcPr>
            <w:tcW w:w="3096" w:type="dxa"/>
            <w:shd w:val="clear" w:color="auto" w:fill="auto"/>
          </w:tcPr>
          <w:p w:rsidR="008B4BA2" w:rsidRPr="00207ABD" w:rsidRDefault="008B4BA2">
            <w:pPr>
              <w:jc w:val="center"/>
            </w:pPr>
          </w:p>
          <w:p w:rsidR="008B4BA2" w:rsidRPr="00207ABD" w:rsidRDefault="00207ABD">
            <w:pPr>
              <w:jc w:val="center"/>
            </w:pPr>
            <w:r>
              <w:t>319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DD4945">
              <w:t>Правилник о мерама, начину и  поступку заштите и безбедности деце/ученика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04.04.2018.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148/5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DD4945">
              <w:t>Правла понашања у установи ученика, запослених и родитеља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6D7E09">
            <w:pPr>
              <w:jc w:val="center"/>
            </w:pPr>
            <w:r w:rsidRPr="00DD4945">
              <w:t>04.04.2018.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6D7E09">
            <w:pPr>
              <w:jc w:val="center"/>
            </w:pPr>
            <w:r w:rsidRPr="00DD4945">
              <w:t>150</w:t>
            </w:r>
          </w:p>
        </w:tc>
      </w:tr>
      <w:tr w:rsidR="00DD4945">
        <w:trPr>
          <w:jc w:val="center"/>
        </w:trPr>
        <w:tc>
          <w:tcPr>
            <w:tcW w:w="3096" w:type="dxa"/>
            <w:shd w:val="clear" w:color="auto" w:fill="auto"/>
          </w:tcPr>
          <w:p w:rsidR="00DD4945" w:rsidRDefault="00DD4945">
            <w:pPr>
              <w:rPr>
                <w:lang w:val="sr-Latn-RS"/>
              </w:rPr>
            </w:pPr>
            <w:r w:rsidRPr="00DD4945">
              <w:rPr>
                <w:lang w:val="sr-Cyrl-RS"/>
              </w:rPr>
              <w:t>Правилник о испитима</w:t>
            </w:r>
          </w:p>
          <w:p w:rsidR="00207ABD" w:rsidRPr="00207ABD" w:rsidRDefault="00207ABD">
            <w:pPr>
              <w:rPr>
                <w:lang w:val="sr-Latn-RS"/>
              </w:rPr>
            </w:pPr>
          </w:p>
        </w:tc>
        <w:tc>
          <w:tcPr>
            <w:tcW w:w="3096" w:type="dxa"/>
            <w:shd w:val="clear" w:color="auto" w:fill="auto"/>
          </w:tcPr>
          <w:p w:rsidR="00DD4945" w:rsidRPr="00DD4945" w:rsidRDefault="00DD4945">
            <w:pPr>
              <w:jc w:val="center"/>
              <w:rPr>
                <w:lang w:val="sr-Cyrl-RS"/>
              </w:rPr>
            </w:pPr>
            <w:r w:rsidRPr="00DD4945">
              <w:rPr>
                <w:lang w:val="sr-Cyrl-RS"/>
              </w:rPr>
              <w:t>04.04.2018.</w:t>
            </w:r>
          </w:p>
        </w:tc>
        <w:tc>
          <w:tcPr>
            <w:tcW w:w="3096" w:type="dxa"/>
            <w:shd w:val="clear" w:color="auto" w:fill="auto"/>
          </w:tcPr>
          <w:p w:rsidR="00DD4945" w:rsidRPr="00DD4945" w:rsidRDefault="00DD4945">
            <w:pPr>
              <w:jc w:val="center"/>
              <w:rPr>
                <w:lang w:val="sr-Cyrl-RS"/>
              </w:rPr>
            </w:pPr>
            <w:r w:rsidRPr="00DD4945">
              <w:rPr>
                <w:lang w:val="sr-Cyrl-RS"/>
              </w:rPr>
              <w:t>148/3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B9735F">
              <w:t>Пословник о раду органа упарављања</w:t>
            </w:r>
          </w:p>
          <w:p w:rsidR="00207ABD" w:rsidRPr="00B9735F" w:rsidRDefault="00207ABD"/>
        </w:tc>
        <w:tc>
          <w:tcPr>
            <w:tcW w:w="3096" w:type="dxa"/>
            <w:shd w:val="clear" w:color="auto" w:fill="auto"/>
          </w:tcPr>
          <w:p w:rsidR="008B4BA2" w:rsidRPr="00B9735F" w:rsidRDefault="006D7E09">
            <w:pPr>
              <w:jc w:val="center"/>
            </w:pPr>
            <w:r w:rsidRPr="00B9735F">
              <w:t>04.04.2018</w:t>
            </w:r>
          </w:p>
        </w:tc>
        <w:tc>
          <w:tcPr>
            <w:tcW w:w="3096" w:type="dxa"/>
            <w:shd w:val="clear" w:color="auto" w:fill="auto"/>
          </w:tcPr>
          <w:p w:rsidR="008B4BA2" w:rsidRPr="00B9735F" w:rsidRDefault="006D7E09">
            <w:pPr>
              <w:jc w:val="center"/>
            </w:pPr>
            <w:r w:rsidRPr="00B9735F">
              <w:t>149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B9735F">
              <w:t>Пословник о раду Савета родитеља</w:t>
            </w:r>
          </w:p>
          <w:p w:rsidR="00207ABD" w:rsidRPr="00B9735F" w:rsidRDefault="00207ABD"/>
        </w:tc>
        <w:tc>
          <w:tcPr>
            <w:tcW w:w="3096" w:type="dxa"/>
            <w:shd w:val="clear" w:color="auto" w:fill="auto"/>
          </w:tcPr>
          <w:p w:rsidR="008B4BA2" w:rsidRPr="00B9735F" w:rsidRDefault="006D7E09">
            <w:pPr>
              <w:jc w:val="center"/>
            </w:pPr>
            <w:r w:rsidRPr="00B9735F">
              <w:t>12.09.2017.</w:t>
            </w:r>
          </w:p>
        </w:tc>
        <w:tc>
          <w:tcPr>
            <w:tcW w:w="3096" w:type="dxa"/>
            <w:shd w:val="clear" w:color="auto" w:fill="auto"/>
          </w:tcPr>
          <w:p w:rsidR="008B4BA2" w:rsidRPr="00B9735F" w:rsidRDefault="006D7E09">
            <w:pPr>
              <w:jc w:val="center"/>
            </w:pPr>
            <w:r w:rsidRPr="00B9735F">
              <w:t>496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B9735F">
              <w:t>Пословник о раду ученичког парламента</w:t>
            </w:r>
          </w:p>
          <w:p w:rsidR="00207ABD" w:rsidRPr="00B9735F" w:rsidRDefault="00207ABD"/>
        </w:tc>
        <w:tc>
          <w:tcPr>
            <w:tcW w:w="3096" w:type="dxa"/>
            <w:shd w:val="clear" w:color="auto" w:fill="auto"/>
          </w:tcPr>
          <w:p w:rsidR="008B4BA2" w:rsidRPr="00B9735F" w:rsidRDefault="006D7E09">
            <w:pPr>
              <w:jc w:val="center"/>
            </w:pPr>
            <w:r w:rsidRPr="00B9735F">
              <w:t>06.02.2017.</w:t>
            </w:r>
          </w:p>
        </w:tc>
        <w:tc>
          <w:tcPr>
            <w:tcW w:w="3096" w:type="dxa"/>
            <w:shd w:val="clear" w:color="auto" w:fill="auto"/>
          </w:tcPr>
          <w:p w:rsidR="008B4BA2" w:rsidRPr="00B9735F" w:rsidRDefault="006D7E09">
            <w:pPr>
              <w:jc w:val="center"/>
            </w:pPr>
            <w:r w:rsidRPr="00B9735F">
              <w:t>55/1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DD4945">
              <w:t>Пословник о раду наставничког већа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6D7E09">
            <w:pPr>
              <w:jc w:val="center"/>
            </w:pPr>
            <w:r w:rsidRPr="00DD4945">
              <w:t>19.04.2010.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6D7E09">
            <w:pPr>
              <w:jc w:val="center"/>
            </w:pPr>
            <w:r w:rsidRPr="00DD4945">
              <w:t>278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DD4945">
              <w:t>Правилник о дисциплинској и материјалној одговорности запослених у установи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6D7E09">
            <w:pPr>
              <w:jc w:val="center"/>
            </w:pPr>
            <w:r w:rsidRPr="00DD4945">
              <w:t>04.04.2018.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6D7E09">
            <w:pPr>
              <w:jc w:val="center"/>
            </w:pPr>
            <w:r w:rsidRPr="00DD4945">
              <w:t>148/6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DD4945">
              <w:t>Правилник о организацији и систеатизацији послова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6D7E09">
            <w:pPr>
              <w:jc w:val="center"/>
            </w:pPr>
            <w:r w:rsidRPr="00DD4945">
              <w:t>23.03.2018.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6D7E09">
            <w:pPr>
              <w:jc w:val="center"/>
            </w:pPr>
            <w:r w:rsidRPr="00DD4945">
              <w:t>127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Pr="00DD4945" w:rsidRDefault="008B4BA2"/>
          <w:p w:rsidR="008B4BA2" w:rsidRDefault="006D7E09">
            <w:r w:rsidRPr="00DD4945">
              <w:t>Правилник о раду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04.04.2018.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148/1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Pr="00DD4945" w:rsidRDefault="008B4BA2"/>
          <w:p w:rsidR="008B4BA2" w:rsidRDefault="006D7E09">
            <w:r w:rsidRPr="00DD4945">
              <w:t>Акт о процени ризика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01.02.2001.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83-11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DD4945">
              <w:t>Правилник о противпожсрној зсштити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21.11.205.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497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Pr="00DD4945" w:rsidRDefault="008B4BA2"/>
          <w:p w:rsidR="008B4BA2" w:rsidRDefault="006D7E09">
            <w:r w:rsidRPr="00DD4945">
              <w:t>Правилник о испитима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DD4945">
            <w:pPr>
              <w:jc w:val="center"/>
            </w:pPr>
            <w:r w:rsidRPr="00DD4945">
              <w:rPr>
                <w:lang w:val="sr-Cyrl-RS"/>
              </w:rPr>
              <w:t>10.07.2019</w:t>
            </w:r>
            <w:r w:rsidR="006D7E09" w:rsidRPr="00DD4945">
              <w:t>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DD4945">
            <w:pPr>
              <w:jc w:val="center"/>
              <w:rPr>
                <w:lang w:val="sr-Cyrl-RS"/>
              </w:rPr>
            </w:pPr>
            <w:r w:rsidRPr="00DD4945">
              <w:rPr>
                <w:lang w:val="sr-Cyrl-RS"/>
              </w:rPr>
              <w:t>320/1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DD4945">
              <w:t>Правилник о васпитно дисциплинској одговорности ученика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DD4945">
            <w:pPr>
              <w:jc w:val="center"/>
            </w:pPr>
            <w:r w:rsidRPr="00DD4945">
              <w:rPr>
                <w:lang w:val="sr-Cyrl-RS"/>
              </w:rPr>
              <w:t>10.07.2019</w:t>
            </w:r>
            <w:r w:rsidR="006D7E09" w:rsidRPr="00DD4945">
              <w:t>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DD4945">
            <w:pPr>
              <w:jc w:val="center"/>
              <w:rPr>
                <w:lang w:val="sr-Cyrl-RS"/>
              </w:rPr>
            </w:pPr>
            <w:r w:rsidRPr="00DD4945">
              <w:rPr>
                <w:lang w:val="sr-Cyrl-RS"/>
              </w:rPr>
              <w:t>320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DD4945">
            <w:pPr>
              <w:rPr>
                <w:lang w:val="sr-Latn-RS"/>
              </w:rPr>
            </w:pPr>
            <w:r w:rsidRPr="00DD4945">
              <w:rPr>
                <w:lang w:val="sr-Cyrl-RS"/>
              </w:rPr>
              <w:t>Правилник о похваљивању и награђивању ученика</w:t>
            </w:r>
          </w:p>
          <w:p w:rsidR="00207ABD" w:rsidRPr="00207ABD" w:rsidRDefault="00207ABD">
            <w:pPr>
              <w:rPr>
                <w:lang w:val="sr-Latn-RS"/>
              </w:rPr>
            </w:pPr>
          </w:p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04.04.2018.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148/4</w:t>
            </w:r>
          </w:p>
        </w:tc>
      </w:tr>
      <w:tr w:rsidR="008B4BA2">
        <w:trPr>
          <w:jc w:val="center"/>
        </w:trPr>
        <w:tc>
          <w:tcPr>
            <w:tcW w:w="3096" w:type="dxa"/>
            <w:shd w:val="clear" w:color="auto" w:fill="auto"/>
          </w:tcPr>
          <w:p w:rsidR="008B4BA2" w:rsidRDefault="006D7E09">
            <w:r w:rsidRPr="00DD4945">
              <w:t>Правилник о безбeдности и здрављу на раду</w:t>
            </w:r>
          </w:p>
          <w:p w:rsidR="00207ABD" w:rsidRPr="00DD4945" w:rsidRDefault="00207ABD"/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24.03.2011.</w:t>
            </w:r>
          </w:p>
        </w:tc>
        <w:tc>
          <w:tcPr>
            <w:tcW w:w="3096" w:type="dxa"/>
            <w:shd w:val="clear" w:color="auto" w:fill="auto"/>
          </w:tcPr>
          <w:p w:rsidR="008B4BA2" w:rsidRPr="00DD4945" w:rsidRDefault="008B4BA2">
            <w:pPr>
              <w:jc w:val="center"/>
            </w:pPr>
          </w:p>
          <w:p w:rsidR="008B4BA2" w:rsidRPr="00DD4945" w:rsidRDefault="006D7E09">
            <w:pPr>
              <w:jc w:val="center"/>
            </w:pPr>
            <w:r w:rsidRPr="00DD4945">
              <w:t>249/1</w:t>
            </w:r>
          </w:p>
        </w:tc>
      </w:tr>
      <w:tr w:rsidR="00B9735F">
        <w:trPr>
          <w:jc w:val="center"/>
        </w:trPr>
        <w:tc>
          <w:tcPr>
            <w:tcW w:w="3096" w:type="dxa"/>
            <w:shd w:val="clear" w:color="auto" w:fill="auto"/>
          </w:tcPr>
          <w:p w:rsidR="00B9735F" w:rsidRDefault="00B9735F">
            <w:pPr>
              <w:rPr>
                <w:lang w:val="sr-Latn-RS"/>
              </w:rPr>
            </w:pPr>
            <w:r w:rsidRPr="00B9735F">
              <w:rPr>
                <w:lang w:val="sr-Cyrl-RS"/>
              </w:rPr>
              <w:t>Правилник о личном интегритету и спречавању сукоба интереса</w:t>
            </w:r>
          </w:p>
          <w:p w:rsidR="00207ABD" w:rsidRPr="00207ABD" w:rsidRDefault="00207ABD">
            <w:pPr>
              <w:rPr>
                <w:lang w:val="sr-Latn-RS"/>
              </w:rPr>
            </w:pPr>
          </w:p>
        </w:tc>
        <w:tc>
          <w:tcPr>
            <w:tcW w:w="3096" w:type="dxa"/>
            <w:shd w:val="clear" w:color="auto" w:fill="auto"/>
          </w:tcPr>
          <w:p w:rsidR="00DD4945" w:rsidRDefault="00DD4945">
            <w:pPr>
              <w:jc w:val="center"/>
              <w:rPr>
                <w:lang w:val="sr-Cyrl-RS"/>
              </w:rPr>
            </w:pPr>
          </w:p>
          <w:p w:rsidR="00B9735F" w:rsidRPr="00B9735F" w:rsidRDefault="00B9735F">
            <w:pPr>
              <w:jc w:val="center"/>
              <w:rPr>
                <w:lang w:val="sr-Cyrl-RS"/>
              </w:rPr>
            </w:pPr>
            <w:r w:rsidRPr="00B9735F">
              <w:rPr>
                <w:lang w:val="sr-Cyrl-RS"/>
              </w:rPr>
              <w:t>30.08.2018. године</w:t>
            </w:r>
          </w:p>
        </w:tc>
        <w:tc>
          <w:tcPr>
            <w:tcW w:w="3096" w:type="dxa"/>
            <w:shd w:val="clear" w:color="auto" w:fill="auto"/>
          </w:tcPr>
          <w:p w:rsidR="00B9735F" w:rsidRDefault="00B9735F">
            <w:pPr>
              <w:jc w:val="center"/>
              <w:rPr>
                <w:lang w:val="sr-Cyrl-RS"/>
              </w:rPr>
            </w:pPr>
          </w:p>
          <w:p w:rsidR="00DD4945" w:rsidRPr="00DD4945" w:rsidRDefault="00DD49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403/2</w:t>
            </w:r>
          </w:p>
        </w:tc>
      </w:tr>
      <w:tr w:rsidR="00DD4945">
        <w:trPr>
          <w:jc w:val="center"/>
        </w:trPr>
        <w:tc>
          <w:tcPr>
            <w:tcW w:w="3096" w:type="dxa"/>
            <w:shd w:val="clear" w:color="auto" w:fill="auto"/>
          </w:tcPr>
          <w:p w:rsidR="00DD4945" w:rsidRDefault="00DD4945">
            <w:pPr>
              <w:rPr>
                <w:lang w:val="sr-Latn-RS"/>
              </w:rPr>
            </w:pPr>
            <w:r>
              <w:rPr>
                <w:lang w:val="sr-Cyrl-RS"/>
              </w:rPr>
              <w:t>Правилник о поклонима</w:t>
            </w:r>
          </w:p>
          <w:p w:rsidR="00207ABD" w:rsidRPr="00207ABD" w:rsidRDefault="00207ABD">
            <w:pPr>
              <w:rPr>
                <w:lang w:val="sr-Latn-RS"/>
              </w:rPr>
            </w:pPr>
          </w:p>
        </w:tc>
        <w:tc>
          <w:tcPr>
            <w:tcW w:w="3096" w:type="dxa"/>
            <w:shd w:val="clear" w:color="auto" w:fill="auto"/>
          </w:tcPr>
          <w:p w:rsidR="00DD4945" w:rsidRDefault="00DD49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30.08.2018. године</w:t>
            </w:r>
          </w:p>
        </w:tc>
        <w:tc>
          <w:tcPr>
            <w:tcW w:w="3096" w:type="dxa"/>
            <w:shd w:val="clear" w:color="auto" w:fill="auto"/>
          </w:tcPr>
          <w:p w:rsidR="00DD4945" w:rsidRDefault="00DD49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403/1</w:t>
            </w:r>
          </w:p>
        </w:tc>
      </w:tr>
    </w:tbl>
    <w:p w:rsidR="008B4BA2" w:rsidRDefault="006D7E09">
      <w:r>
        <w:rPr>
          <w:color w:val="ED1C24"/>
        </w:rPr>
        <w:t xml:space="preserve"> </w:t>
      </w:r>
    </w:p>
    <w:p w:rsidR="008B4BA2" w:rsidRPr="00DD4945" w:rsidRDefault="006D7E09">
      <w:pPr>
        <w:jc w:val="center"/>
        <w:rPr>
          <w:b/>
          <w:sz w:val="28"/>
          <w:szCs w:val="28"/>
        </w:rPr>
      </w:pPr>
      <w:r w:rsidRPr="00DD4945">
        <w:rPr>
          <w:b/>
          <w:sz w:val="28"/>
          <w:szCs w:val="28"/>
        </w:rPr>
        <w:t>МАТЕРИЈАЛНО – ТЕХНИЧКИ РЕСУРСИ</w:t>
      </w:r>
    </w:p>
    <w:p w:rsidR="008B4BA2" w:rsidRPr="00DD4945" w:rsidRDefault="008B4BA2">
      <w:pPr>
        <w:jc w:val="center"/>
        <w:rPr>
          <w:b/>
          <w:sz w:val="28"/>
          <w:szCs w:val="28"/>
        </w:rPr>
      </w:pPr>
    </w:p>
    <w:p w:rsidR="008B4BA2" w:rsidRPr="00DD4945" w:rsidRDefault="006D7E09">
      <w:pPr>
        <w:jc w:val="center"/>
        <w:rPr>
          <w:b/>
        </w:rPr>
      </w:pPr>
      <w:r w:rsidRPr="00DD4945">
        <w:rPr>
          <w:b/>
        </w:rPr>
        <w:t>МАТЕРИЈАЛНО – ТЕХНИЧКИ И ПРОСТОРНИ УСЛОВИ РАДА</w:t>
      </w:r>
    </w:p>
    <w:p w:rsidR="008B4BA2" w:rsidRPr="00DD4945" w:rsidRDefault="008B4BA2">
      <w:pPr>
        <w:jc w:val="center"/>
        <w:rPr>
          <w:b/>
        </w:rPr>
      </w:pPr>
    </w:p>
    <w:p w:rsidR="008B4BA2" w:rsidRPr="00DD4945" w:rsidRDefault="006D7E09">
      <w:pPr>
        <w:jc w:val="both"/>
        <w:rPr>
          <w:sz w:val="22"/>
          <w:szCs w:val="22"/>
        </w:rPr>
      </w:pPr>
      <w:r w:rsidRPr="00DD4945">
        <w:t xml:space="preserve">        Материјално – техничи услови су на задовољавајућем нивоу. У свим учионицама су промењени подови и набављен нов школски намештај, што ће значајно утицати на радну атмосферу, а самим тим и на квалитет наставе.  Што се тиче опремљености школе наставним средствима она је на задовољавајућем нивоу: у скоро свим учионицама су постављене беле табле, у  један број учионица постављени су пројектори и пројекциона платна, у две учионице инсталиране су интерактивне табле, кабинети информатике су освежени са једним бројем нових рачунара и кад се томе дода и недавно урађен нов кабинет хемије можемо констатовати да су услови рада у односу на претходни период знатно побољшани.</w:t>
      </w:r>
    </w:p>
    <w:p w:rsidR="008B4BA2" w:rsidRPr="00DD4945" w:rsidRDefault="006D7E09">
      <w:pPr>
        <w:jc w:val="both"/>
      </w:pPr>
      <w:r w:rsidRPr="00DD4945">
        <w:t xml:space="preserve">        Што се тиче просторних услова они и даље нису на задовољавајућем нивоу, пошто зграду делимо са Техничком школом у супротној смени, тако да се и даље суочавамо са мањком учионица, а кад се томе дода и увођење изборних програма у први и други разред разред, ситуација је још тежа.</w:t>
      </w:r>
    </w:p>
    <w:p w:rsidR="008B4BA2" w:rsidRDefault="006D7E09">
      <w:pPr>
        <w:jc w:val="both"/>
      </w:pPr>
      <w:r w:rsidRPr="00DD4945">
        <w:t xml:space="preserve">        Зато ће нам стални задатак бити изналажење, у датом тренутку, могућих решења ових проблема и настојање да се школски простор прошири са одређеним бројем учионица, што би свакако позитивно утицало на тренутну ситуацију и олакшало организацију рада у све три средње школе. Наравно ово изискује још бољу сарадњу са локалном самоуправом и Миниостарством просвете, како би заједничким снагама превазишли ову ситуацију, која већ следеће наставне године доласком нових првака који ће имати изборни програм биће у знатно тежа.</w:t>
      </w:r>
    </w:p>
    <w:p w:rsidR="00207ABD" w:rsidRPr="00DD4945" w:rsidRDefault="00207ABD">
      <w:pPr>
        <w:jc w:val="both"/>
      </w:pPr>
    </w:p>
    <w:p w:rsidR="008B4BA2" w:rsidRPr="00DD4945" w:rsidRDefault="008B4BA2">
      <w:pPr>
        <w:jc w:val="both"/>
        <w:rPr>
          <w:lang w:val="sr-Latn-RS"/>
        </w:rPr>
      </w:pPr>
    </w:p>
    <w:p w:rsidR="008B4BA2" w:rsidRPr="00DB5F47" w:rsidRDefault="006D7E09">
      <w:pPr>
        <w:jc w:val="center"/>
        <w:rPr>
          <w:b/>
        </w:rPr>
      </w:pPr>
      <w:r w:rsidRPr="00DB5F47">
        <w:rPr>
          <w:b/>
        </w:rPr>
        <w:lastRenderedPageBreak/>
        <w:t>РЕСУРСИ ЛОКАЛНЕ САМОУПРАВЕ</w:t>
      </w:r>
    </w:p>
    <w:p w:rsidR="008B4BA2" w:rsidRPr="00DB5F47" w:rsidRDefault="008B4BA2">
      <w:pPr>
        <w:jc w:val="center"/>
        <w:rPr>
          <w:b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B4BA2" w:rsidRPr="00DB5F47">
        <w:tc>
          <w:tcPr>
            <w:tcW w:w="3096" w:type="dxa"/>
            <w:shd w:val="clear" w:color="auto" w:fill="auto"/>
          </w:tcPr>
          <w:p w:rsidR="008B4BA2" w:rsidRPr="00DB5F47" w:rsidRDefault="008B4BA2">
            <w:pPr>
              <w:jc w:val="center"/>
              <w:rPr>
                <w:b/>
              </w:rPr>
            </w:pPr>
          </w:p>
          <w:p w:rsidR="008B4BA2" w:rsidRPr="00DB5F47" w:rsidRDefault="006D7E09">
            <w:pPr>
              <w:jc w:val="center"/>
              <w:rPr>
                <w:b/>
                <w:sz w:val="22"/>
                <w:szCs w:val="22"/>
              </w:rPr>
            </w:pPr>
            <w:r w:rsidRPr="00DB5F47">
              <w:rPr>
                <w:b/>
              </w:rPr>
              <w:t xml:space="preserve">ПРОСТОР 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8B4BA2">
            <w:pPr>
              <w:jc w:val="center"/>
              <w:rPr>
                <w:b/>
              </w:rPr>
            </w:pPr>
          </w:p>
          <w:p w:rsidR="008B4BA2" w:rsidRPr="00DB5F47" w:rsidRDefault="006D7E09">
            <w:pPr>
              <w:jc w:val="center"/>
              <w:rPr>
                <w:b/>
                <w:sz w:val="22"/>
                <w:szCs w:val="22"/>
              </w:rPr>
            </w:pPr>
            <w:r w:rsidRPr="00DB5F47">
              <w:rPr>
                <w:b/>
              </w:rPr>
              <w:t>АКТИВНОСТИ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8B4BA2">
            <w:pPr>
              <w:jc w:val="center"/>
              <w:rPr>
                <w:b/>
              </w:rPr>
            </w:pPr>
          </w:p>
          <w:p w:rsidR="008B4BA2" w:rsidRPr="00DB5F47" w:rsidRDefault="006D7E09">
            <w:pPr>
              <w:jc w:val="center"/>
              <w:rPr>
                <w:b/>
                <w:sz w:val="22"/>
                <w:szCs w:val="22"/>
              </w:rPr>
            </w:pPr>
            <w:r w:rsidRPr="00DB5F47">
              <w:rPr>
                <w:b/>
              </w:rPr>
              <w:t>ВРЕМЕ РЕАЛИЗАЦИЈЕ</w:t>
            </w:r>
          </w:p>
        </w:tc>
      </w:tr>
      <w:tr w:rsidR="008B4BA2" w:rsidRPr="00DB5F47"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Спортска хала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Настава физичког васпитања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</w:pPr>
            <w:r w:rsidRPr="00DB5F47">
              <w:t>Пре подне од 7,30 до 13,20</w:t>
            </w:r>
          </w:p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После подне од 13,00 до 18,55</w:t>
            </w:r>
          </w:p>
        </w:tc>
      </w:tr>
      <w:tr w:rsidR="008B4BA2" w:rsidRPr="00DB5F47"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Хала парк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Спортска такмичења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У складу са календаром такмичења</w:t>
            </w:r>
          </w:p>
        </w:tc>
      </w:tr>
      <w:tr w:rsidR="008B4BA2" w:rsidRPr="00DB5F47"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Отворени терени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Екипни спортови и атлетика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Током године, по наставном плану</w:t>
            </w:r>
          </w:p>
        </w:tc>
      </w:tr>
      <w:tr w:rsidR="008B4BA2" w:rsidRPr="00DB5F47"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Свечана сала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Свечане академије, представе</w:t>
            </w:r>
          </w:p>
        </w:tc>
        <w:tc>
          <w:tcPr>
            <w:tcW w:w="3096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Током године према потреби</w:t>
            </w:r>
          </w:p>
        </w:tc>
      </w:tr>
    </w:tbl>
    <w:p w:rsidR="00DD4945" w:rsidRPr="00207ABD" w:rsidRDefault="00DD4945">
      <w:pPr>
        <w:jc w:val="center"/>
        <w:rPr>
          <w:b/>
          <w:lang w:val="sr-Latn-RS"/>
        </w:rPr>
      </w:pPr>
    </w:p>
    <w:p w:rsidR="00DD4945" w:rsidRPr="00207ABD" w:rsidRDefault="00DD4945">
      <w:pPr>
        <w:jc w:val="center"/>
        <w:rPr>
          <w:b/>
          <w:lang w:val="sr-Latn-RS"/>
        </w:rPr>
      </w:pPr>
    </w:p>
    <w:p w:rsidR="008B4BA2" w:rsidRPr="00DB5F47" w:rsidRDefault="006D7E09">
      <w:pPr>
        <w:jc w:val="center"/>
        <w:rPr>
          <w:b/>
        </w:rPr>
      </w:pPr>
      <w:r w:rsidRPr="00DB5F47">
        <w:rPr>
          <w:b/>
        </w:rPr>
        <w:t>ПЛАН УНАПРЕЂЕЊА МАТЕРИЈАЛНО-ТЕХНИЧКИХ УСЛОВА</w:t>
      </w:r>
    </w:p>
    <w:p w:rsidR="008B4BA2" w:rsidRPr="00DB5F47" w:rsidRDefault="008B4BA2">
      <w:pPr>
        <w:jc w:val="center"/>
        <w:rPr>
          <w:b/>
        </w:rPr>
      </w:pPr>
    </w:p>
    <w:tbl>
      <w:tblPr>
        <w:tblStyle w:val="TableGrid"/>
        <w:tblW w:w="9354" w:type="dxa"/>
        <w:jc w:val="center"/>
        <w:tblLook w:val="04A0" w:firstRow="1" w:lastRow="0" w:firstColumn="1" w:lastColumn="0" w:noHBand="0" w:noVBand="1"/>
      </w:tblPr>
      <w:tblGrid>
        <w:gridCol w:w="2322"/>
        <w:gridCol w:w="2324"/>
        <w:gridCol w:w="2321"/>
        <w:gridCol w:w="2387"/>
      </w:tblGrid>
      <w:tr w:rsidR="00DB5F47" w:rsidRPr="00DB5F47">
        <w:trPr>
          <w:jc w:val="center"/>
        </w:trPr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rPr>
                <w:b/>
                <w:sz w:val="22"/>
                <w:szCs w:val="22"/>
              </w:rPr>
            </w:pPr>
            <w:r w:rsidRPr="00DB5F47">
              <w:rPr>
                <w:b/>
              </w:rPr>
              <w:t>ВРЕМЕ РЕАЛИЗАЦИЈЕ</w:t>
            </w:r>
          </w:p>
        </w:tc>
        <w:tc>
          <w:tcPr>
            <w:tcW w:w="2324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b/>
                <w:sz w:val="22"/>
                <w:szCs w:val="22"/>
              </w:rPr>
            </w:pPr>
            <w:r w:rsidRPr="00DB5F47">
              <w:rPr>
                <w:b/>
              </w:rPr>
              <w:t>АКТИВНОСТИ</w:t>
            </w:r>
          </w:p>
        </w:tc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b/>
                <w:sz w:val="22"/>
                <w:szCs w:val="22"/>
              </w:rPr>
            </w:pPr>
            <w:r w:rsidRPr="00DB5F47">
              <w:rPr>
                <w:b/>
              </w:rPr>
              <w:t>НАЧИН</w:t>
            </w:r>
          </w:p>
        </w:tc>
        <w:tc>
          <w:tcPr>
            <w:tcW w:w="2387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b/>
                <w:sz w:val="22"/>
                <w:szCs w:val="22"/>
              </w:rPr>
            </w:pPr>
            <w:r w:rsidRPr="00DB5F47">
              <w:rPr>
                <w:b/>
              </w:rPr>
              <w:t>НОСИОЦИ</w:t>
            </w:r>
          </w:p>
        </w:tc>
      </w:tr>
      <w:tr w:rsidR="00DB5F47" w:rsidRPr="00DB5F47">
        <w:trPr>
          <w:jc w:val="center"/>
        </w:trPr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rPr>
                <w:sz w:val="22"/>
                <w:szCs w:val="22"/>
              </w:rPr>
            </w:pPr>
            <w:r w:rsidRPr="00DB5F47">
              <w:t>Током целе године</w:t>
            </w:r>
          </w:p>
        </w:tc>
        <w:tc>
          <w:tcPr>
            <w:tcW w:w="2324" w:type="dxa"/>
            <w:shd w:val="clear" w:color="auto" w:fill="auto"/>
          </w:tcPr>
          <w:p w:rsidR="008B4BA2" w:rsidRDefault="006D7E09">
            <w:pPr>
              <w:rPr>
                <w:lang w:val="sr-Cyrl-RS"/>
              </w:rPr>
            </w:pPr>
            <w:r w:rsidRPr="00DB5F47">
              <w:t>Набавка стручне литературе за школску библиотеку</w:t>
            </w:r>
          </w:p>
          <w:p w:rsidR="00DB5F47" w:rsidRPr="00DB5F47" w:rsidRDefault="00DB5F47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Средаствима из буџета школе</w:t>
            </w:r>
          </w:p>
        </w:tc>
        <w:tc>
          <w:tcPr>
            <w:tcW w:w="2387" w:type="dxa"/>
            <w:shd w:val="clear" w:color="auto" w:fill="auto"/>
          </w:tcPr>
          <w:p w:rsidR="008B4BA2" w:rsidRPr="00DB5F47" w:rsidRDefault="006D7E09">
            <w:pPr>
              <w:jc w:val="center"/>
            </w:pPr>
            <w:r w:rsidRPr="00DB5F47">
              <w:t>Директор</w:t>
            </w:r>
          </w:p>
          <w:p w:rsidR="008B4BA2" w:rsidRPr="00DB5F47" w:rsidRDefault="006D7E09">
            <w:pPr>
              <w:jc w:val="center"/>
            </w:pPr>
            <w:r w:rsidRPr="00DB5F47">
              <w:t>Библиотекар</w:t>
            </w:r>
          </w:p>
          <w:p w:rsidR="008B4BA2" w:rsidRPr="00DB5F47" w:rsidRDefault="00DB5F47">
            <w:pPr>
              <w:jc w:val="center"/>
              <w:rPr>
                <w:sz w:val="22"/>
                <w:szCs w:val="22"/>
              </w:rPr>
            </w:pPr>
            <w:r>
              <w:rPr>
                <w:lang w:val="sr-Cyrl-RS"/>
              </w:rPr>
              <w:t>наставници</w:t>
            </w:r>
            <w:r w:rsidR="006D7E09" w:rsidRPr="00DB5F47">
              <w:t xml:space="preserve"> </w:t>
            </w:r>
          </w:p>
        </w:tc>
      </w:tr>
      <w:tr w:rsidR="00DB5F47" w:rsidRPr="00DB5F47">
        <w:trPr>
          <w:jc w:val="center"/>
        </w:trPr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rPr>
                <w:sz w:val="22"/>
                <w:szCs w:val="22"/>
              </w:rPr>
            </w:pPr>
            <w:r w:rsidRPr="00DB5F47">
              <w:t>Током школске године</w:t>
            </w:r>
          </w:p>
        </w:tc>
        <w:tc>
          <w:tcPr>
            <w:tcW w:w="2324" w:type="dxa"/>
            <w:shd w:val="clear" w:color="auto" w:fill="auto"/>
          </w:tcPr>
          <w:p w:rsidR="008B4BA2" w:rsidRDefault="006D7E09">
            <w:pPr>
              <w:rPr>
                <w:lang w:val="sr-Cyrl-RS"/>
              </w:rPr>
            </w:pPr>
            <w:r w:rsidRPr="00DB5F47">
              <w:t>Адаптација и опремање кабинета физике, историје и географије</w:t>
            </w:r>
          </w:p>
          <w:p w:rsidR="00DB5F47" w:rsidRPr="00DB5F47" w:rsidRDefault="00DB5F47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jc w:val="center"/>
            </w:pPr>
            <w:r w:rsidRPr="00DB5F47">
              <w:t>Средствима локалне самоуправе,</w:t>
            </w:r>
          </w:p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донације</w:t>
            </w:r>
          </w:p>
        </w:tc>
        <w:tc>
          <w:tcPr>
            <w:tcW w:w="2387" w:type="dxa"/>
            <w:shd w:val="clear" w:color="auto" w:fill="auto"/>
          </w:tcPr>
          <w:p w:rsidR="008B4BA2" w:rsidRPr="00DB5F47" w:rsidRDefault="006D7E09">
            <w:pPr>
              <w:jc w:val="center"/>
            </w:pPr>
            <w:r w:rsidRPr="00DB5F47">
              <w:t>Локална самоуправа,</w:t>
            </w:r>
          </w:p>
          <w:p w:rsidR="008B4BA2" w:rsidRPr="00DB5F47" w:rsidRDefault="006D7E09">
            <w:pPr>
              <w:jc w:val="center"/>
            </w:pPr>
            <w:r w:rsidRPr="00DB5F47">
              <w:t>Директор</w:t>
            </w:r>
          </w:p>
          <w:p w:rsidR="008B4BA2" w:rsidRPr="00DB5F47" w:rsidRDefault="008B4BA2">
            <w:pPr>
              <w:jc w:val="center"/>
              <w:rPr>
                <w:sz w:val="22"/>
                <w:szCs w:val="22"/>
              </w:rPr>
            </w:pPr>
          </w:p>
        </w:tc>
      </w:tr>
      <w:tr w:rsidR="00DB5F47" w:rsidRPr="00DB5F47">
        <w:trPr>
          <w:jc w:val="center"/>
        </w:trPr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rPr>
                <w:sz w:val="22"/>
                <w:szCs w:val="22"/>
              </w:rPr>
            </w:pPr>
            <w:r w:rsidRPr="00DB5F47">
              <w:t>Током школске године</w:t>
            </w:r>
          </w:p>
        </w:tc>
        <w:tc>
          <w:tcPr>
            <w:tcW w:w="2324" w:type="dxa"/>
            <w:shd w:val="clear" w:color="auto" w:fill="auto"/>
          </w:tcPr>
          <w:p w:rsidR="008B4BA2" w:rsidRDefault="006D7E09">
            <w:pPr>
              <w:rPr>
                <w:lang w:val="sr-Cyrl-RS"/>
              </w:rPr>
            </w:pPr>
            <w:r w:rsidRPr="00DB5F47">
              <w:t>Даље опремање кабинета информатике новим рачунарима</w:t>
            </w:r>
          </w:p>
          <w:p w:rsidR="00DB5F47" w:rsidRPr="00DB5F47" w:rsidRDefault="00DB5F47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Средствима Министарства, локалне самоуправе</w:t>
            </w:r>
          </w:p>
        </w:tc>
        <w:tc>
          <w:tcPr>
            <w:tcW w:w="2387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Министарство просвете, локална самоуправа</w:t>
            </w:r>
          </w:p>
        </w:tc>
      </w:tr>
      <w:tr w:rsidR="00DB5F47" w:rsidRPr="00DB5F47">
        <w:trPr>
          <w:jc w:val="center"/>
        </w:trPr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rPr>
                <w:sz w:val="22"/>
                <w:szCs w:val="22"/>
              </w:rPr>
            </w:pPr>
            <w:r w:rsidRPr="00DB5F47">
              <w:t>Током целе године</w:t>
            </w:r>
          </w:p>
        </w:tc>
        <w:tc>
          <w:tcPr>
            <w:tcW w:w="2324" w:type="dxa"/>
            <w:shd w:val="clear" w:color="auto" w:fill="auto"/>
          </w:tcPr>
          <w:p w:rsidR="008B4BA2" w:rsidRDefault="006D7E09">
            <w:pPr>
              <w:rPr>
                <w:lang w:val="sr-Cyrl-RS"/>
              </w:rPr>
            </w:pPr>
            <w:r w:rsidRPr="00DB5F47">
              <w:t>Набавка још једног броја пројектора и пројекционих платана</w:t>
            </w:r>
          </w:p>
          <w:p w:rsidR="00DB5F47" w:rsidRPr="00DB5F47" w:rsidRDefault="00DB5F47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Локална самоуправа, донације</w:t>
            </w:r>
          </w:p>
        </w:tc>
        <w:tc>
          <w:tcPr>
            <w:tcW w:w="2387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Локална самоуправа, директор</w:t>
            </w:r>
          </w:p>
        </w:tc>
      </w:tr>
      <w:tr w:rsidR="00DB5F47" w:rsidRPr="00DB5F47">
        <w:trPr>
          <w:jc w:val="center"/>
        </w:trPr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rPr>
                <w:sz w:val="22"/>
                <w:szCs w:val="22"/>
              </w:rPr>
            </w:pPr>
            <w:r w:rsidRPr="00DB5F47">
              <w:t>Током целе године</w:t>
            </w:r>
          </w:p>
        </w:tc>
        <w:tc>
          <w:tcPr>
            <w:tcW w:w="2324" w:type="dxa"/>
            <w:shd w:val="clear" w:color="auto" w:fill="auto"/>
          </w:tcPr>
          <w:p w:rsidR="008B4BA2" w:rsidRDefault="006D7E09">
            <w:r w:rsidRPr="00DB5F47">
              <w:t>Набавка савремених наставних средстава и опреме за све предмете по потреби и могућностима</w:t>
            </w:r>
          </w:p>
          <w:p w:rsidR="00207ABD" w:rsidRPr="00DB5F47" w:rsidRDefault="00207ABD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Средствима локалне самоуправе</w:t>
            </w:r>
          </w:p>
        </w:tc>
        <w:tc>
          <w:tcPr>
            <w:tcW w:w="2387" w:type="dxa"/>
            <w:shd w:val="clear" w:color="auto" w:fill="auto"/>
          </w:tcPr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Локална самоуправа, директор</w:t>
            </w:r>
          </w:p>
        </w:tc>
      </w:tr>
      <w:tr w:rsidR="00DB5F47" w:rsidRPr="00DB5F47">
        <w:trPr>
          <w:jc w:val="center"/>
        </w:trPr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rPr>
                <w:sz w:val="22"/>
                <w:szCs w:val="22"/>
              </w:rPr>
            </w:pPr>
            <w:r w:rsidRPr="00DB5F47">
              <w:lastRenderedPageBreak/>
              <w:t>У контунитету</w:t>
            </w:r>
          </w:p>
        </w:tc>
        <w:tc>
          <w:tcPr>
            <w:tcW w:w="2324" w:type="dxa"/>
            <w:shd w:val="clear" w:color="auto" w:fill="auto"/>
          </w:tcPr>
          <w:p w:rsidR="008B4BA2" w:rsidRPr="00DB5F47" w:rsidRDefault="006D7E09">
            <w:pPr>
              <w:rPr>
                <w:sz w:val="22"/>
                <w:szCs w:val="22"/>
              </w:rPr>
            </w:pPr>
            <w:r w:rsidRPr="00DB5F47">
              <w:t>Решавање мањка простора, адаптацијом, доградњом, изградњом</w:t>
            </w:r>
          </w:p>
        </w:tc>
        <w:tc>
          <w:tcPr>
            <w:tcW w:w="2321" w:type="dxa"/>
            <w:shd w:val="clear" w:color="auto" w:fill="auto"/>
          </w:tcPr>
          <w:p w:rsidR="008B4BA2" w:rsidRPr="00DB5F47" w:rsidRDefault="006D7E09">
            <w:pPr>
              <w:jc w:val="center"/>
            </w:pPr>
            <w:r w:rsidRPr="00DB5F47">
              <w:t>Средствима министарства просвете,</w:t>
            </w:r>
          </w:p>
          <w:p w:rsidR="008B4BA2" w:rsidRPr="00DB5F47" w:rsidRDefault="006D7E09">
            <w:pPr>
              <w:jc w:val="center"/>
            </w:pPr>
            <w:r w:rsidRPr="00DB5F47">
              <w:t>Покрајинског секретаријата,</w:t>
            </w:r>
          </w:p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>Локалне самоуправе</w:t>
            </w:r>
          </w:p>
        </w:tc>
        <w:tc>
          <w:tcPr>
            <w:tcW w:w="2387" w:type="dxa"/>
            <w:shd w:val="clear" w:color="auto" w:fill="auto"/>
          </w:tcPr>
          <w:p w:rsidR="008B4BA2" w:rsidRPr="00DB5F47" w:rsidRDefault="006D7E09">
            <w:pPr>
              <w:jc w:val="center"/>
            </w:pPr>
            <w:r w:rsidRPr="00DB5F47">
              <w:t>Министарство, секретаријат,</w:t>
            </w:r>
            <w:r w:rsidR="00DB5F47">
              <w:rPr>
                <w:lang w:val="sr-Cyrl-RS"/>
              </w:rPr>
              <w:t xml:space="preserve"> </w:t>
            </w:r>
            <w:r w:rsidRPr="00DB5F47">
              <w:t>локална самоуправа,</w:t>
            </w:r>
          </w:p>
          <w:p w:rsidR="008B4BA2" w:rsidRPr="00DB5F47" w:rsidRDefault="006D7E09">
            <w:pPr>
              <w:jc w:val="center"/>
              <w:rPr>
                <w:sz w:val="22"/>
                <w:szCs w:val="22"/>
              </w:rPr>
            </w:pPr>
            <w:r w:rsidRPr="00DB5F47">
              <w:t xml:space="preserve">директор </w:t>
            </w:r>
          </w:p>
        </w:tc>
      </w:tr>
    </w:tbl>
    <w:p w:rsidR="008B4BA2" w:rsidRPr="00DB5F47" w:rsidRDefault="008B4BA2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8B4BA2" w:rsidRDefault="008B4BA2">
      <w:pPr>
        <w:tabs>
          <w:tab w:val="left" w:pos="1276"/>
        </w:tabs>
        <w:rPr>
          <w:b/>
          <w:color w:val="ED1C24"/>
          <w:u w:val="single"/>
          <w:lang w:val="sr-Latn-RS"/>
        </w:rPr>
      </w:pPr>
    </w:p>
    <w:p w:rsidR="008B4BA2" w:rsidRPr="00DB5F47" w:rsidRDefault="006D7E09">
      <w:pPr>
        <w:tabs>
          <w:tab w:val="left" w:pos="1276"/>
        </w:tabs>
        <w:jc w:val="center"/>
        <w:rPr>
          <w:b/>
          <w:sz w:val="28"/>
          <w:szCs w:val="28"/>
        </w:rPr>
      </w:pPr>
      <w:r w:rsidRPr="00DB5F47">
        <w:rPr>
          <w:b/>
          <w:sz w:val="28"/>
          <w:szCs w:val="28"/>
        </w:rPr>
        <w:t>ЉУДСКИ РЕСУРСИ</w:t>
      </w:r>
    </w:p>
    <w:p w:rsidR="008B4BA2" w:rsidRPr="00DB5F47" w:rsidRDefault="008B4BA2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8B4BA2" w:rsidRPr="00DB5F47" w:rsidRDefault="006D7E09">
      <w:pPr>
        <w:tabs>
          <w:tab w:val="left" w:pos="1276"/>
        </w:tabs>
        <w:jc w:val="center"/>
        <w:rPr>
          <w:b/>
          <w:sz w:val="28"/>
          <w:szCs w:val="28"/>
          <w:lang w:val="sr-Latn-RS"/>
        </w:rPr>
      </w:pPr>
      <w:r w:rsidRPr="00DB5F47">
        <w:rPr>
          <w:b/>
          <w:sz w:val="28"/>
          <w:szCs w:val="28"/>
        </w:rPr>
        <w:t>КАДРОВСКА СТРУКТУРА</w:t>
      </w:r>
    </w:p>
    <w:p w:rsidR="008B4BA2" w:rsidRPr="00DB5F47" w:rsidRDefault="008B4BA2">
      <w:pPr>
        <w:tabs>
          <w:tab w:val="left" w:pos="1276"/>
        </w:tabs>
        <w:rPr>
          <w:b/>
        </w:rPr>
      </w:pPr>
    </w:p>
    <w:p w:rsidR="008B4BA2" w:rsidRPr="00DB5F47" w:rsidRDefault="006D7E09">
      <w:pPr>
        <w:tabs>
          <w:tab w:val="left" w:pos="1276"/>
        </w:tabs>
        <w:jc w:val="center"/>
        <w:rPr>
          <w:b/>
        </w:rPr>
      </w:pPr>
      <w:r w:rsidRPr="00DB5F47">
        <w:rPr>
          <w:b/>
        </w:rPr>
        <w:t>Образовна структура наставног особља</w:t>
      </w:r>
    </w:p>
    <w:p w:rsidR="008B4BA2" w:rsidRPr="00DB5F47" w:rsidRDefault="008B4BA2">
      <w:pPr>
        <w:tabs>
          <w:tab w:val="left" w:pos="1276"/>
        </w:tabs>
        <w:jc w:val="center"/>
        <w:rPr>
          <w:b/>
        </w:rPr>
      </w:pPr>
    </w:p>
    <w:tbl>
      <w:tblPr>
        <w:tblW w:w="5904" w:type="dxa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2291"/>
      </w:tblGrid>
      <w:tr w:rsidR="00DB5F47" w:rsidRPr="00DB5F47" w:rsidTr="00DB5F4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DB5F47" w:rsidRDefault="006D7E09">
            <w:pPr>
              <w:tabs>
                <w:tab w:val="left" w:pos="1276"/>
              </w:tabs>
              <w:jc w:val="center"/>
            </w:pPr>
            <w:r w:rsidRPr="00DB5F47">
              <w:t>Висока стручна спрема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DB5F47" w:rsidRDefault="00DB5F47">
            <w:pPr>
              <w:tabs>
                <w:tab w:val="left" w:pos="1276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</w:tr>
    </w:tbl>
    <w:p w:rsidR="008B4BA2" w:rsidRPr="00DB5F47" w:rsidRDefault="008B4BA2">
      <w:pPr>
        <w:tabs>
          <w:tab w:val="left" w:pos="1276"/>
        </w:tabs>
        <w:jc w:val="center"/>
      </w:pPr>
    </w:p>
    <w:p w:rsidR="008B4BA2" w:rsidRPr="00DB5F47" w:rsidRDefault="006D7E09">
      <w:pPr>
        <w:tabs>
          <w:tab w:val="left" w:pos="1276"/>
        </w:tabs>
        <w:jc w:val="center"/>
        <w:rPr>
          <w:b/>
        </w:rPr>
      </w:pPr>
      <w:r w:rsidRPr="00DB5F47">
        <w:rPr>
          <w:b/>
        </w:rPr>
        <w:t>Образовна структура ненаставног особља</w:t>
      </w:r>
    </w:p>
    <w:p w:rsidR="008B4BA2" w:rsidRPr="00DB5F47" w:rsidRDefault="008B4BA2">
      <w:pPr>
        <w:tabs>
          <w:tab w:val="left" w:pos="1276"/>
        </w:tabs>
        <w:jc w:val="center"/>
        <w:rPr>
          <w:b/>
        </w:rPr>
      </w:pPr>
    </w:p>
    <w:tbl>
      <w:tblPr>
        <w:tblW w:w="5904" w:type="dxa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2291"/>
      </w:tblGrid>
      <w:tr w:rsidR="00DB5F47" w:rsidRPr="00DB5F47" w:rsidTr="00DB5F4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DB5F47" w:rsidRDefault="006D7E09">
            <w:pPr>
              <w:tabs>
                <w:tab w:val="left" w:pos="1276"/>
              </w:tabs>
              <w:jc w:val="center"/>
              <w:rPr>
                <w:b/>
              </w:rPr>
            </w:pPr>
            <w:r w:rsidRPr="00DB5F47">
              <w:t>Висока стручна спрема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DB5F47" w:rsidRDefault="00DB5F47">
            <w:pPr>
              <w:tabs>
                <w:tab w:val="left" w:pos="1276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B5F47" w:rsidRPr="00DB5F47" w:rsidTr="00DB5F4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DB5F47" w:rsidRDefault="00DB5F47">
            <w:pPr>
              <w:tabs>
                <w:tab w:val="left" w:pos="1276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Средња школа (трећи степен)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DB5F47" w:rsidRDefault="006D7E09">
            <w:pPr>
              <w:tabs>
                <w:tab w:val="left" w:pos="1276"/>
              </w:tabs>
              <w:jc w:val="center"/>
            </w:pPr>
            <w:r w:rsidRPr="00DB5F47">
              <w:t>1</w:t>
            </w:r>
          </w:p>
        </w:tc>
      </w:tr>
      <w:tr w:rsidR="00DB5F47" w:rsidRPr="00DB5F47" w:rsidTr="00DB5F4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DB5F47" w:rsidRDefault="006D7E09">
            <w:pPr>
              <w:tabs>
                <w:tab w:val="left" w:pos="1276"/>
              </w:tabs>
              <w:jc w:val="center"/>
            </w:pPr>
            <w:r w:rsidRPr="00DB5F47">
              <w:t>Основна школа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DB5F47" w:rsidRDefault="006D7E09">
            <w:pPr>
              <w:tabs>
                <w:tab w:val="left" w:pos="1276"/>
              </w:tabs>
              <w:jc w:val="center"/>
            </w:pPr>
            <w:r w:rsidRPr="00DB5F47">
              <w:t>5</w:t>
            </w:r>
          </w:p>
        </w:tc>
      </w:tr>
    </w:tbl>
    <w:p w:rsidR="008B4BA2" w:rsidRDefault="008B4BA2">
      <w:pPr>
        <w:tabs>
          <w:tab w:val="left" w:pos="1276"/>
        </w:tabs>
        <w:rPr>
          <w:b/>
          <w:color w:val="ED1C24"/>
        </w:rPr>
      </w:pPr>
    </w:p>
    <w:p w:rsidR="008B4BA2" w:rsidRPr="00DB5F47" w:rsidRDefault="008B4BA2" w:rsidP="00DB5F47">
      <w:pPr>
        <w:tabs>
          <w:tab w:val="left" w:pos="1276"/>
        </w:tabs>
        <w:ind w:right="720"/>
        <w:rPr>
          <w:color w:val="ED1C24"/>
          <w:lang w:val="sr-Cyrl-RS"/>
        </w:rPr>
      </w:pPr>
    </w:p>
    <w:p w:rsidR="008B4BA2" w:rsidRPr="00DB5F47" w:rsidRDefault="006D7E09">
      <w:pPr>
        <w:tabs>
          <w:tab w:val="left" w:pos="1276"/>
        </w:tabs>
        <w:ind w:left="-540" w:right="720"/>
        <w:jc w:val="center"/>
        <w:rPr>
          <w:b/>
        </w:rPr>
      </w:pPr>
      <w:r>
        <w:rPr>
          <w:b/>
          <w:color w:val="ED1C24"/>
        </w:rPr>
        <w:t xml:space="preserve">              </w:t>
      </w:r>
      <w:r w:rsidRPr="00DB5F47">
        <w:rPr>
          <w:b/>
        </w:rPr>
        <w:t>УСЛОВИ СРЕДИНЕ У КОЈОЈ ШКОЛА РАДИ</w:t>
      </w:r>
    </w:p>
    <w:p w:rsidR="008B4BA2" w:rsidRPr="00DB5F47" w:rsidRDefault="008B4BA2">
      <w:pPr>
        <w:tabs>
          <w:tab w:val="left" w:pos="1276"/>
        </w:tabs>
        <w:ind w:left="-540" w:right="720"/>
        <w:jc w:val="both"/>
        <w:rPr>
          <w:b/>
        </w:rPr>
      </w:pPr>
    </w:p>
    <w:p w:rsidR="008B4BA2" w:rsidRPr="00DB5F47" w:rsidRDefault="006D7E09">
      <w:pPr>
        <w:tabs>
          <w:tab w:val="left" w:pos="1276"/>
        </w:tabs>
        <w:jc w:val="both"/>
      </w:pPr>
      <w:r w:rsidRPr="00DB5F47">
        <w:t xml:space="preserve">      Примарни задаци за ову школску годину су  и даље побољшање техничких услова рада школе и запослених у њој, боља опремљеност наставним средствима, као и даљи напори да се обезбеде средства за реализацију пројекта проширења школског простора (надоградња), као и стварање оптималних услова за рад.</w:t>
      </w:r>
    </w:p>
    <w:p w:rsidR="008B4BA2" w:rsidRDefault="008B4BA2">
      <w:pPr>
        <w:tabs>
          <w:tab w:val="left" w:pos="1276"/>
        </w:tabs>
        <w:ind w:left="-540" w:right="720"/>
        <w:rPr>
          <w:color w:val="ED1C24"/>
        </w:rPr>
      </w:pPr>
    </w:p>
    <w:p w:rsidR="008B4BA2" w:rsidRDefault="008B4BA2">
      <w:pPr>
        <w:tabs>
          <w:tab w:val="left" w:pos="1276"/>
        </w:tabs>
        <w:ind w:left="-540" w:right="720"/>
        <w:rPr>
          <w:color w:val="ED1C24"/>
        </w:rPr>
      </w:pPr>
    </w:p>
    <w:p w:rsidR="008B4BA2" w:rsidRPr="00C336E3" w:rsidRDefault="006D7E09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  <w:sz w:val="28"/>
          <w:szCs w:val="28"/>
          <w:lang w:val="sr-Latn-CS"/>
        </w:rPr>
      </w:pPr>
      <w:r w:rsidRPr="00C336E3">
        <w:rPr>
          <w:rFonts w:eastAsiaTheme="minorEastAsia"/>
          <w:b/>
          <w:sz w:val="28"/>
          <w:szCs w:val="28"/>
        </w:rPr>
        <w:t>ОРГАНИЗАЦИЈА РАДА ШКОЛЕ</w:t>
      </w:r>
    </w:p>
    <w:p w:rsidR="008B4BA2" w:rsidRPr="00C336E3" w:rsidRDefault="006D7E09">
      <w:pPr>
        <w:tabs>
          <w:tab w:val="left" w:pos="1276"/>
        </w:tabs>
        <w:spacing w:after="200" w:line="276" w:lineRule="auto"/>
        <w:ind w:left="720"/>
        <w:jc w:val="center"/>
        <w:rPr>
          <w:rFonts w:eastAsiaTheme="minorEastAsia"/>
          <w:lang w:val="en-GB"/>
        </w:rPr>
      </w:pPr>
      <w:r w:rsidRPr="00C336E3">
        <w:rPr>
          <w:rFonts w:eastAsiaTheme="minorEastAsia"/>
        </w:rPr>
        <w:t>БРОЈНО СТАЊЕ УЧЕНИКА ПО ОДЕЉЕЊИМА И РАЗРЕДИМА</w:t>
      </w:r>
    </w:p>
    <w:tbl>
      <w:tblPr>
        <w:tblW w:w="8755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410"/>
        <w:gridCol w:w="1680"/>
        <w:gridCol w:w="1269"/>
        <w:gridCol w:w="1446"/>
      </w:tblGrid>
      <w:tr w:rsidR="00C336E3" w:rsidRP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C336E3" w:rsidRDefault="006D7E0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336E3">
              <w:rPr>
                <w:rFonts w:eastAsiaTheme="minorEastAsia"/>
                <w:b/>
              </w:rPr>
              <w:t>ОДЕЉЕЊЕ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C336E3" w:rsidRDefault="006D7E0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336E3">
              <w:rPr>
                <w:rFonts w:eastAsiaTheme="minorEastAsia"/>
                <w:b/>
              </w:rPr>
              <w:t>БРОЈ УЧЕНИКА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C336E3" w:rsidRDefault="006D7E0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336E3">
              <w:rPr>
                <w:rFonts w:eastAsiaTheme="minorEastAsia"/>
                <w:b/>
              </w:rPr>
              <w:t>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C336E3" w:rsidRDefault="006D7E0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336E3">
              <w:rPr>
                <w:rFonts w:eastAsiaTheme="minorEastAsia"/>
                <w:b/>
              </w:rPr>
              <w:t>Ж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C336E3" w:rsidRDefault="006D7E0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336E3">
              <w:rPr>
                <w:rFonts w:eastAsiaTheme="minorEastAsia"/>
                <w:b/>
              </w:rPr>
              <w:t>НЕ ПУТУЈЕ</w:t>
            </w:r>
          </w:p>
        </w:tc>
      </w:tr>
      <w:tr w:rsidR="00C336E3" w:rsidRP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1.а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 w:rsidRPr="00C336E3">
              <w:rPr>
                <w:rFonts w:eastAsiaTheme="minorEastAsia"/>
                <w:lang w:val="en-GB"/>
              </w:rPr>
              <w:t>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2</w:t>
            </w:r>
          </w:p>
        </w:tc>
      </w:tr>
      <w:tr w:rsidR="00C336E3" w:rsidRP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1.б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 w:rsidRPr="00C336E3">
              <w:rPr>
                <w:rFonts w:eastAsiaTheme="minorEastAsia"/>
                <w:lang w:val="en-GB"/>
              </w:rPr>
              <w:t>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 w:rsidRPr="00C336E3">
              <w:rPr>
                <w:rFonts w:eastAsiaTheme="minorEastAsia"/>
                <w:lang w:val="en-GB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 w:rsidRPr="00C336E3">
              <w:rPr>
                <w:rFonts w:eastAsiaTheme="minorEastAsia"/>
                <w:lang w:val="en-GB"/>
              </w:rPr>
              <w:t>7</w:t>
            </w:r>
          </w:p>
        </w:tc>
      </w:tr>
      <w:tr w:rsidR="00C336E3" w:rsidRP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1.ц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-</w:t>
            </w:r>
          </w:p>
        </w:tc>
      </w:tr>
      <w:tr w:rsidR="00C336E3" w:rsidRP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1.д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</w:rPr>
              <w:t>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C336E3">
              <w:rPr>
                <w:rFonts w:eastAsiaTheme="minorEastAsia"/>
                <w:lang w:val="sr-Cyrl-CS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 w:rsidRPr="00C336E3">
              <w:rPr>
                <w:rFonts w:eastAsiaTheme="minorEastAsia"/>
                <w:lang w:val="en-GB"/>
              </w:rPr>
              <w:t>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 w:rsidRPr="00C336E3">
              <w:rPr>
                <w:rFonts w:eastAsiaTheme="minorEastAsia"/>
                <w:lang w:val="en-GB"/>
              </w:rPr>
              <w:t>14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lastRenderedPageBreak/>
              <w:t>1</w:t>
            </w:r>
            <w:r w:rsidRPr="00A81A93">
              <w:rPr>
                <w:rFonts w:eastAsiaTheme="minorEastAsia"/>
                <w:b/>
                <w:color w:val="000000" w:themeColor="text1"/>
              </w:rPr>
              <w:t>.</w:t>
            </w: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t>РАЗРЕД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A5BCA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lang w:val="en-GB"/>
              </w:rPr>
            </w:pP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t>1</w:t>
            </w:r>
            <w:r>
              <w:rPr>
                <w:rFonts w:eastAsiaTheme="minorEastAsia"/>
                <w:b/>
                <w:color w:val="000000" w:themeColor="text1"/>
                <w:lang w:val="en-GB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3</w:t>
            </w:r>
            <w:r>
              <w:rPr>
                <w:rFonts w:eastAsiaTheme="minorEastAsia"/>
                <w:b/>
                <w:color w:val="000000" w:themeColor="text1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76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23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2.а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0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2.б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A5BCA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en-GB"/>
              </w:rPr>
            </w:pPr>
            <w:r>
              <w:rPr>
                <w:rFonts w:eastAsiaTheme="minorEastAsia"/>
                <w:color w:val="000000" w:themeColor="text1"/>
                <w:lang w:val="en-GB"/>
              </w:rPr>
              <w:t>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1</w:t>
            </w:r>
            <w:r w:rsidRPr="00A81A93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-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2.ц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A5BCA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en-GB"/>
              </w:rPr>
            </w:pPr>
            <w:r>
              <w:rPr>
                <w:rFonts w:eastAsiaTheme="minorEastAsia"/>
                <w:color w:val="000000" w:themeColor="text1"/>
                <w:lang w:val="en-GB"/>
              </w:rPr>
              <w:t>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A5BCA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en-GB"/>
              </w:rPr>
            </w:pPr>
            <w:r>
              <w:rPr>
                <w:rFonts w:eastAsiaTheme="minorEastAsia"/>
                <w:color w:val="000000" w:themeColor="text1"/>
                <w:lang w:val="en-GB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4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2.д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A5BCA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en-GB"/>
              </w:rPr>
            </w:pPr>
            <w:r>
              <w:rPr>
                <w:rFonts w:eastAsiaTheme="minorEastAsia"/>
                <w:color w:val="000000" w:themeColor="text1"/>
                <w:lang w:val="en-GB"/>
              </w:rPr>
              <w:t>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  <w:r w:rsidRPr="00A81A93">
              <w:rPr>
                <w:rFonts w:eastAsiaTheme="minorEastAsia"/>
                <w:color w:val="000000" w:themeColor="text1"/>
              </w:rPr>
              <w:t>1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t>2</w:t>
            </w:r>
            <w:r w:rsidRPr="00A81A93">
              <w:rPr>
                <w:rFonts w:eastAsiaTheme="minorEastAsia"/>
                <w:b/>
                <w:color w:val="000000" w:themeColor="text1"/>
              </w:rPr>
              <w:t>.</w:t>
            </w: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t xml:space="preserve"> РАЗРЕД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1</w:t>
            </w:r>
            <w:r>
              <w:rPr>
                <w:rFonts w:eastAsiaTheme="minorEastAsia"/>
                <w:b/>
                <w:color w:val="000000" w:themeColor="text1"/>
              </w:rPr>
              <w:t>08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37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7</w:t>
            </w:r>
            <w:r>
              <w:rPr>
                <w:rFonts w:eastAsiaTheme="minorEastAsia"/>
                <w:b/>
                <w:color w:val="000000" w:themeColor="text1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4</w:t>
            </w:r>
            <w:r>
              <w:rPr>
                <w:rFonts w:eastAsiaTheme="minorEastAsia"/>
                <w:b/>
                <w:color w:val="000000" w:themeColor="text1"/>
              </w:rPr>
              <w:t>5</w:t>
            </w:r>
          </w:p>
        </w:tc>
      </w:tr>
      <w:tr w:rsidR="00C336E3" w:rsidTr="00DB5F47">
        <w:trPr>
          <w:trHeight w:val="28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3.а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</w:t>
            </w:r>
            <w:r w:rsidRPr="00A81A93">
              <w:rPr>
                <w:rFonts w:eastAsiaTheme="minorEastAsia"/>
                <w:color w:val="000000" w:themeColor="text1"/>
              </w:rPr>
              <w:t>8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3.б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A5BCA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en-GB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1</w:t>
            </w:r>
            <w:r>
              <w:rPr>
                <w:rFonts w:eastAsiaTheme="minorEastAsia"/>
                <w:color w:val="000000" w:themeColor="text1"/>
                <w:lang w:val="en-GB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3.ц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8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3.д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A5BCA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en-GB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1</w:t>
            </w:r>
            <w:r>
              <w:rPr>
                <w:rFonts w:eastAsiaTheme="minorEastAsia"/>
                <w:color w:val="000000" w:themeColor="text1"/>
                <w:lang w:val="en-GB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9</w:t>
            </w:r>
          </w:p>
        </w:tc>
      </w:tr>
      <w:tr w:rsidR="00C336E3" w:rsidTr="00DB5F47">
        <w:trPr>
          <w:trHeight w:val="28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t>3</w:t>
            </w:r>
            <w:r w:rsidRPr="00A81A93">
              <w:rPr>
                <w:rFonts w:eastAsiaTheme="minorEastAsia"/>
                <w:b/>
                <w:color w:val="000000" w:themeColor="text1"/>
              </w:rPr>
              <w:t>.</w:t>
            </w: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t>РАЗРЕД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1</w:t>
            </w:r>
            <w:r>
              <w:rPr>
                <w:rFonts w:eastAsiaTheme="minorEastAsia"/>
                <w:b/>
                <w:color w:val="000000" w:themeColor="text1"/>
              </w:rPr>
              <w:t>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4</w:t>
            </w:r>
            <w:r>
              <w:rPr>
                <w:rFonts w:eastAsiaTheme="minorEastAsia"/>
                <w:b/>
                <w:color w:val="000000" w:themeColor="text1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72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4</w:t>
            </w:r>
            <w:r>
              <w:rPr>
                <w:rFonts w:eastAsiaTheme="minorEastAsia"/>
                <w:b/>
                <w:color w:val="000000" w:themeColor="text1"/>
              </w:rPr>
              <w:t>5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4.а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2</w:t>
            </w:r>
            <w:r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4.б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2</w:t>
            </w:r>
            <w:r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A5BCA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en-GB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1</w:t>
            </w:r>
            <w:r>
              <w:rPr>
                <w:rFonts w:eastAsiaTheme="minorEastAsia"/>
                <w:color w:val="000000" w:themeColor="text1"/>
                <w:lang w:val="en-GB"/>
              </w:rPr>
              <w:t>0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4.ц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1</w:t>
            </w:r>
            <w:r>
              <w:rPr>
                <w:rFonts w:eastAsiaTheme="minorEastAsia"/>
                <w:color w:val="000000" w:themeColor="text1"/>
              </w:rPr>
              <w:t>6</w:t>
            </w:r>
          </w:p>
        </w:tc>
      </w:tr>
      <w:tr w:rsidR="00C336E3" w:rsidTr="00DB5F47">
        <w:trPr>
          <w:trHeight w:val="28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color w:val="000000" w:themeColor="text1"/>
                <w:lang w:val="sr-Cyrl-CS"/>
              </w:rPr>
              <w:t>4.д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2</w:t>
            </w:r>
            <w:r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CA5BCA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val="en-GB"/>
              </w:rPr>
            </w:pPr>
            <w:r>
              <w:rPr>
                <w:rFonts w:eastAsiaTheme="minorEastAsia"/>
                <w:color w:val="000000" w:themeColor="text1"/>
                <w:lang w:val="sr-Cyrl-CS"/>
              </w:rPr>
              <w:t>1</w:t>
            </w:r>
            <w:r>
              <w:rPr>
                <w:rFonts w:eastAsiaTheme="minorEastAsia"/>
                <w:color w:val="000000" w:themeColor="text1"/>
                <w:lang w:val="en-GB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A81A93">
              <w:rPr>
                <w:rFonts w:eastAsiaTheme="minorEastAsia"/>
                <w:color w:val="000000" w:themeColor="text1"/>
              </w:rPr>
              <w:t>-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t>4</w:t>
            </w:r>
            <w:r w:rsidRPr="00A81A93">
              <w:rPr>
                <w:rFonts w:eastAsiaTheme="minorEastAsia"/>
                <w:b/>
                <w:color w:val="000000" w:themeColor="text1"/>
              </w:rPr>
              <w:t>.</w:t>
            </w: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t>РАЗРЕД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102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4</w:t>
            </w:r>
            <w:r>
              <w:rPr>
                <w:rFonts w:eastAsiaTheme="minorEastAsia"/>
                <w:b/>
                <w:color w:val="000000" w:themeColor="text1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43</w:t>
            </w:r>
          </w:p>
        </w:tc>
      </w:tr>
      <w:tr w:rsidR="00C336E3" w:rsidTr="00DB5F47">
        <w:trPr>
          <w:trHeight w:val="27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  <w:lang w:val="sr-Cyrl-CS"/>
              </w:rPr>
            </w:pPr>
            <w:r w:rsidRPr="00A81A93">
              <w:rPr>
                <w:rFonts w:eastAsiaTheme="minorEastAsia"/>
                <w:b/>
                <w:color w:val="000000" w:themeColor="text1"/>
                <w:lang w:val="sr-Cyrl-CS"/>
              </w:rPr>
              <w:t>СВЕГА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4</w:t>
            </w:r>
            <w:r>
              <w:rPr>
                <w:rFonts w:eastAsiaTheme="minorEastAsia"/>
                <w:b/>
                <w:color w:val="000000" w:themeColor="text1"/>
              </w:rPr>
              <w:t>41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160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81A93">
              <w:rPr>
                <w:rFonts w:eastAsiaTheme="minorEastAsia"/>
                <w:b/>
                <w:color w:val="000000" w:themeColor="text1"/>
              </w:rPr>
              <w:t>2</w:t>
            </w:r>
            <w:r>
              <w:rPr>
                <w:rFonts w:eastAsiaTheme="minorEastAsia"/>
                <w:b/>
                <w:color w:val="000000" w:themeColor="text1"/>
              </w:rPr>
              <w:t>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E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156</w:t>
            </w:r>
          </w:p>
          <w:p w:rsidR="00C336E3" w:rsidRPr="00A81A93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35,4%</w:t>
            </w:r>
          </w:p>
        </w:tc>
      </w:tr>
    </w:tbl>
    <w:p w:rsidR="008B4BA2" w:rsidRDefault="008B4BA2">
      <w:pPr>
        <w:tabs>
          <w:tab w:val="left" w:pos="1276"/>
        </w:tabs>
        <w:spacing w:after="200" w:line="276" w:lineRule="auto"/>
        <w:rPr>
          <w:rFonts w:eastAsiaTheme="minorEastAsia"/>
          <w:b/>
          <w:color w:val="ED1C24"/>
          <w:sz w:val="22"/>
          <w:szCs w:val="22"/>
          <w:lang w:val="en-GB"/>
        </w:rPr>
      </w:pPr>
    </w:p>
    <w:p w:rsidR="008B4BA2" w:rsidRPr="00C336E3" w:rsidRDefault="006D7E09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</w:rPr>
      </w:pPr>
      <w:r w:rsidRPr="00C336E3">
        <w:rPr>
          <w:rFonts w:eastAsiaTheme="minorEastAsia"/>
          <w:b/>
        </w:rPr>
        <w:t>БРОЈ УЧЕНИКА ПУТНИКА ПО ОПШТИНАМА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546"/>
        <w:gridCol w:w="1397"/>
        <w:gridCol w:w="1516"/>
        <w:gridCol w:w="1397"/>
        <w:gridCol w:w="1324"/>
        <w:gridCol w:w="1360"/>
        <w:gridCol w:w="1036"/>
      </w:tblGrid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C06E4">
              <w:rPr>
                <w:rFonts w:ascii="Times New Roman" w:hAnsi="Times New Roman" w:cs="Times New Roman"/>
                <w:b/>
                <w:lang w:val="sr-Cyrl-CS"/>
              </w:rPr>
              <w:t>ОДЕЉЕЊЕ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C06E4">
              <w:rPr>
                <w:rFonts w:ascii="Times New Roman" w:hAnsi="Times New Roman" w:cs="Times New Roman"/>
                <w:b/>
                <w:lang w:val="sr-Cyrl-CS"/>
              </w:rPr>
              <w:t>СТАРА ПАЗОВА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C06E4">
              <w:rPr>
                <w:rFonts w:ascii="Times New Roman" w:hAnsi="Times New Roman" w:cs="Times New Roman"/>
                <w:b/>
                <w:lang w:val="sr-Cyrl-CS"/>
              </w:rPr>
              <w:t>ПЕЋИНЦИ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C06E4">
              <w:rPr>
                <w:rFonts w:ascii="Times New Roman" w:hAnsi="Times New Roman" w:cs="Times New Roman"/>
                <w:b/>
                <w:lang w:val="sr-Cyrl-CS"/>
              </w:rPr>
              <w:t>ИНЂИЈА</w:t>
            </w: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C06E4">
              <w:rPr>
                <w:rFonts w:ascii="Times New Roman" w:hAnsi="Times New Roman" w:cs="Times New Roman"/>
                <w:b/>
                <w:lang w:val="sr-Cyrl-CS"/>
              </w:rPr>
              <w:t>ЗЕМУН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C06E4">
              <w:rPr>
                <w:rFonts w:ascii="Times New Roman" w:hAnsi="Times New Roman" w:cs="Times New Roman"/>
                <w:b/>
                <w:lang w:val="sr-Cyrl-CS"/>
              </w:rPr>
              <w:t>БЕОГРАД</w:t>
            </w: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C06E4">
              <w:rPr>
                <w:rFonts w:ascii="Times New Roman" w:hAnsi="Times New Roman" w:cs="Times New Roman"/>
                <w:b/>
                <w:lang w:val="sr-Cyrl-CS"/>
              </w:rPr>
              <w:t>СВЕГА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1.</w:t>
            </w:r>
            <w:r w:rsidR="006C06E4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2</w:t>
            </w:r>
            <w:r w:rsidRPr="006C06E4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1.</w:t>
            </w:r>
            <w:r w:rsidR="006C06E4">
              <w:rPr>
                <w:rFonts w:ascii="Times New Roman" w:hAnsi="Times New Roman" w:cs="Times New Roman"/>
                <w:lang w:val="sr-Cyrl-CS"/>
              </w:rPr>
              <w:t>б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22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1.</w:t>
            </w:r>
            <w:r w:rsidR="006C06E4">
              <w:rPr>
                <w:rFonts w:ascii="Times New Roman" w:hAnsi="Times New Roman" w:cs="Times New Roman"/>
                <w:lang w:val="sr-Cyrl-CS"/>
              </w:rPr>
              <w:t>ц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28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1.</w:t>
            </w:r>
            <w:r w:rsidR="006C06E4">
              <w:rPr>
                <w:rFonts w:ascii="Times New Roman" w:hAnsi="Times New Roman" w:cs="Times New Roman"/>
                <w:lang w:val="sr-Cyrl-CS"/>
              </w:rPr>
              <w:t>д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12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2.</w:t>
            </w:r>
            <w:r w:rsidR="006C06E4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</w:t>
            </w:r>
            <w:r w:rsidRPr="006C06E4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</w:t>
            </w:r>
            <w:r w:rsidRPr="006C06E4">
              <w:rPr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2.</w:t>
            </w:r>
            <w:r w:rsidR="006C06E4">
              <w:rPr>
                <w:rFonts w:ascii="Times New Roman" w:hAnsi="Times New Roman" w:cs="Times New Roman"/>
                <w:lang w:val="sr-Cyrl-CS"/>
              </w:rPr>
              <w:t>б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27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lastRenderedPageBreak/>
              <w:t>2.</w:t>
            </w:r>
            <w:r w:rsidR="006C06E4">
              <w:rPr>
                <w:rFonts w:ascii="Times New Roman" w:hAnsi="Times New Roman" w:cs="Times New Roman"/>
                <w:lang w:val="sr-Cyrl-CS"/>
              </w:rPr>
              <w:t>ц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2.</w:t>
            </w:r>
            <w:r w:rsidR="006C06E4">
              <w:rPr>
                <w:rFonts w:ascii="Times New Roman" w:hAnsi="Times New Roman" w:cs="Times New Roman"/>
                <w:lang w:val="sr-Cyrl-CS"/>
              </w:rPr>
              <w:t>д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6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3.</w:t>
            </w:r>
            <w:r w:rsidR="006C06E4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12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3.</w:t>
            </w:r>
            <w:r w:rsidR="006C06E4">
              <w:rPr>
                <w:rFonts w:ascii="Times New Roman" w:hAnsi="Times New Roman" w:cs="Times New Roman"/>
                <w:lang w:val="sr-Cyrl-CS"/>
              </w:rPr>
              <w:t>б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31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3.</w:t>
            </w:r>
            <w:r w:rsidR="006C06E4">
              <w:rPr>
                <w:rFonts w:ascii="Times New Roman" w:hAnsi="Times New Roman" w:cs="Times New Roman"/>
                <w:lang w:val="sr-Cyrl-CS"/>
              </w:rPr>
              <w:t>ц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</w:t>
            </w:r>
            <w:r w:rsidRPr="006C06E4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3.</w:t>
            </w:r>
            <w:r w:rsidR="006C06E4">
              <w:rPr>
                <w:rFonts w:ascii="Times New Roman" w:hAnsi="Times New Roman" w:cs="Times New Roman"/>
                <w:lang w:val="sr-Cyrl-CS"/>
              </w:rPr>
              <w:t>д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</w:t>
            </w:r>
            <w:r w:rsidRPr="006C06E4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21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4.</w:t>
            </w:r>
            <w:r w:rsidR="006C06E4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20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4.</w:t>
            </w:r>
            <w:r w:rsidR="006C06E4">
              <w:rPr>
                <w:rFonts w:ascii="Times New Roman" w:hAnsi="Times New Roman" w:cs="Times New Roman"/>
                <w:lang w:val="sr-Cyrl-CS"/>
              </w:rPr>
              <w:t>б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17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4.</w:t>
            </w:r>
            <w:r w:rsidR="006C06E4">
              <w:rPr>
                <w:rFonts w:ascii="Times New Roman" w:hAnsi="Times New Roman" w:cs="Times New Roman"/>
                <w:lang w:val="sr-Cyrl-CS"/>
              </w:rPr>
              <w:t>ц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10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06E4">
              <w:rPr>
                <w:rFonts w:ascii="Times New Roman" w:hAnsi="Times New Roman" w:cs="Times New Roman"/>
                <w:lang w:val="sr-Cyrl-CS"/>
              </w:rPr>
              <w:t>4.</w:t>
            </w:r>
            <w:r w:rsidR="006C06E4">
              <w:rPr>
                <w:rFonts w:ascii="Times New Roman" w:hAnsi="Times New Roman" w:cs="Times New Roman"/>
                <w:lang w:val="sr-Cyrl-CS"/>
              </w:rPr>
              <w:t>д</w:t>
            </w: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06E4">
              <w:rPr>
                <w:rFonts w:ascii="Times New Roman" w:hAnsi="Times New Roman" w:cs="Times New Roman"/>
                <w:lang w:val="en-GB"/>
              </w:rPr>
              <w:t>12</w:t>
            </w:r>
          </w:p>
        </w:tc>
      </w:tr>
      <w:tr w:rsidR="00C336E3" w:rsidRPr="006C06E4" w:rsidTr="00C336E3">
        <w:tc>
          <w:tcPr>
            <w:tcW w:w="1548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7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215</w:t>
            </w:r>
          </w:p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48,75%</w:t>
            </w:r>
          </w:p>
        </w:tc>
        <w:tc>
          <w:tcPr>
            <w:tcW w:w="1519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20</w:t>
            </w:r>
          </w:p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4,53%</w:t>
            </w:r>
          </w:p>
        </w:tc>
        <w:tc>
          <w:tcPr>
            <w:tcW w:w="1421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1364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46</w:t>
            </w:r>
          </w:p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10,43%</w:t>
            </w:r>
          </w:p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85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1012" w:type="dxa"/>
          </w:tcPr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285</w:t>
            </w:r>
          </w:p>
          <w:p w:rsidR="00C336E3" w:rsidRPr="006C06E4" w:rsidRDefault="00C336E3" w:rsidP="00C336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06E4">
              <w:rPr>
                <w:rFonts w:ascii="Times New Roman" w:hAnsi="Times New Roman" w:cs="Times New Roman"/>
                <w:b/>
                <w:lang w:val="en-GB"/>
              </w:rPr>
              <w:t>64,62%</w:t>
            </w:r>
          </w:p>
        </w:tc>
      </w:tr>
    </w:tbl>
    <w:p w:rsidR="008B4BA2" w:rsidRPr="006C06E4" w:rsidRDefault="008B4BA2">
      <w:pPr>
        <w:tabs>
          <w:tab w:val="left" w:pos="1276"/>
        </w:tabs>
        <w:spacing w:after="200" w:line="276" w:lineRule="auto"/>
        <w:rPr>
          <w:rFonts w:eastAsiaTheme="minorEastAsia"/>
          <w:b/>
          <w:color w:val="ED1C24"/>
          <w:lang w:val="en-GB"/>
        </w:rPr>
      </w:pPr>
    </w:p>
    <w:p w:rsidR="00C336E3" w:rsidRPr="00023E9A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  <w:b/>
          <w:lang w:val="sr-Cyrl-CS"/>
        </w:rPr>
      </w:pPr>
      <w:r w:rsidRPr="00023E9A">
        <w:rPr>
          <w:rFonts w:eastAsiaTheme="minorEastAsia"/>
          <w:b/>
          <w:lang w:val="sr-Cyrl-CS"/>
        </w:rPr>
        <w:t>ОБРАЗОВНИ НИВО ПОРОДИЦЕ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2207"/>
        <w:gridCol w:w="1998"/>
      </w:tblGrid>
      <w:tr w:rsidR="00C336E3" w:rsidRPr="00335A64" w:rsidTr="00C336E3">
        <w:trPr>
          <w:trHeight w:val="237"/>
        </w:trPr>
        <w:tc>
          <w:tcPr>
            <w:tcW w:w="5050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</w:p>
        </w:tc>
        <w:tc>
          <w:tcPr>
            <w:tcW w:w="2207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ОТАЦ</w:t>
            </w:r>
          </w:p>
        </w:tc>
        <w:tc>
          <w:tcPr>
            <w:tcW w:w="1998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МАЈКА</w:t>
            </w:r>
          </w:p>
        </w:tc>
      </w:tr>
      <w:tr w:rsidR="00C336E3" w:rsidRPr="00335A64" w:rsidTr="00C336E3">
        <w:trPr>
          <w:trHeight w:val="237"/>
        </w:trPr>
        <w:tc>
          <w:tcPr>
            <w:tcW w:w="5050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Основна школа</w:t>
            </w:r>
          </w:p>
        </w:tc>
        <w:tc>
          <w:tcPr>
            <w:tcW w:w="2207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 w:rsidRPr="00335A64">
              <w:rPr>
                <w:rFonts w:eastAsiaTheme="minorEastAsia"/>
                <w:lang w:val="en-GB"/>
              </w:rPr>
              <w:t>4</w:t>
            </w:r>
          </w:p>
        </w:tc>
        <w:tc>
          <w:tcPr>
            <w:tcW w:w="1998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2</w:t>
            </w:r>
          </w:p>
        </w:tc>
      </w:tr>
      <w:tr w:rsidR="00C336E3" w:rsidRPr="00335A64" w:rsidTr="00C336E3">
        <w:trPr>
          <w:trHeight w:val="250"/>
        </w:trPr>
        <w:tc>
          <w:tcPr>
            <w:tcW w:w="5050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Средње образовање 3.степен</w:t>
            </w:r>
          </w:p>
        </w:tc>
        <w:tc>
          <w:tcPr>
            <w:tcW w:w="2207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98</w:t>
            </w:r>
          </w:p>
        </w:tc>
        <w:tc>
          <w:tcPr>
            <w:tcW w:w="1998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62</w:t>
            </w:r>
          </w:p>
        </w:tc>
      </w:tr>
      <w:tr w:rsidR="00C336E3" w:rsidRPr="00335A64" w:rsidTr="00C336E3">
        <w:trPr>
          <w:trHeight w:val="237"/>
        </w:trPr>
        <w:tc>
          <w:tcPr>
            <w:tcW w:w="5050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Средње образовање 4.степен</w:t>
            </w:r>
          </w:p>
        </w:tc>
        <w:tc>
          <w:tcPr>
            <w:tcW w:w="2207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2</w:t>
            </w:r>
            <w:r>
              <w:rPr>
                <w:rFonts w:eastAsiaTheme="minorEastAsia"/>
                <w:lang w:val="en-GB"/>
              </w:rPr>
              <w:t>1</w:t>
            </w:r>
            <w:r w:rsidRPr="00335A64">
              <w:rPr>
                <w:rFonts w:eastAsiaTheme="minorEastAsia"/>
                <w:lang w:val="sr-Cyrl-CS"/>
              </w:rPr>
              <w:t>3</w:t>
            </w:r>
          </w:p>
        </w:tc>
        <w:tc>
          <w:tcPr>
            <w:tcW w:w="1998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2</w:t>
            </w:r>
            <w:r>
              <w:rPr>
                <w:rFonts w:eastAsiaTheme="minorEastAsia"/>
                <w:lang w:val="sr-Cyrl-CS"/>
              </w:rPr>
              <w:t>37</w:t>
            </w:r>
          </w:p>
        </w:tc>
      </w:tr>
      <w:tr w:rsidR="00C336E3" w:rsidRPr="00335A64" w:rsidTr="00C336E3">
        <w:trPr>
          <w:trHeight w:val="237"/>
        </w:trPr>
        <w:tc>
          <w:tcPr>
            <w:tcW w:w="5050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5 степен</w:t>
            </w:r>
          </w:p>
        </w:tc>
        <w:tc>
          <w:tcPr>
            <w:tcW w:w="2207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</w:t>
            </w:r>
          </w:p>
        </w:tc>
        <w:tc>
          <w:tcPr>
            <w:tcW w:w="1998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</w:p>
        </w:tc>
      </w:tr>
      <w:tr w:rsidR="00C336E3" w:rsidRPr="00335A64" w:rsidTr="00C336E3">
        <w:trPr>
          <w:trHeight w:val="312"/>
        </w:trPr>
        <w:tc>
          <w:tcPr>
            <w:tcW w:w="5050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Више образовање</w:t>
            </w:r>
          </w:p>
        </w:tc>
        <w:tc>
          <w:tcPr>
            <w:tcW w:w="2207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en-GB"/>
              </w:rPr>
              <w:t>2</w:t>
            </w:r>
            <w:r w:rsidRPr="00335A64">
              <w:rPr>
                <w:rFonts w:eastAsiaTheme="minorEastAsia"/>
                <w:lang w:val="sr-Cyrl-CS"/>
              </w:rPr>
              <w:t>3</w:t>
            </w:r>
          </w:p>
        </w:tc>
        <w:tc>
          <w:tcPr>
            <w:tcW w:w="1998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35</w:t>
            </w:r>
          </w:p>
        </w:tc>
      </w:tr>
      <w:tr w:rsidR="00C336E3" w:rsidRPr="00335A64" w:rsidTr="00C336E3">
        <w:trPr>
          <w:trHeight w:val="237"/>
        </w:trPr>
        <w:tc>
          <w:tcPr>
            <w:tcW w:w="5050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Високо</w:t>
            </w:r>
          </w:p>
        </w:tc>
        <w:tc>
          <w:tcPr>
            <w:tcW w:w="2207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82</w:t>
            </w:r>
          </w:p>
        </w:tc>
        <w:tc>
          <w:tcPr>
            <w:tcW w:w="1998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86</w:t>
            </w:r>
          </w:p>
        </w:tc>
      </w:tr>
      <w:tr w:rsidR="00C336E3" w:rsidRPr="00335A64" w:rsidTr="00C336E3">
        <w:trPr>
          <w:trHeight w:val="250"/>
        </w:trPr>
        <w:tc>
          <w:tcPr>
            <w:tcW w:w="5050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Магистратура</w:t>
            </w:r>
          </w:p>
        </w:tc>
        <w:tc>
          <w:tcPr>
            <w:tcW w:w="2207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998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</w:p>
        </w:tc>
      </w:tr>
      <w:tr w:rsidR="00C336E3" w:rsidRPr="00335A64" w:rsidTr="00C336E3">
        <w:trPr>
          <w:trHeight w:val="250"/>
        </w:trPr>
        <w:tc>
          <w:tcPr>
            <w:tcW w:w="5050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335A64">
              <w:rPr>
                <w:rFonts w:eastAsiaTheme="minorEastAsia"/>
                <w:lang w:val="sr-Cyrl-CS"/>
              </w:rPr>
              <w:t>Докторат</w:t>
            </w:r>
          </w:p>
        </w:tc>
        <w:tc>
          <w:tcPr>
            <w:tcW w:w="2207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4</w:t>
            </w:r>
          </w:p>
        </w:tc>
        <w:tc>
          <w:tcPr>
            <w:tcW w:w="1998" w:type="dxa"/>
          </w:tcPr>
          <w:p w:rsidR="00C336E3" w:rsidRPr="00335A64" w:rsidRDefault="00C336E3" w:rsidP="00C336E3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2</w:t>
            </w:r>
          </w:p>
        </w:tc>
      </w:tr>
    </w:tbl>
    <w:p w:rsidR="00C336E3" w:rsidRPr="0093777D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  <w:color w:val="FF0000"/>
          <w:lang w:val="sr-Cyrl-CS"/>
        </w:rPr>
      </w:pPr>
    </w:p>
    <w:p w:rsidR="00C336E3" w:rsidRPr="001C5E04" w:rsidRDefault="00C336E3" w:rsidP="00C336E3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  <w:lang w:val="sr-Cyrl-CS"/>
        </w:rPr>
      </w:pPr>
      <w:r w:rsidRPr="001C5E04">
        <w:rPr>
          <w:rFonts w:eastAsiaTheme="minorEastAsia"/>
          <w:b/>
          <w:lang w:val="sr-Cyrl-CS"/>
        </w:rPr>
        <w:t>ДЕФИЦИЈЕНТНОСТ ПОРОДИЦЕ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320"/>
      </w:tblGrid>
      <w:tr w:rsidR="00C336E3" w:rsidRPr="001C5E04" w:rsidTr="00C336E3">
        <w:tc>
          <w:tcPr>
            <w:tcW w:w="5148" w:type="dxa"/>
          </w:tcPr>
          <w:p w:rsidR="00C336E3" w:rsidRPr="001C5E0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1C5E04">
              <w:rPr>
                <w:rFonts w:eastAsiaTheme="minorEastAsia"/>
                <w:lang w:val="sr-Cyrl-CS"/>
              </w:rPr>
              <w:t>Структура породице</w:t>
            </w:r>
          </w:p>
        </w:tc>
        <w:tc>
          <w:tcPr>
            <w:tcW w:w="4320" w:type="dxa"/>
          </w:tcPr>
          <w:p w:rsidR="00C336E3" w:rsidRPr="001C5E0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1C5E04">
              <w:rPr>
                <w:rFonts w:eastAsiaTheme="minorEastAsia"/>
                <w:lang w:val="sr-Cyrl-CS"/>
              </w:rPr>
              <w:t>Бројно стање</w:t>
            </w:r>
          </w:p>
        </w:tc>
      </w:tr>
      <w:tr w:rsidR="00C336E3" w:rsidRPr="001C5E04" w:rsidTr="00C336E3">
        <w:tc>
          <w:tcPr>
            <w:tcW w:w="5148" w:type="dxa"/>
          </w:tcPr>
          <w:p w:rsidR="00C336E3" w:rsidRPr="001C5E0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1C5E04">
              <w:rPr>
                <w:rFonts w:eastAsiaTheme="minorEastAsia"/>
                <w:lang w:val="sr-Cyrl-CS"/>
              </w:rPr>
              <w:t>Потпуна породица</w:t>
            </w:r>
          </w:p>
        </w:tc>
        <w:tc>
          <w:tcPr>
            <w:tcW w:w="4320" w:type="dxa"/>
          </w:tcPr>
          <w:p w:rsidR="00C336E3" w:rsidRPr="001C5E0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363</w:t>
            </w:r>
          </w:p>
        </w:tc>
      </w:tr>
      <w:tr w:rsidR="00C336E3" w:rsidRPr="001C5E04" w:rsidTr="00C336E3">
        <w:tc>
          <w:tcPr>
            <w:tcW w:w="5148" w:type="dxa"/>
          </w:tcPr>
          <w:p w:rsidR="00C336E3" w:rsidRPr="001C5E0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1C5E04">
              <w:rPr>
                <w:rFonts w:eastAsiaTheme="minorEastAsia"/>
                <w:lang w:val="sr-Cyrl-CS"/>
              </w:rPr>
              <w:t>Ученик живи са мајком</w:t>
            </w:r>
          </w:p>
        </w:tc>
        <w:tc>
          <w:tcPr>
            <w:tcW w:w="4320" w:type="dxa"/>
          </w:tcPr>
          <w:p w:rsidR="00C336E3" w:rsidRPr="001C5E0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en-GB"/>
              </w:rPr>
            </w:pPr>
            <w:r w:rsidRPr="001C5E04">
              <w:rPr>
                <w:rFonts w:eastAsiaTheme="minorEastAsia"/>
                <w:lang w:val="sr-Cyrl-CS"/>
              </w:rPr>
              <w:t>5</w:t>
            </w:r>
            <w:r>
              <w:rPr>
                <w:rFonts w:eastAsiaTheme="minorEastAsia"/>
                <w:lang w:val="en-GB"/>
              </w:rPr>
              <w:t>5</w:t>
            </w:r>
          </w:p>
        </w:tc>
      </w:tr>
      <w:tr w:rsidR="00C336E3" w:rsidRPr="001C5E04" w:rsidTr="00C336E3">
        <w:tc>
          <w:tcPr>
            <w:tcW w:w="5148" w:type="dxa"/>
          </w:tcPr>
          <w:p w:rsidR="00C336E3" w:rsidRPr="001C5E0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1C5E04">
              <w:rPr>
                <w:rFonts w:eastAsiaTheme="minorEastAsia"/>
                <w:lang w:val="sr-Cyrl-CS"/>
              </w:rPr>
              <w:t>Ученик живи са оцем</w:t>
            </w:r>
          </w:p>
        </w:tc>
        <w:tc>
          <w:tcPr>
            <w:tcW w:w="4320" w:type="dxa"/>
          </w:tcPr>
          <w:p w:rsidR="00C336E3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19</w:t>
            </w:r>
          </w:p>
          <w:p w:rsidR="00C336E3" w:rsidRPr="00587129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en-GB"/>
              </w:rPr>
            </w:pPr>
          </w:p>
        </w:tc>
      </w:tr>
      <w:tr w:rsidR="00C336E3" w:rsidRPr="001C5E04" w:rsidTr="00C336E3">
        <w:tc>
          <w:tcPr>
            <w:tcW w:w="5148" w:type="dxa"/>
          </w:tcPr>
          <w:p w:rsidR="00C336E3" w:rsidRPr="001C5E0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1C5E04">
              <w:rPr>
                <w:rFonts w:eastAsiaTheme="minorEastAsia"/>
                <w:lang w:val="sr-Cyrl-CS"/>
              </w:rPr>
              <w:lastRenderedPageBreak/>
              <w:t>Ученик живи код старатеља</w:t>
            </w:r>
          </w:p>
        </w:tc>
        <w:tc>
          <w:tcPr>
            <w:tcW w:w="4320" w:type="dxa"/>
          </w:tcPr>
          <w:p w:rsidR="00C336E3" w:rsidRPr="001C5E04" w:rsidRDefault="00C336E3" w:rsidP="00C336E3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CS"/>
              </w:rPr>
            </w:pPr>
            <w:r w:rsidRPr="001C5E04">
              <w:rPr>
                <w:rFonts w:eastAsiaTheme="minorEastAsia"/>
                <w:lang w:val="sr-Cyrl-CS"/>
              </w:rPr>
              <w:t>4</w:t>
            </w:r>
          </w:p>
        </w:tc>
      </w:tr>
    </w:tbl>
    <w:p w:rsidR="008B4BA2" w:rsidRDefault="008B4BA2">
      <w:pPr>
        <w:tabs>
          <w:tab w:val="left" w:pos="1276"/>
        </w:tabs>
        <w:spacing w:after="200" w:line="276" w:lineRule="auto"/>
        <w:rPr>
          <w:rFonts w:eastAsiaTheme="minorEastAsia"/>
          <w:b/>
          <w:color w:val="ED1C24"/>
          <w:lang w:val="sr-Latn-RS"/>
        </w:rPr>
      </w:pP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</w:rPr>
      </w:pPr>
      <w:r w:rsidRPr="00EB26FE">
        <w:rPr>
          <w:rFonts w:eastAsiaTheme="minorEastAsia"/>
          <w:b/>
        </w:rPr>
        <w:t>ОДЕЉЕЊСКА СТАРЕШИНСТВА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1.а – Светлана Инђић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1.б – Душанка Галечић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1.ц – Јелена Марковић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1.д – Дијана Влаинић</w:t>
      </w:r>
    </w:p>
    <w:p w:rsidR="00C336E3" w:rsidRPr="00EB26FE" w:rsidRDefault="00C336E3" w:rsidP="00C336E3">
      <w:pPr>
        <w:tabs>
          <w:tab w:val="left" w:pos="1276"/>
          <w:tab w:val="left" w:pos="1500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2.а – Вања Хаврилов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2.б – Тамара Ковачевић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2.ц – Данијела Ђурић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  <w:lang w:val="en-GB"/>
        </w:rPr>
      </w:pPr>
      <w:r w:rsidRPr="00EB26FE">
        <w:rPr>
          <w:rFonts w:eastAsiaTheme="minorEastAsia"/>
        </w:rPr>
        <w:t>2.д – Јасна Опачић</w:t>
      </w:r>
      <w:r w:rsidRPr="00EB26FE">
        <w:rPr>
          <w:rFonts w:eastAsiaTheme="minorEastAsia"/>
        </w:rPr>
        <w:tab/>
      </w:r>
      <w:r w:rsidRPr="00EB26FE">
        <w:rPr>
          <w:rFonts w:eastAsiaTheme="minorEastAsia"/>
        </w:rPr>
        <w:tab/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3.а – Јана Валент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3.б – Људмила Ракочевић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  <w:lang w:val="sr-Cyrl-RS"/>
        </w:rPr>
      </w:pPr>
      <w:r w:rsidRPr="00EB26FE">
        <w:rPr>
          <w:rFonts w:eastAsiaTheme="minorEastAsia"/>
        </w:rPr>
        <w:t xml:space="preserve">3.ц– </w:t>
      </w:r>
      <w:r w:rsidRPr="00EB26FE">
        <w:rPr>
          <w:rFonts w:eastAsiaTheme="minorEastAsia"/>
          <w:lang w:val="sr-Cyrl-RS"/>
        </w:rPr>
        <w:t>Весна Смуђа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3.д – Дуња Гајин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4.а – Мирослав Марковић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4.б – Сандра Дроњак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>4.ц – Ана Шипицки</w:t>
      </w:r>
    </w:p>
    <w:p w:rsidR="00C336E3" w:rsidRPr="00EB26FE" w:rsidRDefault="00C336E3" w:rsidP="00C336E3">
      <w:pPr>
        <w:tabs>
          <w:tab w:val="left" w:pos="1276"/>
        </w:tabs>
        <w:spacing w:after="200" w:line="276" w:lineRule="auto"/>
        <w:rPr>
          <w:rFonts w:eastAsiaTheme="minorEastAsia"/>
        </w:rPr>
      </w:pPr>
      <w:r w:rsidRPr="00EB26FE">
        <w:rPr>
          <w:rFonts w:eastAsiaTheme="minorEastAsia"/>
        </w:rPr>
        <w:t xml:space="preserve">4.д – </w:t>
      </w:r>
      <w:r w:rsidRPr="00EB26FE">
        <w:rPr>
          <w:rFonts w:eastAsiaTheme="minorEastAsia"/>
          <w:lang w:val="sr-Cyrl-RS"/>
        </w:rPr>
        <w:t>Мирослав Ђовчош</w:t>
      </w:r>
      <w:r w:rsidRPr="00EB26FE">
        <w:rPr>
          <w:rFonts w:eastAsiaTheme="minorEastAsia"/>
        </w:rPr>
        <w:t xml:space="preserve">  </w:t>
      </w:r>
    </w:p>
    <w:p w:rsidR="008B4BA2" w:rsidRDefault="008B4BA2">
      <w:pPr>
        <w:tabs>
          <w:tab w:val="left" w:pos="1276"/>
        </w:tabs>
        <w:jc w:val="center"/>
        <w:rPr>
          <w:b/>
          <w:color w:val="ED1C24"/>
        </w:rPr>
      </w:pPr>
    </w:p>
    <w:p w:rsidR="008B4BA2" w:rsidRPr="006946FD" w:rsidRDefault="006D7E09">
      <w:pPr>
        <w:jc w:val="center"/>
        <w:rPr>
          <w:b/>
        </w:rPr>
      </w:pPr>
      <w:r w:rsidRPr="006946FD">
        <w:rPr>
          <w:b/>
        </w:rPr>
        <w:t>ПОДЕЛА ОДЕЉЕЊА НА НАСТАВНИКЕ</w:t>
      </w:r>
    </w:p>
    <w:p w:rsidR="008B4BA2" w:rsidRPr="006946FD" w:rsidRDefault="008B4BA2">
      <w:pPr>
        <w:jc w:val="center"/>
        <w:rPr>
          <w:b/>
        </w:rPr>
      </w:pPr>
    </w:p>
    <w:p w:rsidR="008B4BA2" w:rsidRPr="006946FD" w:rsidRDefault="006C06E4">
      <w:r>
        <w:t xml:space="preserve">  У школској 201</w:t>
      </w:r>
      <w:r>
        <w:rPr>
          <w:lang w:val="sr-Cyrl-RS"/>
        </w:rPr>
        <w:t>9</w:t>
      </w:r>
      <w:r>
        <w:t>/20</w:t>
      </w:r>
      <w:r>
        <w:rPr>
          <w:lang w:val="sr-Cyrl-RS"/>
        </w:rPr>
        <w:t>20</w:t>
      </w:r>
      <w:r w:rsidR="006D7E09" w:rsidRPr="006946FD">
        <w:t>. години наставу ће изводити следећи наставници:</w:t>
      </w:r>
    </w:p>
    <w:p w:rsidR="008B4BA2" w:rsidRDefault="008B4BA2">
      <w:pPr>
        <w:rPr>
          <w:color w:val="ED1C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807"/>
        <w:gridCol w:w="2409"/>
        <w:gridCol w:w="4412"/>
        <w:gridCol w:w="948"/>
      </w:tblGrid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pPr>
              <w:rPr>
                <w:b/>
              </w:rPr>
            </w:pPr>
            <w:r w:rsidRPr="006968E3">
              <w:rPr>
                <w:b/>
              </w:rPr>
              <w:t>Наставни предмет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pPr>
              <w:rPr>
                <w:b/>
              </w:rPr>
            </w:pPr>
            <w:r w:rsidRPr="006968E3">
              <w:rPr>
                <w:b/>
              </w:rPr>
              <w:t>Професор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b/>
              </w:rPr>
            </w:pPr>
            <w:r w:rsidRPr="006968E3">
              <w:rPr>
                <w:b/>
              </w:rPr>
              <w:t>Одељења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pPr>
              <w:rPr>
                <w:b/>
              </w:rPr>
            </w:pPr>
            <w:r w:rsidRPr="006968E3">
              <w:rPr>
                <w:b/>
              </w:rPr>
              <w:t>Број часова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>Српски језик и књижевност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Дуња Гајин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1а, 1б, </w:t>
            </w:r>
            <w:r w:rsidRPr="006968E3">
              <w:rPr>
                <w:lang w:val="sr-Cyrl-RS"/>
              </w:rPr>
              <w:t xml:space="preserve">2а, </w:t>
            </w:r>
            <w:r w:rsidRPr="006968E3">
              <w:t>2д, 3д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Сандра Дроњак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3а, 3б,</w:t>
            </w:r>
            <w:r w:rsidRPr="006968E3">
              <w:rPr>
                <w:lang w:val="sr-Cyrl-RS"/>
              </w:rPr>
              <w:t xml:space="preserve"> 4б, 4ц, 4д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Мирјана Пешић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2б, 2ц, 3ц</w:t>
            </w:r>
            <w:r w:rsidR="006946FD">
              <w:rPr>
                <w:lang w:val="sr-Cyrl-RS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12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46FD" w:rsidRDefault="006946FD" w:rsidP="00C336E3">
            <w:pPr>
              <w:rPr>
                <w:lang w:val="sr-Cyrl-RS"/>
              </w:rPr>
            </w:pPr>
            <w:r>
              <w:t xml:space="preserve">Дијана </w:t>
            </w:r>
            <w:r>
              <w:rPr>
                <w:lang w:val="sr-Cyrl-RS"/>
              </w:rPr>
              <w:t>Влаинић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1ц, 1д, 4а</w:t>
            </w:r>
            <w:r w:rsidR="002B77AE">
              <w:rPr>
                <w:lang w:val="sr-Cyrl-RS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2B77AE" w:rsidP="00C336E3">
            <w:r>
              <w:rPr>
                <w:lang w:val="sr-Cyrl-RS"/>
              </w:rPr>
              <w:t>12</w:t>
            </w:r>
            <w:r w:rsidR="00C336E3" w:rsidRPr="006968E3">
              <w:t xml:space="preserve"> 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>Руски језик</w:t>
            </w:r>
          </w:p>
        </w:tc>
        <w:tc>
          <w:tcPr>
            <w:tcW w:w="2409" w:type="dxa"/>
            <w:shd w:val="clear" w:color="auto" w:fill="auto"/>
          </w:tcPr>
          <w:p w:rsidR="00C336E3" w:rsidRPr="006946FD" w:rsidRDefault="00C336E3" w:rsidP="00C336E3">
            <w:pPr>
              <w:rPr>
                <w:lang w:val="sr-Cyrl-RS"/>
              </w:rPr>
            </w:pPr>
            <w:r w:rsidRPr="006968E3">
              <w:t>Александар</w:t>
            </w:r>
            <w:r w:rsidR="006946FD">
              <w:rPr>
                <w:lang w:val="sr-Cyrl-RS"/>
              </w:rPr>
              <w:t xml:space="preserve"> Тарлаћ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1б, 3б, 3д, 4б, 4ц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Снежана Спасић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1ц, 2а, 2б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5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>Енглески језик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Гордана Бабић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rPr>
                <w:lang w:val="sr-Cyrl-RS"/>
              </w:rPr>
              <w:t xml:space="preserve">1ц, </w:t>
            </w:r>
            <w:r w:rsidRPr="006968E3">
              <w:t>1д, 3а, 3д, 4б, 4д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18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Весна Ђорђевић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1а, 2а, 2б,</w:t>
            </w:r>
            <w:r w:rsidRPr="006968E3">
              <w:rPr>
                <w:lang w:val="sr-Cyrl-RS"/>
              </w:rPr>
              <w:t xml:space="preserve"> 2д</w:t>
            </w:r>
            <w:r w:rsidRPr="006968E3">
              <w:t xml:space="preserve"> 3ц, 4а, 4ц</w:t>
            </w:r>
            <w:r w:rsidRPr="006968E3">
              <w:rPr>
                <w:lang w:val="sr-Cyrl-RS"/>
              </w:rPr>
              <w:t xml:space="preserve">, 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18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Драган Крстић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1б, 2ц, 3б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8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>Немачки језик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Ирена Кузмановић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1а, 1б, 1д, 3а, 3ц, 2д, 3ц, 4а, 4б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18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9A02D6" w:rsidRDefault="00C336E3" w:rsidP="00C336E3">
            <w:pPr>
              <w:rPr>
                <w:lang w:val="sr-Cyrl-RS"/>
              </w:rPr>
            </w:pPr>
            <w:r w:rsidRPr="006968E3">
              <w:t>Ана Хриц</w:t>
            </w:r>
            <w:r w:rsidR="009A02D6">
              <w:rPr>
                <w:lang w:val="sr-Cyrl-RS"/>
              </w:rPr>
              <w:t xml:space="preserve"> Хуђец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 xml:space="preserve">2а, </w:t>
            </w:r>
            <w:r w:rsidRPr="006968E3">
              <w:rPr>
                <w:lang w:val="sr-Cyrl-RS"/>
              </w:rPr>
              <w:t xml:space="preserve">2ц, </w:t>
            </w:r>
            <w:r w:rsidRPr="006968E3">
              <w:t>2д</w:t>
            </w:r>
            <w:r w:rsidR="009A02D6">
              <w:rPr>
                <w:lang w:val="sr-Cyrl-RS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C336E3" w:rsidRPr="002B77AE" w:rsidRDefault="002B77AE" w:rsidP="00C336E3">
            <w:pPr>
              <w:rPr>
                <w:lang w:val="sr-Cyrl-RS"/>
              </w:rPr>
            </w:pPr>
            <w:r>
              <w:t xml:space="preserve">  </w:t>
            </w:r>
            <w:r w:rsidR="000621CC">
              <w:rPr>
                <w:lang w:val="sr-Cyrl-RS"/>
              </w:rPr>
              <w:t>4,5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>Француски језик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Тамара Ковачевић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2б</w:t>
            </w:r>
            <w:r w:rsidR="00207ABD">
              <w:t>/</w:t>
            </w:r>
            <w:r w:rsidRPr="006968E3">
              <w:t>ц, 3б, 3ц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5,5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0621CC" w:rsidP="00C336E3">
            <w:r>
              <w:t>Тамара Ми</w:t>
            </w:r>
            <w:r w:rsidR="00C336E3" w:rsidRPr="006968E3">
              <w:t>љанић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1цд, 4а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4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>Латински језик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Тамара Ковачевић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rPr>
                <w:lang w:val="sr-Cyrl-RS"/>
              </w:rPr>
              <w:t xml:space="preserve">1а, </w:t>
            </w:r>
            <w:r w:rsidRPr="006968E3">
              <w:t xml:space="preserve">1б, 1ц, </w:t>
            </w:r>
            <w:r w:rsidRPr="006968E3">
              <w:rPr>
                <w:lang w:val="sr-Cyrl-RS"/>
              </w:rPr>
              <w:t xml:space="preserve">1д, </w:t>
            </w:r>
            <w:r w:rsidRPr="006968E3">
              <w:t xml:space="preserve">2а, 2б, 2ц, 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14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Тамара Миљанић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2д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2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0621CC" w:rsidP="00C336E3">
            <w:r>
              <w:t>Устав и прав</w:t>
            </w:r>
            <w:r>
              <w:rPr>
                <w:lang w:val="sr-Cyrl-RS"/>
              </w:rPr>
              <w:t xml:space="preserve">а </w:t>
            </w:r>
            <w:r w:rsidR="00C336E3" w:rsidRPr="006968E3">
              <w:t>грађана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Оља Грбић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4а, 4б, 4ц, 4д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4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Социологија 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Оља Грбић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4а, 4б, 4ц, 4д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8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Психологија </w:t>
            </w:r>
          </w:p>
        </w:tc>
        <w:tc>
          <w:tcPr>
            <w:tcW w:w="2409" w:type="dxa"/>
            <w:shd w:val="clear" w:color="auto" w:fill="auto"/>
          </w:tcPr>
          <w:p w:rsidR="00C336E3" w:rsidRPr="009A02D6" w:rsidRDefault="009A02D6" w:rsidP="00C336E3">
            <w:pPr>
              <w:rPr>
                <w:lang w:val="sr-Cyrl-RS"/>
              </w:rPr>
            </w:pPr>
            <w:r>
              <w:rPr>
                <w:lang w:val="sr-Cyrl-RS"/>
              </w:rPr>
              <w:t>Слађана Ерић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2а, 2б, 2ц, 2д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8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Филозофија 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Људмила Ракочевић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3а, 3б, 3ц, 3д, 4а, 4б, 4ц, 4д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Географија 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Дејан Дабић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1ц, 1д, 2а, 2б, 2ц, 2д, 3а, 3б</w:t>
            </w:r>
            <w:r w:rsidRPr="006968E3">
              <w:rPr>
                <w:lang w:val="sr-Cyrl-RS"/>
              </w:rPr>
              <w:t>, 3ц, 3д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Либуша Симендић</w:t>
            </w:r>
          </w:p>
        </w:tc>
        <w:tc>
          <w:tcPr>
            <w:tcW w:w="4412" w:type="dxa"/>
            <w:shd w:val="clear" w:color="auto" w:fill="auto"/>
          </w:tcPr>
          <w:p w:rsidR="00C336E3" w:rsidRPr="009A02D6" w:rsidRDefault="009A02D6" w:rsidP="00C336E3">
            <w:pPr>
              <w:rPr>
                <w:lang w:val="sr-Cyrl-RS"/>
              </w:rPr>
            </w:pPr>
            <w:r>
              <w:t xml:space="preserve">1а, 1б 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 xml:space="preserve">  4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Историја 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Ана Шипицки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1б, 1д, 2а, </w:t>
            </w:r>
            <w:r w:rsidRPr="006968E3">
              <w:rPr>
                <w:lang w:val="sr-Cyrl-RS"/>
              </w:rPr>
              <w:t xml:space="preserve">3а, </w:t>
            </w:r>
            <w:r w:rsidRPr="006968E3">
              <w:t>3б, 3ц, 3д, 4б, 4ц, 4д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Николина Гагић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1а, 1ц, 2б, </w:t>
            </w:r>
            <w:r w:rsidRPr="006968E3">
              <w:rPr>
                <w:lang w:val="sr-Cyrl-RS"/>
              </w:rPr>
              <w:t xml:space="preserve">2ц, 2д, </w:t>
            </w:r>
            <w:r w:rsidRPr="006968E3">
              <w:t>4а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12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Биологија 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Душанка Савић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1д, 2а, </w:t>
            </w:r>
            <w:r w:rsidRPr="006968E3">
              <w:rPr>
                <w:lang w:val="sr-Cyrl-RS"/>
              </w:rPr>
              <w:t xml:space="preserve">2б, </w:t>
            </w:r>
            <w:r w:rsidRPr="006968E3">
              <w:t>3а, 4а, 4б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12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Јелена Марковић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rPr>
                <w:lang w:val="sr-Cyrl-RS"/>
              </w:rPr>
              <w:t xml:space="preserve">1а, 1б, </w:t>
            </w:r>
            <w:r w:rsidRPr="006968E3">
              <w:t xml:space="preserve">1ц, 2ц, 2д, </w:t>
            </w:r>
            <w:r w:rsidRPr="006968E3">
              <w:rPr>
                <w:lang w:val="sr-Cyrl-RS"/>
              </w:rPr>
              <w:t xml:space="preserve">3б, </w:t>
            </w:r>
            <w:r w:rsidRPr="006968E3">
              <w:t>3ц, 3д, 4ц</w:t>
            </w:r>
            <w:r w:rsidRPr="006968E3">
              <w:rPr>
                <w:lang w:val="sr-Cyrl-RS"/>
              </w:rPr>
              <w:t>, 4</w:t>
            </w:r>
            <w:r w:rsidR="009A02D6">
              <w:rPr>
                <w:lang w:val="sr-Cyrl-RS"/>
              </w:rPr>
              <w:t xml:space="preserve">д 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Математика 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Jасна Опачић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1ц, </w:t>
            </w:r>
            <w:r w:rsidRPr="006968E3">
              <w:rPr>
                <w:lang w:val="sr-Cyrl-RS"/>
              </w:rPr>
              <w:t xml:space="preserve">2ц, </w:t>
            </w:r>
            <w:r w:rsidRPr="006968E3">
              <w:t>2д, 3д, 4а, 4б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24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Мирослав Ђовчош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rPr>
                <w:lang w:val="sr-Cyrl-RS"/>
              </w:rPr>
              <w:t xml:space="preserve">1а, </w:t>
            </w:r>
            <w:r w:rsidRPr="006968E3">
              <w:t xml:space="preserve">1б, 2б, </w:t>
            </w:r>
            <w:r w:rsidRPr="006968E3">
              <w:rPr>
                <w:lang w:val="sr-Cyrl-RS"/>
              </w:rPr>
              <w:t xml:space="preserve">3ц, </w:t>
            </w:r>
            <w:r w:rsidRPr="006968E3">
              <w:t xml:space="preserve">3д, 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Јана Валент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1д, 2а, </w:t>
            </w:r>
            <w:r w:rsidRPr="006968E3">
              <w:rPr>
                <w:lang w:val="sr-Cyrl-RS"/>
              </w:rPr>
              <w:t xml:space="preserve">3а, </w:t>
            </w:r>
            <w:r w:rsidRPr="006968E3">
              <w:t>3б, 4ц,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>Рачунарство и информатика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Весна Смуђа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1а, 1б, 1ц, 1д, 2а, 2б, 2ц, 2д, 3ц, 3д, 4ц, 4д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26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Душанка Галечић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1а, 1б, 1ц, 1д, 2а, 2б, 2ц, 2д, 3а, 3б, 4а, 4б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26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Физика 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Светлана Инђић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1а, 1б, 1ц,</w:t>
            </w:r>
            <w:r w:rsidRPr="006968E3">
              <w:rPr>
                <w:lang w:val="sr-Cyrl-RS"/>
              </w:rPr>
              <w:t xml:space="preserve"> </w:t>
            </w:r>
            <w:r w:rsidRPr="006968E3">
              <w:t>2а, 2б, 2ц, 2д, 3ц, 3д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rPr>
                <w:lang w:val="sr-Cyrl-RS"/>
              </w:rPr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Бранислав Ковач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3а, 3б, 4а, 4б, 4ц, 4д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14</w:t>
            </w:r>
          </w:p>
        </w:tc>
      </w:tr>
      <w:tr w:rsidR="009A02D6" w:rsidRPr="006968E3" w:rsidTr="00C336E3">
        <w:tc>
          <w:tcPr>
            <w:tcW w:w="1807" w:type="dxa"/>
            <w:shd w:val="clear" w:color="auto" w:fill="auto"/>
          </w:tcPr>
          <w:p w:rsidR="009A02D6" w:rsidRPr="006968E3" w:rsidRDefault="009A02D6" w:rsidP="00C336E3"/>
        </w:tc>
        <w:tc>
          <w:tcPr>
            <w:tcW w:w="2409" w:type="dxa"/>
            <w:shd w:val="clear" w:color="auto" w:fill="auto"/>
          </w:tcPr>
          <w:p w:rsidR="009A02D6" w:rsidRPr="009A02D6" w:rsidRDefault="009A02D6" w:rsidP="00C336E3">
            <w:pPr>
              <w:rPr>
                <w:lang w:val="sr-Cyrl-RS"/>
              </w:rPr>
            </w:pPr>
            <w:r>
              <w:rPr>
                <w:lang w:val="sr-Cyrl-RS"/>
              </w:rPr>
              <w:t>Јулија Бањац</w:t>
            </w:r>
          </w:p>
        </w:tc>
        <w:tc>
          <w:tcPr>
            <w:tcW w:w="4412" w:type="dxa"/>
            <w:shd w:val="clear" w:color="auto" w:fill="auto"/>
          </w:tcPr>
          <w:p w:rsidR="009A02D6" w:rsidRPr="009A02D6" w:rsidRDefault="009A02D6" w:rsidP="00C336E3">
            <w:pPr>
              <w:rPr>
                <w:lang w:val="sr-Cyrl-RS"/>
              </w:rPr>
            </w:pPr>
            <w:r>
              <w:rPr>
                <w:lang w:val="sr-Cyrl-RS"/>
              </w:rPr>
              <w:t>1д</w:t>
            </w:r>
          </w:p>
        </w:tc>
        <w:tc>
          <w:tcPr>
            <w:tcW w:w="948" w:type="dxa"/>
            <w:shd w:val="clear" w:color="auto" w:fill="auto"/>
          </w:tcPr>
          <w:p w:rsidR="009A02D6" w:rsidRPr="009A02D6" w:rsidRDefault="009A02D6" w:rsidP="00C336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2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Хемија 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Мирјана Здравковић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1а,</w:t>
            </w:r>
            <w:r w:rsidRPr="006968E3">
              <w:rPr>
                <w:lang w:val="sr-Cyrl-RS"/>
              </w:rPr>
              <w:t xml:space="preserve"> 1б,</w:t>
            </w:r>
            <w:r w:rsidRPr="006968E3">
              <w:t xml:space="preserve"> 1ц,</w:t>
            </w:r>
            <w:r w:rsidRPr="006968E3">
              <w:rPr>
                <w:lang w:val="sr-Cyrl-RS"/>
              </w:rPr>
              <w:t xml:space="preserve"> 1д,</w:t>
            </w:r>
            <w:r w:rsidRPr="006968E3">
              <w:t xml:space="preserve"> 4а, 4ц,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12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Вања Хаврилов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 xml:space="preserve">2а, 2б, 2ц, 2д, </w:t>
            </w:r>
            <w:r w:rsidRPr="006968E3">
              <w:rPr>
                <w:lang w:val="sr-Cyrl-RS"/>
              </w:rPr>
              <w:t xml:space="preserve">3а, </w:t>
            </w:r>
            <w:r w:rsidRPr="006968E3">
              <w:t>3б,</w:t>
            </w:r>
            <w:r w:rsidRPr="006968E3">
              <w:rPr>
                <w:lang w:val="sr-Cyrl-RS"/>
              </w:rPr>
              <w:t xml:space="preserve"> 3ц,</w:t>
            </w:r>
            <w:r w:rsidRPr="006968E3">
              <w:t xml:space="preserve"> 3д</w:t>
            </w:r>
            <w:r w:rsidRPr="006968E3">
              <w:rPr>
                <w:lang w:val="sr-Cyrl-RS"/>
              </w:rPr>
              <w:t>, 4б, 4д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20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>Музичка култура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Милорад Обрадовић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1а,</w:t>
            </w:r>
            <w:r w:rsidR="009A02D6">
              <w:rPr>
                <w:lang w:val="sr-Cyrl-RS"/>
              </w:rPr>
              <w:t xml:space="preserve"> </w:t>
            </w:r>
            <w:r w:rsidRPr="006968E3">
              <w:t>1б,</w:t>
            </w:r>
            <w:r w:rsidR="009A02D6">
              <w:rPr>
                <w:lang w:val="sr-Cyrl-RS"/>
              </w:rPr>
              <w:t xml:space="preserve"> </w:t>
            </w:r>
            <w:r w:rsidRPr="006968E3">
              <w:t>1ц,</w:t>
            </w:r>
            <w:r w:rsidR="009A02D6">
              <w:rPr>
                <w:lang w:val="sr-Cyrl-RS"/>
              </w:rPr>
              <w:t xml:space="preserve"> </w:t>
            </w:r>
            <w:r w:rsidRPr="006968E3">
              <w:t>1д,</w:t>
            </w:r>
            <w:r w:rsidR="009A02D6">
              <w:rPr>
                <w:lang w:val="sr-Cyrl-RS"/>
              </w:rPr>
              <w:t xml:space="preserve"> </w:t>
            </w:r>
            <w:r w:rsidRPr="006968E3">
              <w:t>2а,</w:t>
            </w:r>
            <w:r w:rsidR="009A02D6">
              <w:rPr>
                <w:lang w:val="sr-Cyrl-RS"/>
              </w:rPr>
              <w:t xml:space="preserve"> </w:t>
            </w:r>
            <w:r w:rsidRPr="006968E3">
              <w:t>2б,</w:t>
            </w:r>
            <w:r w:rsidR="009A02D6">
              <w:rPr>
                <w:lang w:val="sr-Cyrl-RS"/>
              </w:rPr>
              <w:t xml:space="preserve"> </w:t>
            </w:r>
            <w:r w:rsidRPr="006968E3">
              <w:t>2ц,</w:t>
            </w:r>
            <w:r w:rsidR="009A02D6">
              <w:rPr>
                <w:lang w:val="sr-Cyrl-RS"/>
              </w:rPr>
              <w:t xml:space="preserve"> </w:t>
            </w:r>
            <w:r w:rsidRPr="006968E3">
              <w:t>2д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8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t>Ликовна култура</w:t>
            </w:r>
          </w:p>
        </w:tc>
        <w:tc>
          <w:tcPr>
            <w:tcW w:w="2409" w:type="dxa"/>
            <w:shd w:val="clear" w:color="auto" w:fill="auto"/>
          </w:tcPr>
          <w:p w:rsidR="00C336E3" w:rsidRPr="004046AD" w:rsidRDefault="004046AD" w:rsidP="00C336E3">
            <w:pPr>
              <w:rPr>
                <w:lang w:val="sr-Cyrl-RS"/>
              </w:rPr>
            </w:pPr>
            <w:r>
              <w:t xml:space="preserve">Данијела </w:t>
            </w:r>
            <w:r>
              <w:rPr>
                <w:lang w:val="sr-Cyrl-RS"/>
              </w:rPr>
              <w:t>Ђурић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r w:rsidRPr="006968E3">
              <w:t>1а, 1б, 1ц, 1д, 2а, 2б, 2ц, 2д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 xml:space="preserve">  8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4046AD" w:rsidP="00C336E3">
            <w:r>
              <w:t xml:space="preserve">Физичко </w:t>
            </w:r>
            <w:r w:rsidR="00C336E3" w:rsidRPr="006968E3">
              <w:t>васпитање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Марио Анић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1д</w:t>
            </w:r>
            <w:r w:rsidRPr="006968E3">
              <w:rPr>
                <w:lang w:val="sr-Cyrl-RS"/>
              </w:rPr>
              <w:t>, 2ц, 2д, 3а, 4ц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Мирослав Марковић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1а, 1б</w:t>
            </w:r>
            <w:r w:rsidR="009A02D6">
              <w:rPr>
                <w:lang w:val="sr-Cyrl-RS"/>
              </w:rPr>
              <w:t xml:space="preserve">, 1ц, 3ц, 3д, 4а                            </w:t>
            </w:r>
          </w:p>
        </w:tc>
        <w:tc>
          <w:tcPr>
            <w:tcW w:w="948" w:type="dxa"/>
            <w:shd w:val="clear" w:color="auto" w:fill="auto"/>
          </w:tcPr>
          <w:p w:rsidR="00C336E3" w:rsidRPr="009A02D6" w:rsidRDefault="00C336E3" w:rsidP="00C336E3">
            <w:pPr>
              <w:rPr>
                <w:lang w:val="sr-Cyrl-RS"/>
              </w:rPr>
            </w:pP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/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Ивана Марковић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 xml:space="preserve">2а, 2б, </w:t>
            </w:r>
            <w:r w:rsidRPr="006968E3">
              <w:rPr>
                <w:lang w:val="sr-Cyrl-RS"/>
              </w:rPr>
              <w:t xml:space="preserve">3б, 4б, </w:t>
            </w:r>
            <w:r w:rsidRPr="006968E3">
              <w:t>4д</w:t>
            </w:r>
            <w:r w:rsidR="004046AD">
              <w:rPr>
                <w:lang w:val="sr-Cyrl-RS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C336E3" w:rsidRPr="004046AD" w:rsidRDefault="004046AD" w:rsidP="00C336E3">
            <w:pPr>
              <w:rPr>
                <w:lang w:val="sr-Cyrl-RS"/>
              </w:rPr>
            </w:pPr>
            <w:r>
              <w:t>10</w:t>
            </w:r>
          </w:p>
        </w:tc>
      </w:tr>
      <w:tr w:rsidR="00C336E3" w:rsidRPr="006968E3" w:rsidTr="00C336E3">
        <w:tc>
          <w:tcPr>
            <w:tcW w:w="1807" w:type="dxa"/>
            <w:shd w:val="clear" w:color="auto" w:fill="auto"/>
          </w:tcPr>
          <w:p w:rsidR="00C336E3" w:rsidRPr="006968E3" w:rsidRDefault="00C336E3" w:rsidP="00C336E3">
            <w:r w:rsidRPr="006968E3">
              <w:lastRenderedPageBreak/>
              <w:t>Верска настава</w:t>
            </w:r>
          </w:p>
        </w:tc>
        <w:tc>
          <w:tcPr>
            <w:tcW w:w="2409" w:type="dxa"/>
            <w:shd w:val="clear" w:color="auto" w:fill="auto"/>
          </w:tcPr>
          <w:p w:rsidR="00C336E3" w:rsidRPr="006968E3" w:rsidRDefault="00C336E3" w:rsidP="00C336E3">
            <w:r w:rsidRPr="006968E3">
              <w:t>Марија Кресоја</w:t>
            </w:r>
          </w:p>
        </w:tc>
        <w:tc>
          <w:tcPr>
            <w:tcW w:w="4412" w:type="dxa"/>
            <w:shd w:val="clear" w:color="auto" w:fill="auto"/>
          </w:tcPr>
          <w:p w:rsidR="00C336E3" w:rsidRPr="006968E3" w:rsidRDefault="00C336E3" w:rsidP="00C336E3">
            <w:pPr>
              <w:rPr>
                <w:lang w:val="sr-Cyrl-RS"/>
              </w:rPr>
            </w:pPr>
            <w:r w:rsidRPr="006968E3">
              <w:t>1а, 1б, 1ц, 1д, 2а, 2б, 2ц, 2д, 3а, 3б, 3ц</w:t>
            </w:r>
            <w:r w:rsidRPr="006968E3">
              <w:rPr>
                <w:lang w:val="sr-Cyrl-RS"/>
              </w:rPr>
              <w:t>, 3</w:t>
            </w:r>
            <w:r w:rsidRPr="006968E3">
              <w:t>д, 4а</w:t>
            </w:r>
            <w:r w:rsidRPr="006968E3">
              <w:rPr>
                <w:lang w:val="sr-Cyrl-RS"/>
              </w:rPr>
              <w:t>, 4</w:t>
            </w:r>
            <w:r w:rsidRPr="006968E3">
              <w:t>б, 4ц</w:t>
            </w:r>
            <w:r w:rsidRPr="006968E3">
              <w:rPr>
                <w:lang w:val="sr-Cyrl-RS"/>
              </w:rPr>
              <w:t>д</w:t>
            </w:r>
          </w:p>
        </w:tc>
        <w:tc>
          <w:tcPr>
            <w:tcW w:w="948" w:type="dxa"/>
            <w:shd w:val="clear" w:color="auto" w:fill="auto"/>
          </w:tcPr>
          <w:p w:rsidR="00C336E3" w:rsidRPr="006968E3" w:rsidRDefault="00C336E3" w:rsidP="00C336E3">
            <w:r w:rsidRPr="006968E3">
              <w:t>15</w:t>
            </w:r>
          </w:p>
        </w:tc>
      </w:tr>
      <w:tr w:rsidR="00C336E3" w:rsidRPr="00704E54" w:rsidTr="00C336E3">
        <w:tc>
          <w:tcPr>
            <w:tcW w:w="1807" w:type="dxa"/>
            <w:shd w:val="clear" w:color="auto" w:fill="auto"/>
          </w:tcPr>
          <w:p w:rsidR="00C336E3" w:rsidRPr="006946FD" w:rsidRDefault="00C336E3" w:rsidP="00C336E3">
            <w:r w:rsidRPr="006946FD">
              <w:t>Грађанско васпитање</w:t>
            </w:r>
          </w:p>
        </w:tc>
        <w:tc>
          <w:tcPr>
            <w:tcW w:w="2409" w:type="dxa"/>
            <w:shd w:val="clear" w:color="auto" w:fill="auto"/>
          </w:tcPr>
          <w:p w:rsidR="00C336E3" w:rsidRPr="006946FD" w:rsidRDefault="006946FD" w:rsidP="00C336E3">
            <w:pPr>
              <w:rPr>
                <w:lang w:val="sr-Cyrl-RS"/>
              </w:rPr>
            </w:pPr>
            <w:r w:rsidRPr="006946FD">
              <w:rPr>
                <w:lang w:val="sr-Cyrl-RS"/>
              </w:rPr>
              <w:t>Мирјана Пешић</w:t>
            </w:r>
          </w:p>
        </w:tc>
        <w:tc>
          <w:tcPr>
            <w:tcW w:w="4412" w:type="dxa"/>
            <w:shd w:val="clear" w:color="auto" w:fill="auto"/>
          </w:tcPr>
          <w:p w:rsidR="00C336E3" w:rsidRPr="006946FD" w:rsidRDefault="006946FD" w:rsidP="00C336E3">
            <w:pPr>
              <w:rPr>
                <w:lang w:val="sr-Cyrl-RS"/>
              </w:rPr>
            </w:pPr>
            <w:r w:rsidRPr="006946FD">
              <w:rPr>
                <w:lang w:val="sr-Cyrl-RS"/>
              </w:rPr>
              <w:t>1а,б,ц,д; 2а,б,ц,д; 4ц,д</w:t>
            </w:r>
          </w:p>
        </w:tc>
        <w:tc>
          <w:tcPr>
            <w:tcW w:w="948" w:type="dxa"/>
            <w:shd w:val="clear" w:color="auto" w:fill="auto"/>
          </w:tcPr>
          <w:p w:rsidR="00C336E3" w:rsidRPr="006946FD" w:rsidRDefault="006946FD" w:rsidP="00C336E3">
            <w:pPr>
              <w:rPr>
                <w:lang w:val="sr-Cyrl-RS"/>
              </w:rPr>
            </w:pPr>
            <w:r w:rsidRPr="006946FD">
              <w:t xml:space="preserve">  </w:t>
            </w:r>
            <w:r w:rsidRPr="006946FD">
              <w:rPr>
                <w:lang w:val="sr-Cyrl-RS"/>
              </w:rPr>
              <w:t>3</w:t>
            </w:r>
          </w:p>
        </w:tc>
      </w:tr>
      <w:tr w:rsidR="006946FD" w:rsidRPr="00704E54" w:rsidTr="00C336E3">
        <w:tc>
          <w:tcPr>
            <w:tcW w:w="1807" w:type="dxa"/>
            <w:shd w:val="clear" w:color="auto" w:fill="auto"/>
          </w:tcPr>
          <w:p w:rsidR="006946FD" w:rsidRPr="00704E54" w:rsidRDefault="006946FD" w:rsidP="00C336E3">
            <w:pPr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6946FD" w:rsidRDefault="006946FD" w:rsidP="00C336E3">
            <w:pPr>
              <w:rPr>
                <w:color w:val="FF0000"/>
                <w:lang w:val="sr-Cyrl-RS"/>
              </w:rPr>
            </w:pPr>
            <w:r w:rsidRPr="00BD2693">
              <w:rPr>
                <w:lang w:val="sr-Cyrl-RS"/>
              </w:rPr>
              <w:t>Мирослав Марковић</w:t>
            </w:r>
          </w:p>
        </w:tc>
        <w:tc>
          <w:tcPr>
            <w:tcW w:w="4412" w:type="dxa"/>
            <w:shd w:val="clear" w:color="auto" w:fill="auto"/>
          </w:tcPr>
          <w:p w:rsidR="006946FD" w:rsidRPr="00BD2693" w:rsidRDefault="00BD2693" w:rsidP="00C336E3">
            <w:pPr>
              <w:rPr>
                <w:color w:val="FF0000"/>
                <w:lang w:val="sr-Cyrl-RS"/>
              </w:rPr>
            </w:pPr>
            <w:r w:rsidRPr="00BD2693">
              <w:rPr>
                <w:lang w:val="sr-Cyrl-RS"/>
              </w:rPr>
              <w:t>3а,б; 3ц,д; 4а,б</w:t>
            </w:r>
          </w:p>
        </w:tc>
        <w:tc>
          <w:tcPr>
            <w:tcW w:w="948" w:type="dxa"/>
            <w:shd w:val="clear" w:color="auto" w:fill="auto"/>
          </w:tcPr>
          <w:p w:rsidR="006946FD" w:rsidRPr="00BD2693" w:rsidRDefault="00BD2693" w:rsidP="00C336E3">
            <w:pPr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 xml:space="preserve">  </w:t>
            </w:r>
            <w:r w:rsidRPr="00BD2693">
              <w:rPr>
                <w:lang w:val="sr-Cyrl-RS"/>
              </w:rPr>
              <w:t>3</w:t>
            </w:r>
          </w:p>
        </w:tc>
      </w:tr>
      <w:tr w:rsidR="00C336E3" w:rsidRPr="00704E54" w:rsidTr="00C336E3">
        <w:tc>
          <w:tcPr>
            <w:tcW w:w="1807" w:type="dxa"/>
            <w:shd w:val="clear" w:color="auto" w:fill="auto"/>
          </w:tcPr>
          <w:p w:rsidR="00C336E3" w:rsidRPr="004046AD" w:rsidRDefault="006946FD" w:rsidP="00C336E3">
            <w:r w:rsidRPr="004046AD">
              <w:t>Словачк</w:t>
            </w:r>
            <w:r w:rsidRPr="004046AD">
              <w:rPr>
                <w:lang w:val="sr-Cyrl-RS"/>
              </w:rPr>
              <w:t>и</w:t>
            </w:r>
            <w:r w:rsidR="00C336E3" w:rsidRPr="004046AD">
              <w:t xml:space="preserve"> језик</w:t>
            </w:r>
          </w:p>
        </w:tc>
        <w:tc>
          <w:tcPr>
            <w:tcW w:w="2409" w:type="dxa"/>
            <w:shd w:val="clear" w:color="auto" w:fill="auto"/>
          </w:tcPr>
          <w:p w:rsidR="00C336E3" w:rsidRPr="004046AD" w:rsidRDefault="00C336E3" w:rsidP="00C336E3">
            <w:r w:rsidRPr="004046AD">
              <w:t>Владислава Хавран</w:t>
            </w:r>
          </w:p>
        </w:tc>
        <w:tc>
          <w:tcPr>
            <w:tcW w:w="4412" w:type="dxa"/>
            <w:shd w:val="clear" w:color="auto" w:fill="auto"/>
          </w:tcPr>
          <w:p w:rsidR="00C336E3" w:rsidRPr="004046AD" w:rsidRDefault="00C336E3" w:rsidP="00C336E3">
            <w:pPr>
              <w:rPr>
                <w:lang w:val="sr-Cyrl-RS"/>
              </w:rPr>
            </w:pPr>
            <w:r w:rsidRPr="004046AD">
              <w:t>1а, 2а, 3а, 4а</w:t>
            </w:r>
            <w:r w:rsidR="004046AD" w:rsidRPr="004046AD">
              <w:rPr>
                <w:lang w:val="sr-Cyrl-RS"/>
              </w:rPr>
              <w:t>- факултативни предмет</w:t>
            </w:r>
          </w:p>
        </w:tc>
        <w:tc>
          <w:tcPr>
            <w:tcW w:w="948" w:type="dxa"/>
            <w:shd w:val="clear" w:color="auto" w:fill="auto"/>
          </w:tcPr>
          <w:p w:rsidR="00C336E3" w:rsidRPr="004046AD" w:rsidRDefault="004046AD" w:rsidP="00C336E3">
            <w:pPr>
              <w:rPr>
                <w:color w:val="FF0000"/>
                <w:lang w:val="sr-Cyrl-RS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C336E3" w:rsidRPr="009A02D6" w:rsidTr="00C336E3">
        <w:tc>
          <w:tcPr>
            <w:tcW w:w="1807" w:type="dxa"/>
            <w:shd w:val="clear" w:color="auto" w:fill="auto"/>
          </w:tcPr>
          <w:p w:rsidR="00C336E3" w:rsidRPr="009A02D6" w:rsidRDefault="00C336E3" w:rsidP="00C336E3">
            <w:r w:rsidRPr="009A02D6">
              <w:t>Језик, медији и култура</w:t>
            </w:r>
          </w:p>
        </w:tc>
        <w:tc>
          <w:tcPr>
            <w:tcW w:w="2409" w:type="dxa"/>
            <w:shd w:val="clear" w:color="auto" w:fill="auto"/>
          </w:tcPr>
          <w:p w:rsidR="00C336E3" w:rsidRPr="009A02D6" w:rsidRDefault="006946FD" w:rsidP="00C336E3">
            <w:pPr>
              <w:rPr>
                <w:lang w:val="sr-Cyrl-RS"/>
              </w:rPr>
            </w:pPr>
            <w:r w:rsidRPr="009A02D6">
              <w:t xml:space="preserve">Дијана </w:t>
            </w:r>
            <w:r w:rsidRPr="009A02D6">
              <w:rPr>
                <w:lang w:val="sr-Cyrl-RS"/>
              </w:rPr>
              <w:t>Влаинић</w:t>
            </w:r>
          </w:p>
        </w:tc>
        <w:tc>
          <w:tcPr>
            <w:tcW w:w="4412" w:type="dxa"/>
            <w:shd w:val="clear" w:color="auto" w:fill="auto"/>
          </w:tcPr>
          <w:p w:rsidR="00C336E3" w:rsidRPr="009A02D6" w:rsidRDefault="009A02D6" w:rsidP="00C336E3">
            <w:pPr>
              <w:rPr>
                <w:lang w:val="sr-Cyrl-RS"/>
              </w:rPr>
            </w:pPr>
            <w:r>
              <w:rPr>
                <w:lang w:val="sr-Cyrl-RS"/>
              </w:rPr>
              <w:t>5 група</w:t>
            </w:r>
          </w:p>
        </w:tc>
        <w:tc>
          <w:tcPr>
            <w:tcW w:w="948" w:type="dxa"/>
            <w:shd w:val="clear" w:color="auto" w:fill="auto"/>
          </w:tcPr>
          <w:p w:rsidR="00C336E3" w:rsidRPr="009A02D6" w:rsidRDefault="00C336E3" w:rsidP="00C336E3">
            <w:r w:rsidRPr="009A02D6">
              <w:t xml:space="preserve">  4</w:t>
            </w:r>
          </w:p>
        </w:tc>
      </w:tr>
      <w:tr w:rsidR="006946FD" w:rsidRPr="009A02D6" w:rsidTr="00C336E3">
        <w:tc>
          <w:tcPr>
            <w:tcW w:w="1807" w:type="dxa"/>
            <w:shd w:val="clear" w:color="auto" w:fill="auto"/>
          </w:tcPr>
          <w:p w:rsidR="006946FD" w:rsidRPr="009A02D6" w:rsidRDefault="006946FD" w:rsidP="00C336E3"/>
        </w:tc>
        <w:tc>
          <w:tcPr>
            <w:tcW w:w="2409" w:type="dxa"/>
            <w:shd w:val="clear" w:color="auto" w:fill="auto"/>
          </w:tcPr>
          <w:p w:rsidR="006946FD" w:rsidRPr="009A02D6" w:rsidRDefault="009A02D6" w:rsidP="00C336E3">
            <w:pPr>
              <w:rPr>
                <w:lang w:val="sr-Cyrl-RS"/>
              </w:rPr>
            </w:pPr>
            <w:r w:rsidRPr="009A02D6">
              <w:rPr>
                <w:lang w:val="sr-Cyrl-RS"/>
              </w:rPr>
              <w:t>Ана Хриц Хуђец</w:t>
            </w:r>
          </w:p>
        </w:tc>
        <w:tc>
          <w:tcPr>
            <w:tcW w:w="4412" w:type="dxa"/>
            <w:shd w:val="clear" w:color="auto" w:fill="auto"/>
          </w:tcPr>
          <w:p w:rsidR="006946FD" w:rsidRPr="009A02D6" w:rsidRDefault="009A02D6" w:rsidP="00C336E3">
            <w:pPr>
              <w:rPr>
                <w:lang w:val="sr-Cyrl-RS"/>
              </w:rPr>
            </w:pPr>
            <w:r w:rsidRPr="009A02D6">
              <w:rPr>
                <w:lang w:val="sr-Cyrl-RS"/>
              </w:rPr>
              <w:t>3 групе</w:t>
            </w:r>
          </w:p>
        </w:tc>
        <w:tc>
          <w:tcPr>
            <w:tcW w:w="948" w:type="dxa"/>
            <w:shd w:val="clear" w:color="auto" w:fill="auto"/>
          </w:tcPr>
          <w:p w:rsidR="006946FD" w:rsidRPr="009A02D6" w:rsidRDefault="009A02D6" w:rsidP="00C336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3</w:t>
            </w:r>
          </w:p>
        </w:tc>
      </w:tr>
      <w:tr w:rsidR="00C336E3" w:rsidRPr="00704E54" w:rsidTr="00C336E3">
        <w:tc>
          <w:tcPr>
            <w:tcW w:w="1807" w:type="dxa"/>
            <w:shd w:val="clear" w:color="auto" w:fill="auto"/>
          </w:tcPr>
          <w:p w:rsidR="00C336E3" w:rsidRPr="004046AD" w:rsidRDefault="00C336E3" w:rsidP="00C336E3">
            <w:r w:rsidRPr="004046AD">
              <w:t>Здравље и</w:t>
            </w:r>
            <w:r w:rsidR="004046AD">
              <w:rPr>
                <w:lang w:val="sr-Cyrl-RS"/>
              </w:rPr>
              <w:t xml:space="preserve"> </w:t>
            </w:r>
            <w:r w:rsidRPr="004046AD">
              <w:t>спорт</w:t>
            </w:r>
          </w:p>
        </w:tc>
        <w:tc>
          <w:tcPr>
            <w:tcW w:w="2409" w:type="dxa"/>
            <w:shd w:val="clear" w:color="auto" w:fill="auto"/>
          </w:tcPr>
          <w:p w:rsidR="00C336E3" w:rsidRPr="004046AD" w:rsidRDefault="00C336E3" w:rsidP="00C336E3">
            <w:r w:rsidRPr="004046AD">
              <w:t>Мирослав Марковић</w:t>
            </w:r>
          </w:p>
        </w:tc>
        <w:tc>
          <w:tcPr>
            <w:tcW w:w="4412" w:type="dxa"/>
            <w:shd w:val="clear" w:color="auto" w:fill="auto"/>
          </w:tcPr>
          <w:p w:rsidR="00C336E3" w:rsidRPr="004046AD" w:rsidRDefault="004046AD" w:rsidP="00C336E3">
            <w:pPr>
              <w:rPr>
                <w:lang w:val="sr-Cyrl-RS"/>
              </w:rPr>
            </w:pPr>
            <w:r>
              <w:rPr>
                <w:lang w:val="sr-Cyrl-RS"/>
              </w:rPr>
              <w:t>5 група</w:t>
            </w:r>
          </w:p>
        </w:tc>
        <w:tc>
          <w:tcPr>
            <w:tcW w:w="948" w:type="dxa"/>
            <w:shd w:val="clear" w:color="auto" w:fill="auto"/>
          </w:tcPr>
          <w:p w:rsidR="00C336E3" w:rsidRPr="004046AD" w:rsidRDefault="004046AD" w:rsidP="00C336E3">
            <w:pPr>
              <w:rPr>
                <w:lang w:val="sr-Cyrl-RS"/>
              </w:rPr>
            </w:pPr>
            <w:r>
              <w:t xml:space="preserve">  </w:t>
            </w:r>
            <w:r>
              <w:rPr>
                <w:lang w:val="sr-Cyrl-RS"/>
              </w:rPr>
              <w:t>5</w:t>
            </w:r>
          </w:p>
        </w:tc>
      </w:tr>
      <w:tr w:rsidR="00C336E3" w:rsidRPr="00704E54" w:rsidTr="00C336E3">
        <w:tc>
          <w:tcPr>
            <w:tcW w:w="1807" w:type="dxa"/>
            <w:shd w:val="clear" w:color="auto" w:fill="auto"/>
          </w:tcPr>
          <w:p w:rsidR="00C336E3" w:rsidRPr="004046AD" w:rsidRDefault="00C336E3" w:rsidP="00C336E3"/>
        </w:tc>
        <w:tc>
          <w:tcPr>
            <w:tcW w:w="2409" w:type="dxa"/>
            <w:shd w:val="clear" w:color="auto" w:fill="auto"/>
          </w:tcPr>
          <w:p w:rsidR="00C336E3" w:rsidRPr="004046AD" w:rsidRDefault="00C336E3" w:rsidP="00C336E3">
            <w:r w:rsidRPr="004046AD">
              <w:t>Јелена Марковић</w:t>
            </w:r>
          </w:p>
        </w:tc>
        <w:tc>
          <w:tcPr>
            <w:tcW w:w="4412" w:type="dxa"/>
            <w:shd w:val="clear" w:color="auto" w:fill="auto"/>
          </w:tcPr>
          <w:p w:rsidR="00C336E3" w:rsidRPr="004046AD" w:rsidRDefault="004046AD" w:rsidP="00C336E3">
            <w:pPr>
              <w:rPr>
                <w:lang w:val="sr-Cyrl-RS"/>
              </w:rPr>
            </w:pPr>
            <w:r w:rsidRPr="004046AD">
              <w:t>1</w:t>
            </w:r>
            <w:r w:rsidRPr="004046AD">
              <w:rPr>
                <w:lang w:val="sr-Cyrl-RS"/>
              </w:rPr>
              <w:t xml:space="preserve"> група</w:t>
            </w:r>
          </w:p>
        </w:tc>
        <w:tc>
          <w:tcPr>
            <w:tcW w:w="948" w:type="dxa"/>
            <w:shd w:val="clear" w:color="auto" w:fill="auto"/>
          </w:tcPr>
          <w:p w:rsidR="00C336E3" w:rsidRPr="004046AD" w:rsidRDefault="004046AD" w:rsidP="00C336E3">
            <w:pPr>
              <w:rPr>
                <w:lang w:val="sr-Cyrl-RS"/>
              </w:rPr>
            </w:pPr>
            <w:r w:rsidRPr="004046AD">
              <w:t xml:space="preserve">  </w:t>
            </w:r>
            <w:r w:rsidRPr="004046AD">
              <w:rPr>
                <w:lang w:val="sr-Cyrl-RS"/>
              </w:rPr>
              <w:t>1</w:t>
            </w:r>
          </w:p>
        </w:tc>
      </w:tr>
      <w:tr w:rsidR="004046AD" w:rsidRPr="00704E54" w:rsidTr="00C336E3">
        <w:tc>
          <w:tcPr>
            <w:tcW w:w="1807" w:type="dxa"/>
            <w:shd w:val="clear" w:color="auto" w:fill="auto"/>
          </w:tcPr>
          <w:p w:rsidR="004046AD" w:rsidRPr="004046AD" w:rsidRDefault="004046AD" w:rsidP="00C336E3"/>
        </w:tc>
        <w:tc>
          <w:tcPr>
            <w:tcW w:w="2409" w:type="dxa"/>
            <w:shd w:val="clear" w:color="auto" w:fill="auto"/>
          </w:tcPr>
          <w:p w:rsidR="004046AD" w:rsidRPr="004046AD" w:rsidRDefault="004046AD" w:rsidP="00C336E3">
            <w:pPr>
              <w:rPr>
                <w:lang w:val="sr-Cyrl-RS"/>
              </w:rPr>
            </w:pPr>
            <w:r w:rsidRPr="004046AD">
              <w:rPr>
                <w:lang w:val="sr-Cyrl-RS"/>
              </w:rPr>
              <w:t>Ивана Марковић</w:t>
            </w:r>
          </w:p>
        </w:tc>
        <w:tc>
          <w:tcPr>
            <w:tcW w:w="4412" w:type="dxa"/>
            <w:shd w:val="clear" w:color="auto" w:fill="auto"/>
          </w:tcPr>
          <w:p w:rsidR="004046AD" w:rsidRPr="004046AD" w:rsidRDefault="004046AD" w:rsidP="00C336E3">
            <w:pPr>
              <w:rPr>
                <w:lang w:val="sr-Cyrl-RS"/>
              </w:rPr>
            </w:pPr>
            <w:r w:rsidRPr="004046AD">
              <w:rPr>
                <w:lang w:val="sr-Cyrl-RS"/>
              </w:rPr>
              <w:t>1 група</w:t>
            </w:r>
          </w:p>
        </w:tc>
        <w:tc>
          <w:tcPr>
            <w:tcW w:w="948" w:type="dxa"/>
            <w:shd w:val="clear" w:color="auto" w:fill="auto"/>
          </w:tcPr>
          <w:p w:rsidR="004046AD" w:rsidRPr="004046AD" w:rsidRDefault="004046AD" w:rsidP="00C336E3">
            <w:pPr>
              <w:rPr>
                <w:lang w:val="sr-Cyrl-RS"/>
              </w:rPr>
            </w:pPr>
            <w:r w:rsidRPr="004046AD">
              <w:rPr>
                <w:lang w:val="sr-Cyrl-RS"/>
              </w:rPr>
              <w:t xml:space="preserve">  1</w:t>
            </w:r>
          </w:p>
        </w:tc>
      </w:tr>
      <w:tr w:rsidR="00C336E3" w:rsidRPr="00704E54" w:rsidTr="00C336E3">
        <w:tc>
          <w:tcPr>
            <w:tcW w:w="1807" w:type="dxa"/>
            <w:shd w:val="clear" w:color="auto" w:fill="auto"/>
          </w:tcPr>
          <w:p w:rsidR="00C336E3" w:rsidRPr="009A02D6" w:rsidRDefault="00C336E3" w:rsidP="00C336E3">
            <w:r w:rsidRPr="009A02D6">
              <w:t>Уметност и дизајн</w:t>
            </w:r>
          </w:p>
        </w:tc>
        <w:tc>
          <w:tcPr>
            <w:tcW w:w="2409" w:type="dxa"/>
            <w:shd w:val="clear" w:color="auto" w:fill="auto"/>
          </w:tcPr>
          <w:p w:rsidR="00C336E3" w:rsidRPr="009A02D6" w:rsidRDefault="006946FD" w:rsidP="00C336E3">
            <w:pPr>
              <w:rPr>
                <w:lang w:val="sr-Cyrl-RS"/>
              </w:rPr>
            </w:pPr>
            <w:r w:rsidRPr="009A02D6">
              <w:rPr>
                <w:lang w:val="sr-Cyrl-RS"/>
              </w:rPr>
              <w:t>Данијела Ђурић</w:t>
            </w:r>
          </w:p>
        </w:tc>
        <w:tc>
          <w:tcPr>
            <w:tcW w:w="4412" w:type="dxa"/>
            <w:shd w:val="clear" w:color="auto" w:fill="auto"/>
          </w:tcPr>
          <w:p w:rsidR="00C336E3" w:rsidRPr="009A02D6" w:rsidRDefault="009A02D6" w:rsidP="00C336E3">
            <w:pPr>
              <w:rPr>
                <w:lang w:val="sr-Cyrl-RS"/>
              </w:rPr>
            </w:pPr>
            <w:r w:rsidRPr="009A02D6">
              <w:rPr>
                <w:lang w:val="sr-Cyrl-RS"/>
              </w:rPr>
              <w:t>2 групе</w:t>
            </w:r>
          </w:p>
        </w:tc>
        <w:tc>
          <w:tcPr>
            <w:tcW w:w="948" w:type="dxa"/>
            <w:shd w:val="clear" w:color="auto" w:fill="auto"/>
          </w:tcPr>
          <w:p w:rsidR="00C336E3" w:rsidRPr="009A02D6" w:rsidRDefault="00C336E3" w:rsidP="00C336E3">
            <w:r w:rsidRPr="009A02D6">
              <w:t xml:space="preserve">  2</w:t>
            </w:r>
          </w:p>
        </w:tc>
      </w:tr>
      <w:tr w:rsidR="006946FD" w:rsidRPr="00704E54" w:rsidTr="00C336E3">
        <w:tc>
          <w:tcPr>
            <w:tcW w:w="1807" w:type="dxa"/>
            <w:shd w:val="clear" w:color="auto" w:fill="auto"/>
          </w:tcPr>
          <w:p w:rsidR="006946FD" w:rsidRPr="009A02D6" w:rsidRDefault="006946FD" w:rsidP="00C336E3"/>
        </w:tc>
        <w:tc>
          <w:tcPr>
            <w:tcW w:w="2409" w:type="dxa"/>
            <w:shd w:val="clear" w:color="auto" w:fill="auto"/>
          </w:tcPr>
          <w:p w:rsidR="006946FD" w:rsidRPr="009A02D6" w:rsidRDefault="006946FD" w:rsidP="00C336E3">
            <w:pPr>
              <w:rPr>
                <w:lang w:val="sr-Cyrl-RS"/>
              </w:rPr>
            </w:pPr>
            <w:r w:rsidRPr="009A02D6">
              <w:rPr>
                <w:lang w:val="sr-Cyrl-RS"/>
              </w:rPr>
              <w:t>Мирјана Пешић</w:t>
            </w:r>
          </w:p>
          <w:p w:rsidR="009A02D6" w:rsidRPr="009A02D6" w:rsidRDefault="009A02D6" w:rsidP="00C336E3">
            <w:pPr>
              <w:rPr>
                <w:lang w:val="sr-Cyrl-RS"/>
              </w:rPr>
            </w:pPr>
          </w:p>
        </w:tc>
        <w:tc>
          <w:tcPr>
            <w:tcW w:w="4412" w:type="dxa"/>
            <w:shd w:val="clear" w:color="auto" w:fill="auto"/>
          </w:tcPr>
          <w:p w:rsidR="006946FD" w:rsidRPr="009A02D6" w:rsidRDefault="009A02D6" w:rsidP="00C336E3">
            <w:pPr>
              <w:rPr>
                <w:lang w:val="sr-Cyrl-RS"/>
              </w:rPr>
            </w:pPr>
            <w:r w:rsidRPr="009A02D6">
              <w:rPr>
                <w:lang w:val="sr-Cyrl-RS"/>
              </w:rPr>
              <w:t>3 групе</w:t>
            </w:r>
          </w:p>
        </w:tc>
        <w:tc>
          <w:tcPr>
            <w:tcW w:w="948" w:type="dxa"/>
            <w:shd w:val="clear" w:color="auto" w:fill="auto"/>
          </w:tcPr>
          <w:p w:rsidR="006946FD" w:rsidRPr="009A02D6" w:rsidRDefault="009A02D6" w:rsidP="00C336E3">
            <w:pPr>
              <w:rPr>
                <w:lang w:val="sr-Cyrl-RS"/>
              </w:rPr>
            </w:pPr>
            <w:r w:rsidRPr="009A02D6">
              <w:rPr>
                <w:lang w:val="sr-Cyrl-RS"/>
              </w:rPr>
              <w:t>3</w:t>
            </w:r>
          </w:p>
        </w:tc>
      </w:tr>
      <w:tr w:rsidR="00C336E3" w:rsidRPr="00704E54" w:rsidTr="00C336E3">
        <w:tc>
          <w:tcPr>
            <w:tcW w:w="1807" w:type="dxa"/>
            <w:shd w:val="clear" w:color="auto" w:fill="auto"/>
          </w:tcPr>
          <w:p w:rsidR="00C336E3" w:rsidRPr="009A02D6" w:rsidRDefault="00C336E3" w:rsidP="00C336E3">
            <w:r w:rsidRPr="009A02D6">
              <w:t>Примењене науке</w:t>
            </w:r>
          </w:p>
        </w:tc>
        <w:tc>
          <w:tcPr>
            <w:tcW w:w="2409" w:type="dxa"/>
            <w:shd w:val="clear" w:color="auto" w:fill="auto"/>
          </w:tcPr>
          <w:p w:rsidR="00C336E3" w:rsidRPr="009A02D6" w:rsidRDefault="00C336E3" w:rsidP="00C336E3">
            <w:r w:rsidRPr="009A02D6">
              <w:t>Либуша Симендић</w:t>
            </w:r>
          </w:p>
        </w:tc>
        <w:tc>
          <w:tcPr>
            <w:tcW w:w="4412" w:type="dxa"/>
            <w:shd w:val="clear" w:color="auto" w:fill="auto"/>
          </w:tcPr>
          <w:p w:rsidR="00C336E3" w:rsidRPr="009A02D6" w:rsidRDefault="009A02D6" w:rsidP="00C336E3">
            <w:pPr>
              <w:rPr>
                <w:lang w:val="sr-Cyrl-RS"/>
              </w:rPr>
            </w:pPr>
            <w:r w:rsidRPr="009A02D6">
              <w:rPr>
                <w:lang w:val="sr-Cyrl-RS"/>
              </w:rPr>
              <w:t>2 групе</w:t>
            </w:r>
          </w:p>
        </w:tc>
        <w:tc>
          <w:tcPr>
            <w:tcW w:w="948" w:type="dxa"/>
            <w:shd w:val="clear" w:color="auto" w:fill="auto"/>
          </w:tcPr>
          <w:p w:rsidR="00C336E3" w:rsidRPr="009A02D6" w:rsidRDefault="00C336E3" w:rsidP="00C336E3">
            <w:r w:rsidRPr="009A02D6">
              <w:t xml:space="preserve">  2</w:t>
            </w:r>
          </w:p>
        </w:tc>
      </w:tr>
    </w:tbl>
    <w:p w:rsidR="008B4BA2" w:rsidRDefault="008B4BA2">
      <w:pPr>
        <w:pStyle w:val="ListParagraph"/>
        <w:tabs>
          <w:tab w:val="left" w:pos="1276"/>
        </w:tabs>
        <w:spacing w:after="0"/>
        <w:ind w:left="0"/>
        <w:jc w:val="both"/>
        <w:rPr>
          <w:rFonts w:ascii="Times New Roman" w:hAnsi="Times New Roman"/>
          <w:color w:val="ED1C24"/>
          <w:sz w:val="24"/>
          <w:szCs w:val="24"/>
        </w:rPr>
      </w:pPr>
    </w:p>
    <w:p w:rsidR="006C06E4" w:rsidRDefault="006C06E4" w:rsidP="006C06E4">
      <w:pPr>
        <w:jc w:val="center"/>
        <w:rPr>
          <w:b/>
          <w:lang w:val="sr-Cyrl-RS"/>
        </w:rPr>
      </w:pPr>
      <w:r>
        <w:rPr>
          <w:b/>
          <w:lang w:val="sr-Cyrl-RS"/>
        </w:rPr>
        <w:t>ДИНАМИКА ТОКА ШКОЛСКЕ ГОДИНЕ,</w:t>
      </w:r>
    </w:p>
    <w:p w:rsidR="006C06E4" w:rsidRDefault="006C06E4" w:rsidP="006C06E4">
      <w:pPr>
        <w:jc w:val="center"/>
        <w:rPr>
          <w:b/>
          <w:lang w:val="sr-Cyrl-RS"/>
        </w:rPr>
      </w:pPr>
      <w:r>
        <w:rPr>
          <w:b/>
          <w:lang w:val="sr-Cyrl-RS"/>
        </w:rPr>
        <w:t>КВАРТАЛИ У ШКОЛСКОЈ 201</w:t>
      </w:r>
      <w:r>
        <w:rPr>
          <w:b/>
          <w:lang w:val="en-GB"/>
        </w:rPr>
        <w:t>9</w:t>
      </w:r>
      <w:r>
        <w:rPr>
          <w:b/>
          <w:lang w:val="sr-Cyrl-RS"/>
        </w:rPr>
        <w:t>/20</w:t>
      </w:r>
      <w:r>
        <w:rPr>
          <w:b/>
          <w:lang w:val="en-GB"/>
        </w:rPr>
        <w:t>20</w:t>
      </w:r>
      <w:r>
        <w:rPr>
          <w:b/>
          <w:lang w:val="sr-Cyrl-RS"/>
        </w:rPr>
        <w:t>. ГОДИНИ</w:t>
      </w:r>
    </w:p>
    <w:p w:rsidR="006C06E4" w:rsidRDefault="006C06E4" w:rsidP="006C06E4">
      <w:pPr>
        <w:jc w:val="center"/>
        <w:rPr>
          <w:b/>
          <w:lang w:val="sr-Cyrl-RS"/>
        </w:rPr>
      </w:pPr>
    </w:p>
    <w:p w:rsidR="006C06E4" w:rsidRDefault="006C06E4" w:rsidP="006C06E4">
      <w:pPr>
        <w:jc w:val="both"/>
        <w:rPr>
          <w:lang w:val="sr-Cyrl-RS"/>
        </w:rPr>
      </w:pPr>
      <w:r>
        <w:rPr>
          <w:lang w:val="sr-Cyrl-RS"/>
        </w:rPr>
        <w:t xml:space="preserve">       Настава у преподневној смени траје од</w:t>
      </w:r>
      <w:r w:rsidRPr="000F57D1">
        <w:rPr>
          <w:lang w:val="sr-Cyrl-RS"/>
        </w:rPr>
        <w:t xml:space="preserve"> 7,30 до </w:t>
      </w:r>
      <w:r w:rsidRPr="009A72A1">
        <w:rPr>
          <w:color w:val="000000" w:themeColor="text1"/>
          <w:lang w:val="sr-Cyrl-RS"/>
        </w:rPr>
        <w:t xml:space="preserve">14,25 </w:t>
      </w:r>
      <w:r w:rsidRPr="000F57D1">
        <w:rPr>
          <w:lang w:val="sr-Cyrl-RS"/>
        </w:rPr>
        <w:t xml:space="preserve">сати, а у послеподневној смени од 13,00 (претчас) до </w:t>
      </w:r>
      <w:r w:rsidRPr="009A72A1">
        <w:rPr>
          <w:color w:val="000000" w:themeColor="text1"/>
          <w:lang w:val="sr-Cyrl-RS"/>
        </w:rPr>
        <w:t xml:space="preserve">19,45 </w:t>
      </w:r>
      <w:r w:rsidRPr="000F57D1">
        <w:rPr>
          <w:lang w:val="sr-Cyrl-RS"/>
        </w:rPr>
        <w:t>сати. Смене се мењају на нивоу недеље.</w:t>
      </w:r>
    </w:p>
    <w:p w:rsidR="006C06E4" w:rsidRPr="000F57D1" w:rsidRDefault="006C06E4" w:rsidP="006C06E4">
      <w:pPr>
        <w:jc w:val="both"/>
        <w:rPr>
          <w:lang w:val="sr-Cyrl-RS"/>
        </w:rPr>
      </w:pPr>
    </w:p>
    <w:p w:rsidR="006C06E4" w:rsidRDefault="006C06E4" w:rsidP="006C06E4">
      <w:pPr>
        <w:jc w:val="both"/>
        <w:rPr>
          <w:lang w:val="sr-Cyrl-RS"/>
        </w:rPr>
      </w:pPr>
      <w:r w:rsidRPr="000F57D1">
        <w:rPr>
          <w:lang w:val="sr-Cyrl-RS"/>
        </w:rPr>
        <w:t xml:space="preserve">       </w:t>
      </w:r>
      <w:r w:rsidRPr="000F57D1">
        <w:rPr>
          <w:u w:val="single"/>
          <w:lang w:val="sr-Cyrl-RS"/>
        </w:rPr>
        <w:t>Прво полугодиште</w:t>
      </w:r>
      <w:r w:rsidRPr="000F57D1">
        <w:rPr>
          <w:lang w:val="sr-Cyrl-RS"/>
        </w:rPr>
        <w:t xml:space="preserve"> </w:t>
      </w:r>
      <w:r>
        <w:rPr>
          <w:lang w:val="sr-Cyrl-RS"/>
        </w:rPr>
        <w:t>почиње у понедељак, 2. септембра 2019. г</w:t>
      </w:r>
      <w:r w:rsidRPr="000F57D1">
        <w:rPr>
          <w:lang w:val="sr-Cyrl-RS"/>
        </w:rPr>
        <w:t>оди</w:t>
      </w:r>
      <w:r>
        <w:rPr>
          <w:lang w:val="sr-Cyrl-RS"/>
        </w:rPr>
        <w:t>не, а завршава се у понедељак, 23. д</w:t>
      </w:r>
      <w:r w:rsidRPr="000F57D1">
        <w:rPr>
          <w:lang w:val="sr-Cyrl-RS"/>
        </w:rPr>
        <w:t>ецембра 201</w:t>
      </w:r>
      <w:r>
        <w:rPr>
          <w:lang w:val="sr-Cyrl-RS"/>
        </w:rPr>
        <w:t>9</w:t>
      </w:r>
      <w:r w:rsidRPr="000F57D1">
        <w:rPr>
          <w:lang w:val="sr-Cyrl-RS"/>
        </w:rPr>
        <w:t>. године. У првом полугодишту има 8</w:t>
      </w:r>
      <w:r>
        <w:rPr>
          <w:lang w:val="sr-Cyrl-RS"/>
        </w:rPr>
        <w:t>1</w:t>
      </w:r>
      <w:r w:rsidRPr="000F57D1">
        <w:rPr>
          <w:lang w:val="sr-Cyrl-RS"/>
        </w:rPr>
        <w:t xml:space="preserve"> наставни дан.</w:t>
      </w:r>
    </w:p>
    <w:p w:rsidR="006C06E4" w:rsidRPr="000F57D1" w:rsidRDefault="006C06E4" w:rsidP="006C06E4">
      <w:pPr>
        <w:jc w:val="both"/>
        <w:rPr>
          <w:lang w:val="sr-Cyrl-RS"/>
        </w:rPr>
      </w:pPr>
    </w:p>
    <w:p w:rsidR="006C06E4" w:rsidRPr="000F57D1" w:rsidRDefault="006C06E4" w:rsidP="006C06E4">
      <w:pPr>
        <w:jc w:val="both"/>
        <w:rPr>
          <w:lang w:val="sr-Cyrl-RS"/>
        </w:rPr>
      </w:pPr>
      <w:r w:rsidRPr="000F57D1">
        <w:rPr>
          <w:lang w:val="sr-Cyrl-RS"/>
        </w:rPr>
        <w:t xml:space="preserve">      </w:t>
      </w:r>
      <w:r w:rsidRPr="000F57D1">
        <w:rPr>
          <w:u w:val="single"/>
          <w:lang w:val="sr-Cyrl-RS"/>
        </w:rPr>
        <w:t>Друго полугодиште</w:t>
      </w:r>
      <w:r>
        <w:rPr>
          <w:lang w:val="sr-Cyrl-RS"/>
        </w:rPr>
        <w:t xml:space="preserve"> почиње у среду, 15. јануара 2020. г</w:t>
      </w:r>
      <w:r w:rsidRPr="000F57D1">
        <w:rPr>
          <w:lang w:val="sr-Cyrl-RS"/>
        </w:rPr>
        <w:t>одине, а завршава се :</w:t>
      </w:r>
    </w:p>
    <w:p w:rsidR="006C06E4" w:rsidRPr="000F57D1" w:rsidRDefault="006C06E4" w:rsidP="006C06E4">
      <w:pPr>
        <w:jc w:val="both"/>
        <w:rPr>
          <w:lang w:val="sr-Cyrl-RS"/>
        </w:rPr>
      </w:pPr>
      <w:r>
        <w:rPr>
          <w:lang w:val="sr-Cyrl-RS"/>
        </w:rPr>
        <w:t xml:space="preserve">             - </w:t>
      </w:r>
      <w:r w:rsidRPr="000F57D1">
        <w:rPr>
          <w:lang w:val="sr-Cyrl-RS"/>
        </w:rPr>
        <w:t>у петак, 2</w:t>
      </w:r>
      <w:r>
        <w:rPr>
          <w:lang w:val="sr-Cyrl-RS"/>
        </w:rPr>
        <w:t>2</w:t>
      </w:r>
      <w:r w:rsidRPr="000F57D1">
        <w:rPr>
          <w:lang w:val="sr-Cyrl-RS"/>
        </w:rPr>
        <w:t>. маја 20</w:t>
      </w:r>
      <w:r>
        <w:rPr>
          <w:lang w:val="sr-Cyrl-RS"/>
        </w:rPr>
        <w:t>20</w:t>
      </w:r>
      <w:r w:rsidRPr="000F57D1">
        <w:rPr>
          <w:lang w:val="sr-Cyrl-RS"/>
        </w:rPr>
        <w:t xml:space="preserve">. </w:t>
      </w:r>
      <w:r>
        <w:rPr>
          <w:lang w:val="sr-Cyrl-RS"/>
        </w:rPr>
        <w:t>г</w:t>
      </w:r>
      <w:r w:rsidRPr="000F57D1">
        <w:rPr>
          <w:lang w:val="sr-Cyrl-RS"/>
        </w:rPr>
        <w:t>одине и има 8</w:t>
      </w:r>
      <w:r>
        <w:rPr>
          <w:lang w:val="sr-Cyrl-RS"/>
        </w:rPr>
        <w:t>4</w:t>
      </w:r>
      <w:r w:rsidRPr="000F57D1">
        <w:rPr>
          <w:lang w:val="sr-Cyrl-RS"/>
        </w:rPr>
        <w:t xml:space="preserve"> наставних дана</w:t>
      </w:r>
      <w:r>
        <w:rPr>
          <w:lang w:val="sr-Cyrl-RS"/>
        </w:rPr>
        <w:t xml:space="preserve"> </w:t>
      </w:r>
      <w:r w:rsidRPr="000F57D1">
        <w:rPr>
          <w:lang w:val="sr-Cyrl-RS"/>
        </w:rPr>
        <w:t>за ученик</w:t>
      </w:r>
      <w:r>
        <w:rPr>
          <w:lang w:val="sr-Cyrl-RS"/>
        </w:rPr>
        <w:t>е</w:t>
      </w:r>
      <w:r w:rsidRPr="000F57D1">
        <w:rPr>
          <w:lang w:val="sr-Cyrl-RS"/>
        </w:rPr>
        <w:t xml:space="preserve"> четвртог разреда;</w:t>
      </w:r>
    </w:p>
    <w:p w:rsidR="006C06E4" w:rsidRPr="000F57D1" w:rsidRDefault="006C06E4" w:rsidP="006C06E4">
      <w:pPr>
        <w:jc w:val="both"/>
        <w:rPr>
          <w:lang w:val="sr-Cyrl-RS"/>
        </w:rPr>
      </w:pPr>
      <w:r>
        <w:rPr>
          <w:lang w:val="sr-Cyrl-RS"/>
        </w:rPr>
        <w:t xml:space="preserve">              - </w:t>
      </w:r>
      <w:r w:rsidRPr="000F57D1">
        <w:rPr>
          <w:lang w:val="sr-Cyrl-RS"/>
        </w:rPr>
        <w:t xml:space="preserve">у петак, </w:t>
      </w:r>
      <w:r>
        <w:rPr>
          <w:lang w:val="sr-Cyrl-RS"/>
        </w:rPr>
        <w:t>19</w:t>
      </w:r>
      <w:r w:rsidRPr="000F57D1">
        <w:rPr>
          <w:lang w:val="sr-Cyrl-RS"/>
        </w:rPr>
        <w:t>. јуна 20</w:t>
      </w:r>
      <w:r>
        <w:rPr>
          <w:lang w:val="sr-Cyrl-RS"/>
        </w:rPr>
        <w:t>20</w:t>
      </w:r>
      <w:r w:rsidRPr="000F57D1">
        <w:rPr>
          <w:lang w:val="sr-Cyrl-RS"/>
        </w:rPr>
        <w:t>. године и има 10</w:t>
      </w:r>
      <w:r>
        <w:rPr>
          <w:lang w:val="sr-Cyrl-RS"/>
        </w:rPr>
        <w:t>4</w:t>
      </w:r>
      <w:r w:rsidRPr="000F57D1">
        <w:rPr>
          <w:lang w:val="sr-Cyrl-RS"/>
        </w:rPr>
        <w:t xml:space="preserve"> наставних дана за ученике првог, другог и трећег разреда.</w:t>
      </w:r>
    </w:p>
    <w:p w:rsidR="006C06E4" w:rsidRPr="000F57D1" w:rsidRDefault="006C06E4" w:rsidP="006C06E4">
      <w:pPr>
        <w:pStyle w:val="ListParagraph"/>
        <w:ind w:left="1905"/>
        <w:rPr>
          <w:rFonts w:ascii="Times New Roman" w:hAnsi="Times New Roman"/>
          <w:sz w:val="24"/>
          <w:szCs w:val="24"/>
          <w:lang w:val="sr-Cyrl-RS"/>
        </w:rPr>
      </w:pPr>
    </w:p>
    <w:p w:rsidR="006C06E4" w:rsidRPr="000F57D1" w:rsidRDefault="006C06E4" w:rsidP="006C06E4">
      <w:pPr>
        <w:pStyle w:val="ListParagraph"/>
        <w:ind w:left="0"/>
        <w:rPr>
          <w:rFonts w:ascii="Times New Roman" w:hAnsi="Times New Roman"/>
          <w:sz w:val="24"/>
          <w:szCs w:val="24"/>
          <w:lang w:val="sr-Cyrl-RS"/>
        </w:rPr>
      </w:pPr>
      <w:r w:rsidRPr="000F57D1">
        <w:rPr>
          <w:rFonts w:ascii="Times New Roman" w:hAnsi="Times New Roman"/>
          <w:sz w:val="24"/>
          <w:szCs w:val="24"/>
          <w:lang w:val="sr-Cyrl-RS"/>
        </w:rPr>
        <w:t xml:space="preserve">       Образовно-васпитни рад 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0F57D1">
        <w:rPr>
          <w:rFonts w:ascii="Times New Roman" w:hAnsi="Times New Roman"/>
          <w:sz w:val="24"/>
          <w:szCs w:val="24"/>
          <w:lang w:val="sr-Cyrl-RS"/>
        </w:rPr>
        <w:t xml:space="preserve">стварује се: </w:t>
      </w:r>
    </w:p>
    <w:p w:rsidR="006C06E4" w:rsidRPr="000F57D1" w:rsidRDefault="006C06E4" w:rsidP="006C06E4">
      <w:pPr>
        <w:rPr>
          <w:lang w:val="sr-Cyrl-RS"/>
        </w:rPr>
      </w:pPr>
      <w:r>
        <w:rPr>
          <w:lang w:val="sr-Cyrl-RS"/>
        </w:rPr>
        <w:t xml:space="preserve">      - </w:t>
      </w:r>
      <w:r w:rsidRPr="000F57D1">
        <w:rPr>
          <w:lang w:val="sr-Cyrl-RS"/>
        </w:rPr>
        <w:t>у првом, друго</w:t>
      </w:r>
      <w:r>
        <w:rPr>
          <w:lang w:val="sr-Cyrl-RS"/>
        </w:rPr>
        <w:t>м</w:t>
      </w:r>
      <w:r w:rsidRPr="000F57D1">
        <w:rPr>
          <w:lang w:val="sr-Cyrl-RS"/>
        </w:rPr>
        <w:t xml:space="preserve"> и трећем разреду у 37 петодневних наставних седмица, односно 185 наставних дана;</w:t>
      </w:r>
    </w:p>
    <w:p w:rsidR="006C06E4" w:rsidRDefault="006C06E4" w:rsidP="006C06E4">
      <w:pPr>
        <w:rPr>
          <w:lang w:val="sr-Cyrl-RS"/>
        </w:rPr>
      </w:pPr>
      <w:r>
        <w:rPr>
          <w:lang w:val="sr-Cyrl-RS"/>
        </w:rPr>
        <w:t xml:space="preserve">      - у четвртом раз</w:t>
      </w:r>
      <w:r w:rsidRPr="000F57D1">
        <w:rPr>
          <w:lang w:val="sr-Cyrl-RS"/>
        </w:rPr>
        <w:t>реду у 33 петодневне наставне седмице, односно 165 наставних дана</w:t>
      </w:r>
    </w:p>
    <w:p w:rsidR="006C06E4" w:rsidRPr="000F57D1" w:rsidRDefault="006C06E4" w:rsidP="006C06E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C06E4" w:rsidTr="00FA6F7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4" w:rsidRDefault="006C06E4" w:rsidP="00FA6F7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>Први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4" w:rsidRDefault="006C06E4" w:rsidP="00FA6F7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>Други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4" w:rsidRDefault="006C06E4" w:rsidP="00FA6F7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>Трећи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4" w:rsidRDefault="006C06E4" w:rsidP="00FA6F7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>Четврти квартал</w:t>
            </w:r>
          </w:p>
        </w:tc>
      </w:tr>
      <w:tr w:rsidR="006C06E4" w:rsidTr="00FA6F7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4" w:rsidRDefault="006C06E4" w:rsidP="00FA6F79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40 наставних дана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4" w:rsidRDefault="006C06E4" w:rsidP="00FA6F79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41наставни дан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4" w:rsidRDefault="006C06E4" w:rsidP="00FA6F79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52 наставна дана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4" w:rsidRDefault="006C06E4" w:rsidP="00FA6F79">
            <w:pPr>
              <w:rPr>
                <w:lang w:val="sr-Cyrl-RS"/>
              </w:rPr>
            </w:pPr>
            <w:r>
              <w:rPr>
                <w:lang w:val="sr-Cyrl-RS"/>
              </w:rPr>
              <w:t>1, 2, и 3 разред-52 наставних дана</w:t>
            </w:r>
          </w:p>
          <w:p w:rsidR="006C06E4" w:rsidRDefault="006C06E4" w:rsidP="00FA6F79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4. разред- 33 наставна  дана</w:t>
            </w:r>
          </w:p>
        </w:tc>
      </w:tr>
    </w:tbl>
    <w:p w:rsidR="006C06E4" w:rsidRPr="006C06E4" w:rsidRDefault="006C06E4" w:rsidP="006C06E4">
      <w:pPr>
        <w:jc w:val="both"/>
        <w:rPr>
          <w:lang w:val="sr-Cyrl-RS"/>
        </w:rPr>
      </w:pPr>
      <w:r>
        <w:rPr>
          <w:rFonts w:asciiTheme="minorHAnsi" w:hAnsiTheme="minorHAnsi" w:cstheme="minorBidi"/>
          <w:sz w:val="22"/>
          <w:szCs w:val="22"/>
          <w:lang w:val="sr-Cyrl-RS"/>
        </w:rPr>
        <w:lastRenderedPageBreak/>
        <w:t xml:space="preserve">       </w:t>
      </w:r>
      <w:r>
        <w:rPr>
          <w:lang w:val="sr-Cyrl-RS"/>
        </w:rPr>
        <w:t xml:space="preserve"> </w:t>
      </w:r>
      <w:r w:rsidRPr="006C06E4">
        <w:rPr>
          <w:lang w:val="sr-Cyrl-RS"/>
        </w:rPr>
        <w:t>У току школске године ученици имају зимски, пролећни и летњи распуст.</w:t>
      </w:r>
    </w:p>
    <w:p w:rsidR="006C06E4" w:rsidRPr="006C06E4" w:rsidRDefault="006C06E4" w:rsidP="006C06E4">
      <w:pPr>
        <w:jc w:val="both"/>
        <w:rPr>
          <w:lang w:val="sr-Cyrl-RS"/>
        </w:rPr>
      </w:pPr>
      <w:r w:rsidRPr="006C06E4">
        <w:rPr>
          <w:lang w:val="sr-Cyrl-RS"/>
        </w:rPr>
        <w:t xml:space="preserve">      Зимски распуст почиње у уторак, 24. децембра 2019. године, а завршава се у уторак, 14. јануара 2020. године.</w:t>
      </w:r>
    </w:p>
    <w:p w:rsidR="006C06E4" w:rsidRPr="006C06E4" w:rsidRDefault="006C06E4" w:rsidP="006C06E4">
      <w:pPr>
        <w:rPr>
          <w:lang w:val="sr-Cyrl-RS"/>
        </w:rPr>
      </w:pPr>
      <w:r w:rsidRPr="006C06E4">
        <w:rPr>
          <w:lang w:val="sr-Cyrl-RS"/>
        </w:rPr>
        <w:t xml:space="preserve">      Пролећни распуст почиње у петак, 10. априла 2020. године, а завршава се у понедељак, 20.</w:t>
      </w:r>
      <w:r>
        <w:rPr>
          <w:lang w:val="sr-Cyrl-RS"/>
        </w:rPr>
        <w:t xml:space="preserve"> </w:t>
      </w:r>
      <w:r w:rsidRPr="006C06E4">
        <w:rPr>
          <w:lang w:val="sr-Cyrl-RS"/>
        </w:rPr>
        <w:t>априла 2020.</w:t>
      </w:r>
      <w:r>
        <w:rPr>
          <w:lang w:val="sr-Cyrl-RS"/>
        </w:rPr>
        <w:t xml:space="preserve"> </w:t>
      </w:r>
      <w:r w:rsidRPr="006C06E4">
        <w:rPr>
          <w:lang w:val="sr-Cyrl-RS"/>
        </w:rPr>
        <w:t>године.</w:t>
      </w:r>
    </w:p>
    <w:p w:rsidR="006C06E4" w:rsidRPr="006C06E4" w:rsidRDefault="006C06E4" w:rsidP="006C06E4">
      <w:pPr>
        <w:rPr>
          <w:lang w:val="sr-Cyrl-RS"/>
        </w:rPr>
      </w:pPr>
      <w:r w:rsidRPr="006C06E4">
        <w:rPr>
          <w:lang w:val="sr-Cyrl-RS"/>
        </w:rPr>
        <w:t xml:space="preserve">      За ученике четвртог разреда летњи распуст почиње по завршетку матурског испита, а завршава се у </w:t>
      </w:r>
      <w:r>
        <w:rPr>
          <w:lang w:val="sr-Cyrl-RS"/>
        </w:rPr>
        <w:t>понедељак</w:t>
      </w:r>
      <w:r w:rsidRPr="006C06E4">
        <w:rPr>
          <w:lang w:val="sr-Cyrl-RS"/>
        </w:rPr>
        <w:t>, 31. августа 2020. године.</w:t>
      </w:r>
    </w:p>
    <w:p w:rsidR="006C06E4" w:rsidRPr="006C06E4" w:rsidRDefault="006C06E4" w:rsidP="006C06E4">
      <w:pPr>
        <w:jc w:val="both"/>
        <w:rPr>
          <w:lang w:val="sr-Cyrl-RS"/>
        </w:rPr>
      </w:pPr>
      <w:r w:rsidRPr="006C06E4">
        <w:rPr>
          <w:lang w:val="sr-Cyrl-RS"/>
        </w:rPr>
        <w:t xml:space="preserve">      За ученике 1, 2. и 3. разреда летњи распуст почиње у понедељак, 22. јуна 2020. године, а завршава се у </w:t>
      </w:r>
      <w:r>
        <w:rPr>
          <w:lang w:val="sr-Cyrl-RS"/>
        </w:rPr>
        <w:t>понедељак</w:t>
      </w:r>
      <w:r w:rsidRPr="006C06E4">
        <w:rPr>
          <w:lang w:val="sr-Cyrl-RS"/>
        </w:rPr>
        <w:t>, 31. августа 2020. године.</w:t>
      </w:r>
    </w:p>
    <w:p w:rsidR="006C06E4" w:rsidRPr="006C06E4" w:rsidRDefault="006C06E4" w:rsidP="006C06E4">
      <w:pPr>
        <w:rPr>
          <w:lang w:val="sr-Cyrl-RS"/>
        </w:rPr>
      </w:pPr>
      <w:r w:rsidRPr="006C06E4">
        <w:rPr>
          <w:lang w:val="sr-Cyrl-RS"/>
        </w:rPr>
        <w:t xml:space="preserve">    </w:t>
      </w:r>
    </w:p>
    <w:p w:rsidR="006C06E4" w:rsidRPr="006C06E4" w:rsidRDefault="006C06E4" w:rsidP="006C06E4">
      <w:pPr>
        <w:rPr>
          <w:lang w:val="sr-Cyrl-RS"/>
        </w:rPr>
      </w:pPr>
      <w:r w:rsidRPr="006C06E4">
        <w:rPr>
          <w:lang w:val="sr-Cyrl-RS"/>
        </w:rPr>
        <w:t xml:space="preserve">      У школи се обележава:</w:t>
      </w:r>
    </w:p>
    <w:p w:rsidR="006C06E4" w:rsidRPr="006C06E4" w:rsidRDefault="006C06E4" w:rsidP="00306D2B">
      <w:pPr>
        <w:pStyle w:val="ListParagraph"/>
        <w:numPr>
          <w:ilvl w:val="0"/>
          <w:numId w:val="29"/>
        </w:numPr>
        <w:spacing w:after="0"/>
        <w:ind w:left="851" w:hanging="357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06E4">
        <w:rPr>
          <w:rFonts w:ascii="Times New Roman" w:hAnsi="Times New Roman"/>
          <w:sz w:val="24"/>
          <w:szCs w:val="24"/>
          <w:lang w:val="sr-Cyrl-RS"/>
        </w:rPr>
        <w:t>Дан сећања на српске жртве у Другом светском рату, који пада у понедељак, 21. октобра 2019. године, радни је и наставни дан;</w:t>
      </w:r>
    </w:p>
    <w:p w:rsidR="006C06E4" w:rsidRPr="006C06E4" w:rsidRDefault="006C06E4" w:rsidP="00306D2B">
      <w:pPr>
        <w:pStyle w:val="ListParagraph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06E4">
        <w:rPr>
          <w:rFonts w:ascii="Times New Roman" w:hAnsi="Times New Roman"/>
          <w:sz w:val="24"/>
          <w:szCs w:val="24"/>
          <w:lang w:val="sr-Cyrl-RS"/>
        </w:rPr>
        <w:t>Дан примирја у Првом светском рату, који пада у понедељак, 11. новембра 2019. године је нерадни и ненаставни дан;</w:t>
      </w:r>
    </w:p>
    <w:p w:rsidR="006C06E4" w:rsidRPr="006C06E4" w:rsidRDefault="006C06E4" w:rsidP="00306D2B">
      <w:pPr>
        <w:pStyle w:val="ListParagraph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06E4">
        <w:rPr>
          <w:rFonts w:ascii="Times New Roman" w:hAnsi="Times New Roman"/>
          <w:sz w:val="24"/>
          <w:szCs w:val="24"/>
          <w:lang w:val="sr-Cyrl-RS"/>
        </w:rPr>
        <w:t>Свети Сава – Дан духовности, који пада у понедељак, 27. јануара 2020. године је ненаставни дан;</w:t>
      </w:r>
    </w:p>
    <w:p w:rsidR="006C06E4" w:rsidRPr="006C06E4" w:rsidRDefault="006C06E4" w:rsidP="00306D2B">
      <w:pPr>
        <w:pStyle w:val="ListParagraph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06E4">
        <w:rPr>
          <w:rFonts w:ascii="Times New Roman" w:hAnsi="Times New Roman"/>
          <w:sz w:val="24"/>
          <w:szCs w:val="24"/>
          <w:lang w:val="sr-Cyrl-RS"/>
        </w:rPr>
        <w:t>Сретење – Дан државности, који пада у суботу и недељу, 15. и 16. фебруара 2020. године обележава се првог наредног дана, у понедељак 17.02.2020. као нерадни и ненаставни дан</w:t>
      </w:r>
    </w:p>
    <w:p w:rsidR="006C06E4" w:rsidRPr="006C06E4" w:rsidRDefault="006C06E4" w:rsidP="00306D2B">
      <w:pPr>
        <w:pStyle w:val="ListParagraph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06E4">
        <w:rPr>
          <w:rFonts w:ascii="Times New Roman" w:hAnsi="Times New Roman"/>
          <w:sz w:val="24"/>
          <w:szCs w:val="24"/>
          <w:lang w:val="sr-Cyrl-RS"/>
        </w:rPr>
        <w:t>Дан сећања на жртве холокауста, геноцида и других жртава фашизма у Другом светском рату, који пада у среду, 22. априла 2020. године, радни је и наставни дан;</w:t>
      </w:r>
    </w:p>
    <w:p w:rsidR="006C06E4" w:rsidRPr="006C06E4" w:rsidRDefault="006C06E4" w:rsidP="00306D2B">
      <w:pPr>
        <w:pStyle w:val="ListParagraph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06E4">
        <w:rPr>
          <w:rFonts w:ascii="Times New Roman" w:hAnsi="Times New Roman"/>
          <w:sz w:val="24"/>
          <w:szCs w:val="24"/>
          <w:lang w:val="sr-Cyrl-RS"/>
        </w:rPr>
        <w:t>Празник рада, који пада у петак и суботу, 1. и 2. маја 2019. године, нерадни су и ненаставни дани;</w:t>
      </w:r>
    </w:p>
    <w:p w:rsidR="006C06E4" w:rsidRPr="006C06E4" w:rsidRDefault="006C06E4" w:rsidP="00306D2B">
      <w:pPr>
        <w:pStyle w:val="ListParagraph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06E4">
        <w:rPr>
          <w:rFonts w:ascii="Times New Roman" w:hAnsi="Times New Roman"/>
          <w:sz w:val="24"/>
          <w:szCs w:val="24"/>
          <w:lang w:val="sr-Cyrl-RS"/>
        </w:rPr>
        <w:t>Дан победе, који пада у суботу, 9. маја 2020. године, као радни и ненаставни дан;</w:t>
      </w:r>
    </w:p>
    <w:p w:rsidR="006C06E4" w:rsidRPr="006C06E4" w:rsidRDefault="006C06E4" w:rsidP="00306D2B">
      <w:pPr>
        <w:pStyle w:val="ListParagraph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06E4">
        <w:rPr>
          <w:rFonts w:ascii="Times New Roman" w:hAnsi="Times New Roman"/>
          <w:sz w:val="24"/>
          <w:szCs w:val="24"/>
          <w:lang w:val="sr-Cyrl-RS"/>
        </w:rPr>
        <w:t>Видовдан-спомен на Косовску битку, који пада у недељу, 28. јуна 2020. године и нерадни је дан.</w:t>
      </w:r>
    </w:p>
    <w:p w:rsidR="006C06E4" w:rsidRDefault="006C06E4" w:rsidP="00306D2B">
      <w:pPr>
        <w:pStyle w:val="ListParagraph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06E4">
        <w:rPr>
          <w:rFonts w:ascii="Times New Roman" w:hAnsi="Times New Roman"/>
          <w:sz w:val="24"/>
          <w:szCs w:val="24"/>
          <w:lang w:val="sr-Cyrl-RS"/>
        </w:rPr>
        <w:t>У школама се обележева и Дан просветних радника, који пада у петак, 8. новембра 2019. године, радни је и наставни дан.</w:t>
      </w:r>
    </w:p>
    <w:p w:rsidR="006C06E4" w:rsidRPr="006C06E4" w:rsidRDefault="006C06E4" w:rsidP="006C06E4">
      <w:pPr>
        <w:pStyle w:val="ListParagraph"/>
        <w:spacing w:after="0"/>
        <w:ind w:left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06E4" w:rsidRPr="006C06E4" w:rsidRDefault="006C06E4" w:rsidP="006C06E4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Pr="006C06E4">
        <w:rPr>
          <w:lang w:val="sr-Cyrl-RS"/>
        </w:rPr>
        <w:t>РАДНИ ДАНИ –С</w:t>
      </w:r>
      <w:r>
        <w:rPr>
          <w:lang w:val="sr-Cyrl-RS"/>
        </w:rPr>
        <w:t>УБОТА 21.09.2019</w:t>
      </w:r>
      <w:r w:rsidRPr="006C06E4">
        <w:rPr>
          <w:lang w:val="sr-Cyrl-RS"/>
        </w:rPr>
        <w:t>. -</w:t>
      </w:r>
    </w:p>
    <w:p w:rsidR="006C06E4" w:rsidRDefault="006C06E4" w:rsidP="006C06E4">
      <w:pPr>
        <w:jc w:val="both"/>
        <w:rPr>
          <w:lang w:val="sr-Cyrl-RS"/>
        </w:rPr>
      </w:pPr>
      <w:r w:rsidRPr="006C06E4">
        <w:rPr>
          <w:lang w:val="sr-Cyrl-RS"/>
        </w:rPr>
        <w:t xml:space="preserve">                             </w:t>
      </w:r>
      <w:r>
        <w:rPr>
          <w:lang w:val="sr-Cyrl-RS"/>
        </w:rPr>
        <w:t xml:space="preserve">        </w:t>
      </w:r>
      <w:r w:rsidRPr="006C06E4">
        <w:rPr>
          <w:lang w:val="sr-Cyrl-RS"/>
        </w:rPr>
        <w:t xml:space="preserve"> СУБОТА 23.05.2020.-</w:t>
      </w:r>
    </w:p>
    <w:p w:rsidR="006C06E4" w:rsidRPr="006C06E4" w:rsidRDefault="006C06E4" w:rsidP="006C06E4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C06E4" w:rsidRPr="006C06E4" w:rsidTr="00FA6F79"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 xml:space="preserve">Измене у распореду </w:t>
            </w:r>
          </w:p>
        </w:tc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>распоред</w:t>
            </w:r>
          </w:p>
        </w:tc>
      </w:tr>
      <w:tr w:rsidR="006C06E4" w:rsidRPr="006C06E4" w:rsidTr="00FA6F79"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>16.11.2019.субота</w:t>
            </w:r>
          </w:p>
        </w:tc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>понедељак</w:t>
            </w:r>
          </w:p>
        </w:tc>
      </w:tr>
      <w:tr w:rsidR="006C06E4" w:rsidRPr="006C06E4" w:rsidTr="00FA6F79"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>20.11.2019.среда</w:t>
            </w:r>
          </w:p>
        </w:tc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>понедељак</w:t>
            </w:r>
          </w:p>
        </w:tc>
      </w:tr>
      <w:tr w:rsidR="006C06E4" w:rsidRPr="006C06E4" w:rsidTr="00FA6F79"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>28.11.2019.четвртак</w:t>
            </w:r>
          </w:p>
        </w:tc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>петак</w:t>
            </w:r>
          </w:p>
        </w:tc>
      </w:tr>
      <w:tr w:rsidR="006C06E4" w:rsidRPr="006C06E4" w:rsidTr="00FA6F79"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>18.01.2020.субота</w:t>
            </w:r>
          </w:p>
        </w:tc>
        <w:tc>
          <w:tcPr>
            <w:tcW w:w="4621" w:type="dxa"/>
          </w:tcPr>
          <w:p w:rsidR="006C06E4" w:rsidRPr="006C06E4" w:rsidRDefault="006C06E4" w:rsidP="00FA6F79">
            <w:pPr>
              <w:jc w:val="both"/>
              <w:rPr>
                <w:lang w:val="sr-Cyrl-RS"/>
              </w:rPr>
            </w:pPr>
            <w:r w:rsidRPr="006C06E4">
              <w:rPr>
                <w:lang w:val="sr-Cyrl-RS"/>
              </w:rPr>
              <w:t>понедељак</w:t>
            </w:r>
          </w:p>
        </w:tc>
      </w:tr>
    </w:tbl>
    <w:p w:rsidR="008B4BA2" w:rsidRDefault="008B4BA2">
      <w:pPr>
        <w:pStyle w:val="ListParagraph"/>
        <w:tabs>
          <w:tab w:val="left" w:pos="1276"/>
        </w:tabs>
        <w:spacing w:after="0"/>
        <w:ind w:left="0"/>
        <w:jc w:val="center"/>
        <w:rPr>
          <w:rFonts w:ascii="Times New Roman" w:eastAsiaTheme="minorEastAsia" w:hAnsi="Times New Roman"/>
          <w:b/>
          <w:color w:val="ED1C24"/>
          <w:sz w:val="24"/>
          <w:szCs w:val="24"/>
          <w:lang w:val="sr-Cyrl-RS"/>
        </w:rPr>
      </w:pPr>
    </w:p>
    <w:p w:rsidR="006C06E4" w:rsidRDefault="006C06E4">
      <w:pPr>
        <w:pStyle w:val="ListParagraph"/>
        <w:tabs>
          <w:tab w:val="left" w:pos="1276"/>
        </w:tabs>
        <w:spacing w:after="0"/>
        <w:ind w:left="0"/>
        <w:jc w:val="center"/>
        <w:rPr>
          <w:rFonts w:ascii="Times New Roman" w:eastAsiaTheme="minorEastAsia" w:hAnsi="Times New Roman"/>
          <w:b/>
          <w:color w:val="ED1C24"/>
          <w:sz w:val="24"/>
          <w:szCs w:val="24"/>
          <w:lang w:val="sr-Cyrl-RS"/>
        </w:rPr>
      </w:pPr>
    </w:p>
    <w:p w:rsidR="006C06E4" w:rsidRPr="006C06E4" w:rsidRDefault="006C06E4">
      <w:pPr>
        <w:pStyle w:val="ListParagraph"/>
        <w:tabs>
          <w:tab w:val="left" w:pos="1276"/>
        </w:tabs>
        <w:spacing w:after="0"/>
        <w:ind w:left="0"/>
        <w:jc w:val="center"/>
        <w:rPr>
          <w:rFonts w:ascii="Times New Roman" w:eastAsiaTheme="minorEastAsia" w:hAnsi="Times New Roman"/>
          <w:b/>
          <w:color w:val="ED1C24"/>
          <w:sz w:val="24"/>
          <w:szCs w:val="24"/>
          <w:lang w:val="sr-Cyrl-RS"/>
        </w:rPr>
      </w:pPr>
    </w:p>
    <w:p w:rsidR="006C06E4" w:rsidRDefault="006C06E4" w:rsidP="006C06E4">
      <w:pPr>
        <w:pStyle w:val="ListParagraph"/>
        <w:tabs>
          <w:tab w:val="left" w:pos="1276"/>
        </w:tabs>
        <w:spacing w:after="0"/>
        <w:ind w:left="0"/>
        <w:jc w:val="center"/>
        <w:rPr>
          <w:rFonts w:ascii="Times New Roman" w:eastAsiaTheme="minorEastAsia" w:hAnsi="Times New Roman"/>
          <w:b/>
          <w:sz w:val="24"/>
          <w:szCs w:val="24"/>
          <w:lang w:val="sr-Cyrl-CS"/>
        </w:rPr>
      </w:pPr>
      <w:r w:rsidRPr="00D36A7D">
        <w:rPr>
          <w:rFonts w:ascii="Times New Roman" w:eastAsiaTheme="minorEastAsia" w:hAnsi="Times New Roman"/>
          <w:b/>
          <w:sz w:val="24"/>
          <w:szCs w:val="24"/>
          <w:lang w:val="sr-Cyrl-CS"/>
        </w:rPr>
        <w:lastRenderedPageBreak/>
        <w:t>СЕДНИЦЕ ОДЕЉЕЊСКИХ ВЕЋА, РОДИТЕЉСКИ САСТАНЦИ,</w:t>
      </w:r>
      <w:r w:rsidRPr="00D36A7D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r w:rsidRPr="00D36A7D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ПОДЕЛА КЊИЖИЦА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>...</w:t>
      </w:r>
    </w:p>
    <w:p w:rsidR="006C06E4" w:rsidRPr="00D36A7D" w:rsidRDefault="006C06E4" w:rsidP="006C06E4">
      <w:pPr>
        <w:pStyle w:val="ListParagraph"/>
        <w:tabs>
          <w:tab w:val="left" w:pos="1276"/>
        </w:tabs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2340"/>
        <w:gridCol w:w="2257"/>
        <w:gridCol w:w="1840"/>
      </w:tblGrid>
      <w:tr w:rsidR="006C06E4" w:rsidRPr="001266AD" w:rsidTr="00DD6197">
        <w:trPr>
          <w:jc w:val="center"/>
        </w:trPr>
        <w:tc>
          <w:tcPr>
            <w:tcW w:w="1818" w:type="dxa"/>
            <w:tcBorders>
              <w:top w:val="single" w:sz="4" w:space="0" w:color="auto"/>
            </w:tcBorders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ПЕРИОДИ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C06E4" w:rsidRP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6C06E4">
              <w:rPr>
                <w:rFonts w:eastAsiaTheme="minorEastAsia"/>
                <w:sz w:val="22"/>
                <w:szCs w:val="22"/>
                <w:lang w:val="sr-Cyrl-CS"/>
              </w:rPr>
              <w:t>Седнице одељењских већа</w:t>
            </w:r>
          </w:p>
          <w:p w:rsidR="006C06E4" w:rsidRP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6C06E4">
              <w:rPr>
                <w:rFonts w:eastAsiaTheme="minorEastAsia"/>
                <w:sz w:val="22"/>
                <w:szCs w:val="22"/>
                <w:lang w:val="sr-Cyrl-CS"/>
              </w:rPr>
              <w:t>1, 2, 3 разред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C06E4" w:rsidRP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6C06E4">
              <w:rPr>
                <w:rFonts w:eastAsiaTheme="minorEastAsia"/>
                <w:sz w:val="22"/>
                <w:szCs w:val="22"/>
                <w:lang w:val="sr-Cyrl-CS"/>
              </w:rPr>
              <w:t>Седнице одељењских већа</w:t>
            </w:r>
          </w:p>
          <w:p w:rsidR="006C06E4" w:rsidRP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6C06E4">
              <w:rPr>
                <w:rFonts w:eastAsiaTheme="minorEastAsia"/>
                <w:sz w:val="22"/>
                <w:szCs w:val="22"/>
                <w:lang w:val="sr-Cyrl-CS"/>
              </w:rPr>
              <w:t>4.разред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6C06E4" w:rsidRP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6C06E4">
              <w:rPr>
                <w:rFonts w:eastAsiaTheme="minorEastAsia"/>
                <w:sz w:val="22"/>
                <w:szCs w:val="22"/>
                <w:lang w:val="sr-Cyrl-CS"/>
              </w:rPr>
              <w:t>Родитељски састанак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C06E4" w:rsidRP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6C06E4">
              <w:rPr>
                <w:rFonts w:eastAsiaTheme="minorEastAsia"/>
                <w:sz w:val="22"/>
                <w:szCs w:val="22"/>
                <w:lang w:val="sr-Cyrl-CS"/>
              </w:rPr>
              <w:t>Подела књижица, сведочанстава</w:t>
            </w:r>
          </w:p>
        </w:tc>
      </w:tr>
      <w:tr w:rsidR="006C06E4" w:rsidRPr="001266AD" w:rsidTr="00DD6197">
        <w:trPr>
          <w:trHeight w:val="1127"/>
          <w:jc w:val="center"/>
        </w:trPr>
        <w:tc>
          <w:tcPr>
            <w:tcW w:w="1818" w:type="dxa"/>
            <w:vAlign w:val="center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6C06E4" w:rsidRPr="00FC21EF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Први разред-30.08.2019.</w:t>
            </w:r>
          </w:p>
          <w:p w:rsidR="006C06E4" w:rsidRPr="00FC21EF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Други, трећи и четврти разред-до 10. септембра 2019.</w:t>
            </w:r>
          </w:p>
        </w:tc>
        <w:tc>
          <w:tcPr>
            <w:tcW w:w="1840" w:type="dxa"/>
            <w:vAlign w:val="center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6C06E4" w:rsidRPr="001266AD" w:rsidTr="00DD6197">
        <w:trPr>
          <w:trHeight w:val="1127"/>
          <w:jc w:val="center"/>
        </w:trPr>
        <w:tc>
          <w:tcPr>
            <w:tcW w:w="1818" w:type="dxa"/>
            <w:vAlign w:val="center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Први квартал</w:t>
            </w:r>
          </w:p>
        </w:tc>
        <w:tc>
          <w:tcPr>
            <w:tcW w:w="2070" w:type="dxa"/>
            <w:vAlign w:val="center"/>
          </w:tcPr>
          <w:p w:rsid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RS"/>
              </w:rPr>
            </w:pPr>
          </w:p>
          <w:p w:rsidR="006C06E4" w:rsidRPr="00FC21EF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28.10.2019.</w:t>
            </w: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C06E4" w:rsidRP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28.10.2019.</w:t>
            </w:r>
          </w:p>
        </w:tc>
        <w:tc>
          <w:tcPr>
            <w:tcW w:w="2257" w:type="dxa"/>
            <w:vAlign w:val="center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4</w:t>
            </w:r>
            <w:r w:rsidRPr="001266AD">
              <w:rPr>
                <w:rFonts w:eastAsiaTheme="minorEastAsia"/>
                <w:sz w:val="22"/>
                <w:szCs w:val="22"/>
              </w:rPr>
              <w:t>-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8</w:t>
            </w:r>
            <w:r w:rsidRPr="001266AD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 xml:space="preserve"> </w:t>
            </w:r>
            <w:r w:rsidRPr="001266AD">
              <w:rPr>
                <w:rFonts w:eastAsiaTheme="minorEastAsia"/>
                <w:sz w:val="22"/>
                <w:szCs w:val="22"/>
              </w:rPr>
              <w:t>новембар 201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9</w:t>
            </w:r>
            <w:r w:rsidRPr="001266AD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840" w:type="dxa"/>
            <w:vAlign w:val="center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6C06E4" w:rsidRPr="001266AD" w:rsidTr="00DD6197">
        <w:trPr>
          <w:trHeight w:val="1163"/>
          <w:jc w:val="center"/>
        </w:trPr>
        <w:tc>
          <w:tcPr>
            <w:tcW w:w="1818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1.полугодиште</w:t>
            </w: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24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.12.201</w:t>
            </w:r>
            <w:r>
              <w:rPr>
                <w:rFonts w:eastAsiaTheme="minorEastAsia"/>
                <w:sz w:val="22"/>
                <w:szCs w:val="22"/>
                <w:lang w:val="sr-Cyrl-CS"/>
              </w:rPr>
              <w:t>9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40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2</w:t>
            </w:r>
            <w:r>
              <w:rPr>
                <w:rFonts w:eastAsiaTheme="minorEastAsia"/>
                <w:sz w:val="22"/>
                <w:szCs w:val="22"/>
                <w:lang w:val="sr-Cyrl-CS"/>
              </w:rPr>
              <w:t>4.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12.201</w:t>
            </w:r>
            <w:r>
              <w:rPr>
                <w:rFonts w:eastAsiaTheme="minorEastAsia"/>
                <w:sz w:val="22"/>
                <w:szCs w:val="22"/>
                <w:lang w:val="sr-Cyrl-CS"/>
              </w:rPr>
              <w:t>9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7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20-24.1.2020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840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DD6197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 xml:space="preserve">26 и </w:t>
            </w:r>
            <w:r w:rsidR="006C06E4" w:rsidRPr="001266AD">
              <w:rPr>
                <w:rFonts w:eastAsiaTheme="minorEastAsia"/>
                <w:sz w:val="22"/>
                <w:szCs w:val="22"/>
                <w:lang w:val="sr-Cyrl-CS"/>
              </w:rPr>
              <w:t>27.12.201</w:t>
            </w:r>
            <w:r w:rsidR="006C06E4">
              <w:rPr>
                <w:rFonts w:eastAsiaTheme="minorEastAsia"/>
                <w:sz w:val="22"/>
                <w:szCs w:val="22"/>
                <w:lang w:val="sr-Cyrl-CS"/>
              </w:rPr>
              <w:t>9</w:t>
            </w:r>
            <w:r w:rsidR="006C06E4" w:rsidRPr="001266AD">
              <w:rPr>
                <w:rFonts w:eastAsiaTheme="minorEastAsia"/>
                <w:sz w:val="22"/>
                <w:szCs w:val="22"/>
                <w:lang w:val="sr-Cyrl-CS"/>
              </w:rPr>
              <w:t>.</w:t>
            </w:r>
          </w:p>
        </w:tc>
      </w:tr>
      <w:tr w:rsidR="006C06E4" w:rsidRPr="001266AD" w:rsidTr="00DD6197">
        <w:trPr>
          <w:jc w:val="center"/>
        </w:trPr>
        <w:tc>
          <w:tcPr>
            <w:tcW w:w="1818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Трећи  квартал</w:t>
            </w:r>
          </w:p>
        </w:tc>
        <w:tc>
          <w:tcPr>
            <w:tcW w:w="2070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30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.0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3</w:t>
            </w:r>
            <w:r w:rsidRPr="001266AD">
              <w:rPr>
                <w:rFonts w:eastAsiaTheme="minorEastAsia"/>
                <w:sz w:val="22"/>
                <w:szCs w:val="22"/>
              </w:rPr>
              <w:t>.</w:t>
            </w:r>
            <w:r w:rsidR="00DD6197">
              <w:rPr>
                <w:rFonts w:eastAsiaTheme="minorEastAsia"/>
                <w:sz w:val="22"/>
                <w:szCs w:val="22"/>
                <w:lang w:val="sr-Cyrl-CS"/>
              </w:rPr>
              <w:t xml:space="preserve"> 2020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40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16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.3.20</w:t>
            </w:r>
            <w:r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257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03</w:t>
            </w:r>
            <w:r w:rsidR="00DD6197">
              <w:rPr>
                <w:rFonts w:eastAsiaTheme="minorEastAsia"/>
                <w:sz w:val="22"/>
                <w:szCs w:val="22"/>
                <w:lang w:val="sr-Cyrl-CS"/>
              </w:rPr>
              <w:t>.</w:t>
            </w:r>
            <w:r>
              <w:rPr>
                <w:rFonts w:eastAsiaTheme="minorEastAsia"/>
                <w:sz w:val="22"/>
                <w:szCs w:val="22"/>
                <w:lang w:val="sr-Cyrl-CS"/>
              </w:rPr>
              <w:t>04</w:t>
            </w:r>
            <w:r w:rsidR="00DD6197">
              <w:rPr>
                <w:rFonts w:eastAsiaTheme="minorEastAsia"/>
                <w:sz w:val="22"/>
                <w:szCs w:val="22"/>
                <w:lang w:val="sr-Cyrl-CS"/>
              </w:rPr>
              <w:t>.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.</w:t>
            </w: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20.03.2020.</w:t>
            </w:r>
          </w:p>
        </w:tc>
        <w:tc>
          <w:tcPr>
            <w:tcW w:w="1840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</w:tr>
      <w:tr w:rsidR="006C06E4" w:rsidRPr="001266AD" w:rsidTr="00DD6197">
        <w:trPr>
          <w:trHeight w:val="335"/>
          <w:jc w:val="center"/>
        </w:trPr>
        <w:tc>
          <w:tcPr>
            <w:tcW w:w="1818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1266AD">
              <w:rPr>
                <w:rFonts w:eastAsiaTheme="minorEastAsia"/>
                <w:sz w:val="22"/>
                <w:szCs w:val="22"/>
                <w:lang w:val="sr-Cyrl-CS"/>
              </w:rPr>
              <w:t>2.полугодиште</w:t>
            </w:r>
          </w:p>
        </w:tc>
        <w:tc>
          <w:tcPr>
            <w:tcW w:w="2070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2</w:t>
            </w:r>
            <w:r w:rsidR="00DD6197">
              <w:rPr>
                <w:rFonts w:eastAsiaTheme="minorEastAsia"/>
                <w:sz w:val="22"/>
                <w:szCs w:val="22"/>
              </w:rPr>
              <w:t>.06.20</w:t>
            </w:r>
            <w:r w:rsidR="00DD6197">
              <w:rPr>
                <w:rFonts w:eastAsiaTheme="minorEastAsia"/>
                <w:sz w:val="22"/>
                <w:szCs w:val="22"/>
                <w:lang w:val="sr-Cyrl-RS"/>
              </w:rPr>
              <w:t>20</w:t>
            </w:r>
            <w:r w:rsidRPr="001266AD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6C06E4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RS"/>
              </w:rPr>
            </w:pPr>
          </w:p>
          <w:p w:rsidR="006C06E4" w:rsidRPr="005A595F" w:rsidRDefault="006C06E4" w:rsidP="00FA6F79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sr-Cyrl-RS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3</w:t>
            </w:r>
            <w:r w:rsidRPr="001266AD">
              <w:rPr>
                <w:rFonts w:eastAsiaTheme="minorEastAsia"/>
                <w:sz w:val="22"/>
                <w:szCs w:val="22"/>
              </w:rPr>
              <w:t>.05.20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20</w:t>
            </w:r>
            <w:r w:rsidRPr="001266AD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257" w:type="dxa"/>
          </w:tcPr>
          <w:p w:rsidR="006C06E4" w:rsidRPr="001266AD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</w:tcPr>
          <w:p w:rsidR="006C06E4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28.06.20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20</w:t>
            </w:r>
            <w:r w:rsidRPr="001266AD">
              <w:rPr>
                <w:rFonts w:eastAsiaTheme="minorEastAsia"/>
                <w:sz w:val="22"/>
                <w:szCs w:val="22"/>
              </w:rPr>
              <w:t>.</w:t>
            </w:r>
          </w:p>
          <w:p w:rsidR="006C06E4" w:rsidRPr="00E57B14" w:rsidRDefault="006C06E4" w:rsidP="00FA6F79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25.05.2020.</w:t>
            </w:r>
          </w:p>
        </w:tc>
      </w:tr>
    </w:tbl>
    <w:p w:rsidR="006C06E4" w:rsidRDefault="006C06E4" w:rsidP="006C06E4">
      <w:pPr>
        <w:tabs>
          <w:tab w:val="left" w:pos="1276"/>
        </w:tabs>
        <w:jc w:val="both"/>
        <w:rPr>
          <w:lang w:val="sr-Latn-RS"/>
        </w:rPr>
      </w:pPr>
    </w:p>
    <w:p w:rsidR="006C06E4" w:rsidRPr="00DD6197" w:rsidRDefault="006C06E4" w:rsidP="006C06E4">
      <w:pPr>
        <w:tabs>
          <w:tab w:val="left" w:pos="1276"/>
        </w:tabs>
        <w:jc w:val="both"/>
        <w:rPr>
          <w:lang w:val="sr-Cyrl-RS"/>
        </w:rPr>
      </w:pPr>
    </w:p>
    <w:p w:rsidR="006C06E4" w:rsidRDefault="006C06E4" w:rsidP="006C06E4">
      <w:pPr>
        <w:tabs>
          <w:tab w:val="left" w:pos="1276"/>
        </w:tabs>
        <w:jc w:val="both"/>
        <w:rPr>
          <w:lang w:val="sr-Cyrl-RS"/>
        </w:rPr>
      </w:pPr>
      <w:r w:rsidRPr="001266AD">
        <w:rPr>
          <w:lang w:val="sr-Cyrl-CS"/>
        </w:rPr>
        <w:t>Родитељски с</w:t>
      </w:r>
      <w:r>
        <w:rPr>
          <w:lang w:val="sr-Cyrl-CS"/>
        </w:rPr>
        <w:t xml:space="preserve">астанци ће се одржавати и више </w:t>
      </w:r>
      <w:r w:rsidRPr="001266AD">
        <w:rPr>
          <w:lang w:val="sr-Cyrl-CS"/>
        </w:rPr>
        <w:t>од планираних уколико се укаже потреба</w:t>
      </w:r>
      <w:r>
        <w:rPr>
          <w:lang w:val="en-GB"/>
        </w:rPr>
        <w:t>.</w:t>
      </w:r>
    </w:p>
    <w:p w:rsidR="006C06E4" w:rsidRPr="00D36A7D" w:rsidRDefault="006C06E4" w:rsidP="006C06E4">
      <w:pPr>
        <w:tabs>
          <w:tab w:val="left" w:pos="1276"/>
        </w:tabs>
        <w:rPr>
          <w:lang w:val="sr-Cyrl-R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4059"/>
      </w:tblGrid>
      <w:tr w:rsidR="006C06E4" w:rsidRPr="001266AD" w:rsidTr="00FA6F79">
        <w:trPr>
          <w:trHeight w:val="313"/>
        </w:trPr>
        <w:tc>
          <w:tcPr>
            <w:tcW w:w="6021" w:type="dxa"/>
          </w:tcPr>
          <w:p w:rsidR="006C06E4" w:rsidRPr="001266AD" w:rsidRDefault="006C06E4" w:rsidP="00FA6F79">
            <w:pPr>
              <w:tabs>
                <w:tab w:val="left" w:pos="1276"/>
              </w:tabs>
              <w:rPr>
                <w:lang w:val="sr-Cyrl-CS"/>
              </w:rPr>
            </w:pPr>
            <w:r w:rsidRPr="001266AD">
              <w:rPr>
                <w:lang w:val="sr-Cyrl-CS"/>
              </w:rPr>
              <w:t>МАТУРСКИ ИСПИТ</w:t>
            </w:r>
          </w:p>
        </w:tc>
        <w:tc>
          <w:tcPr>
            <w:tcW w:w="4059" w:type="dxa"/>
          </w:tcPr>
          <w:p w:rsidR="006C06E4" w:rsidRPr="001266AD" w:rsidRDefault="006C06E4" w:rsidP="00FA6F79">
            <w:pPr>
              <w:tabs>
                <w:tab w:val="left" w:pos="1276"/>
              </w:tabs>
              <w:rPr>
                <w:lang w:val="sr-Cyrl-CS"/>
              </w:rPr>
            </w:pPr>
            <w:r w:rsidRPr="001266AD">
              <w:rPr>
                <w:lang w:val="sr-Cyrl-CS"/>
              </w:rPr>
              <w:t xml:space="preserve"> Јунски и августовски рок</w:t>
            </w:r>
          </w:p>
        </w:tc>
      </w:tr>
      <w:tr w:rsidR="006C06E4" w:rsidRPr="001266AD" w:rsidTr="00FA6F79">
        <w:trPr>
          <w:trHeight w:val="1602"/>
        </w:trPr>
        <w:tc>
          <w:tcPr>
            <w:tcW w:w="6021" w:type="dxa"/>
          </w:tcPr>
          <w:p w:rsidR="006C06E4" w:rsidRPr="001266AD" w:rsidRDefault="006C06E4" w:rsidP="00FA6F79">
            <w:pPr>
              <w:tabs>
                <w:tab w:val="left" w:pos="1276"/>
              </w:tabs>
              <w:rPr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rPr>
                <w:lang w:val="sr-Cyrl-CS"/>
              </w:rPr>
            </w:pPr>
            <w:r w:rsidRPr="001266AD">
              <w:rPr>
                <w:lang w:val="sr-Cyrl-CS"/>
              </w:rPr>
              <w:t>1.Писмени –српски језик и књижевност</w:t>
            </w:r>
          </w:p>
          <w:p w:rsidR="006C06E4" w:rsidRPr="001266AD" w:rsidRDefault="006C06E4" w:rsidP="00FA6F79">
            <w:pPr>
              <w:tabs>
                <w:tab w:val="left" w:pos="1276"/>
              </w:tabs>
              <w:rPr>
                <w:lang w:val="sr-Cyrl-CS"/>
              </w:rPr>
            </w:pPr>
            <w:r w:rsidRPr="001266AD">
              <w:rPr>
                <w:lang w:val="sr-Cyrl-CS"/>
              </w:rPr>
              <w:t>2.Писмени- страни језик или математика</w:t>
            </w:r>
          </w:p>
          <w:p w:rsidR="006C06E4" w:rsidRPr="001266AD" w:rsidRDefault="006C06E4" w:rsidP="00FA6F79">
            <w:pPr>
              <w:tabs>
                <w:tab w:val="left" w:pos="1276"/>
              </w:tabs>
              <w:rPr>
                <w:lang w:val="sr-Cyrl-CS"/>
              </w:rPr>
            </w:pPr>
            <w:r w:rsidRPr="001266AD">
              <w:rPr>
                <w:lang w:val="sr-Cyrl-CS"/>
              </w:rPr>
              <w:t>Одбрана  матурских  радова</w:t>
            </w:r>
          </w:p>
        </w:tc>
        <w:tc>
          <w:tcPr>
            <w:tcW w:w="4059" w:type="dxa"/>
          </w:tcPr>
          <w:p w:rsidR="006C06E4" w:rsidRPr="001266AD" w:rsidRDefault="006C06E4" w:rsidP="00FA6F79">
            <w:pPr>
              <w:tabs>
                <w:tab w:val="left" w:pos="1276"/>
              </w:tabs>
              <w:rPr>
                <w:lang w:val="sr-Cyrl-CS"/>
              </w:rPr>
            </w:pPr>
          </w:p>
          <w:p w:rsidR="006C06E4" w:rsidRPr="001266AD" w:rsidRDefault="006C06E4" w:rsidP="00FA6F79">
            <w:pPr>
              <w:tabs>
                <w:tab w:val="left" w:pos="1276"/>
              </w:tabs>
              <w:rPr>
                <w:lang w:val="sr-Cyrl-CS"/>
              </w:rPr>
            </w:pPr>
            <w:r w:rsidRPr="001266AD">
              <w:rPr>
                <w:lang w:val="sr-Cyrl-CS"/>
              </w:rPr>
              <w:t>Према распореду- до 20.</w:t>
            </w:r>
            <w:r>
              <w:rPr>
                <w:lang w:val="en-GB"/>
              </w:rPr>
              <w:t xml:space="preserve"> </w:t>
            </w:r>
            <w:r w:rsidRPr="001266AD">
              <w:rPr>
                <w:lang w:val="sr-Cyrl-CS"/>
              </w:rPr>
              <w:t xml:space="preserve">јуна </w:t>
            </w:r>
          </w:p>
          <w:p w:rsidR="006C06E4" w:rsidRPr="001266AD" w:rsidRDefault="006C06E4" w:rsidP="00FA6F79">
            <w:pPr>
              <w:tabs>
                <w:tab w:val="left" w:pos="1276"/>
              </w:tabs>
              <w:rPr>
                <w:lang w:val="sr-Cyrl-CS"/>
              </w:rPr>
            </w:pPr>
            <w:r w:rsidRPr="001266AD">
              <w:rPr>
                <w:lang w:val="sr-Cyrl-CS"/>
              </w:rPr>
              <w:t>Према распореду- до 25.</w:t>
            </w:r>
            <w:r w:rsidRPr="001266AD">
              <w:rPr>
                <w:lang w:val="en-GB"/>
              </w:rPr>
              <w:t xml:space="preserve"> </w:t>
            </w:r>
            <w:r w:rsidRPr="001266AD">
              <w:rPr>
                <w:lang w:val="sr-Cyrl-CS"/>
              </w:rPr>
              <w:t>августа</w:t>
            </w:r>
          </w:p>
        </w:tc>
      </w:tr>
    </w:tbl>
    <w:p w:rsidR="008B4BA2" w:rsidRDefault="008B4BA2">
      <w:pPr>
        <w:tabs>
          <w:tab w:val="left" w:pos="1276"/>
        </w:tabs>
        <w:jc w:val="center"/>
        <w:rPr>
          <w:b/>
          <w:color w:val="ED1C24"/>
          <w:sz w:val="28"/>
          <w:szCs w:val="28"/>
        </w:rPr>
      </w:pPr>
    </w:p>
    <w:p w:rsidR="008B4BA2" w:rsidRPr="003D50DA" w:rsidRDefault="006D7E09">
      <w:pPr>
        <w:tabs>
          <w:tab w:val="left" w:pos="1276"/>
        </w:tabs>
        <w:jc w:val="center"/>
        <w:rPr>
          <w:b/>
          <w:sz w:val="28"/>
          <w:szCs w:val="28"/>
        </w:rPr>
      </w:pPr>
      <w:r w:rsidRPr="003D50DA">
        <w:rPr>
          <w:b/>
          <w:sz w:val="28"/>
          <w:szCs w:val="28"/>
        </w:rPr>
        <w:lastRenderedPageBreak/>
        <w:t>ПЛАНОВИ И ПРОГРАМИ СТРУЧНИХ ОРГАНА И СТРУЧНИХ САРАДНИКА</w:t>
      </w:r>
    </w:p>
    <w:p w:rsidR="008B4BA2" w:rsidRPr="003D50DA" w:rsidRDefault="008B4BA2">
      <w:pPr>
        <w:tabs>
          <w:tab w:val="left" w:pos="1276"/>
        </w:tabs>
        <w:rPr>
          <w:b/>
          <w:u w:val="single"/>
        </w:rPr>
      </w:pPr>
    </w:p>
    <w:p w:rsidR="008B4BA2" w:rsidRPr="003D50DA" w:rsidRDefault="003D50DA">
      <w:pPr>
        <w:jc w:val="center"/>
      </w:pPr>
      <w:r>
        <w:rPr>
          <w:b/>
        </w:rPr>
        <w:t xml:space="preserve">                 </w:t>
      </w:r>
      <w:r w:rsidR="006D7E09" w:rsidRPr="003D50DA">
        <w:t xml:space="preserve">ПЛАН И ПРОГРАМ РАДА </w:t>
      </w:r>
      <w:r w:rsidR="006D7E09" w:rsidRPr="003D50DA">
        <w:rPr>
          <w:u w:val="single"/>
        </w:rPr>
        <w:t>НАСТАВНИЧКОГ ВЕЋА</w:t>
      </w:r>
    </w:p>
    <w:p w:rsidR="003D50DA" w:rsidRDefault="003D50DA" w:rsidP="003D50DA">
      <w:pPr>
        <w:rPr>
          <w:b/>
        </w:rPr>
      </w:pPr>
    </w:p>
    <w:p w:rsidR="003D50DA" w:rsidRDefault="003D50DA" w:rsidP="003D50DA">
      <w:pPr>
        <w:jc w:val="center"/>
        <w:rPr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615"/>
        <w:gridCol w:w="1615"/>
      </w:tblGrid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Садржај рада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Носиоци, сарадници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Време реализације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ind w:left="180"/>
              <w:rPr>
                <w:lang w:val="sr-Cyrl-CS"/>
              </w:rPr>
            </w:pPr>
            <w:r w:rsidRPr="00A35554">
              <w:rPr>
                <w:lang w:val="sr-Cyrl-CS"/>
              </w:rPr>
              <w:t>1.Учешће у планирању и програмирању образовно – васпитног рада</w:t>
            </w:r>
          </w:p>
          <w:p w:rsidR="003D50DA" w:rsidRPr="00A35554" w:rsidRDefault="003D50DA" w:rsidP="003D50DA">
            <w:pPr>
              <w:rPr>
                <w:lang w:val="sr-Cyrl-CS"/>
              </w:rPr>
            </w:pPr>
          </w:p>
        </w:tc>
        <w:tc>
          <w:tcPr>
            <w:tcW w:w="2615" w:type="dxa"/>
          </w:tcPr>
          <w:p w:rsidR="003D50DA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Директор </w:t>
            </w:r>
          </w:p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Стручна служба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 xml:space="preserve">Израда Годишњег </w:t>
            </w:r>
            <w:r>
              <w:rPr>
                <w:lang w:val="sr-Cyrl-CS"/>
              </w:rPr>
              <w:t>плана</w:t>
            </w:r>
            <w:r w:rsidRPr="00A35554">
              <w:rPr>
                <w:lang w:val="sr-Cyrl-CS"/>
              </w:rPr>
              <w:t xml:space="preserve"> рада школе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Израда Извештаја о раду шкоје</w:t>
            </w:r>
          </w:p>
        </w:tc>
        <w:tc>
          <w:tcPr>
            <w:tcW w:w="2615" w:type="dxa"/>
          </w:tcPr>
          <w:p w:rsidR="003D50DA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Директор </w:t>
            </w:r>
          </w:p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Стручна служба 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Реализација плана уписа и формирање одељења</w:t>
            </w:r>
          </w:p>
          <w:p w:rsidR="003D50DA" w:rsidRPr="00A35554" w:rsidRDefault="003D50DA" w:rsidP="003D50DA">
            <w:pPr>
              <w:rPr>
                <w:lang w:val="sr-Cyrl-CS"/>
              </w:rPr>
            </w:pP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Комисија за упис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јул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Подела предмета на наставнике и одређивање ОС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Директор,</w:t>
            </w:r>
            <w:r w:rsidR="00E778C6">
              <w:rPr>
                <w:lang w:val="sr-Cyrl-CS"/>
              </w:rPr>
              <w:t xml:space="preserve"> </w:t>
            </w:r>
            <w:r w:rsidRPr="00A35554">
              <w:rPr>
                <w:lang w:val="sr-Cyrl-CS"/>
              </w:rPr>
              <w:t>стручна већа из области предмета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август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Решавање кадровских питања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Директор, школски одбор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Pr="00A35554">
              <w:rPr>
                <w:lang w:val="sr-Cyrl-CS"/>
              </w:rPr>
              <w:t>оком године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Утврђивање уџбеника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Стручна већа из области предмета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септембар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Матурски испит, утврђивање тема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Стручна већа</w:t>
            </w:r>
          </w:p>
        </w:tc>
        <w:tc>
          <w:tcPr>
            <w:tcW w:w="1615" w:type="dxa"/>
          </w:tcPr>
          <w:p w:rsidR="003D50DA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Организовање свих врста испита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Директор, комисије</w:t>
            </w:r>
            <w:r w:rsidR="00E778C6">
              <w:rPr>
                <w:lang w:val="sr-Cyrl-CS"/>
              </w:rPr>
              <w:t>, педагог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ј</w:t>
            </w:r>
            <w:r w:rsidRPr="00A35554">
              <w:rPr>
                <w:lang w:val="sr-Cyrl-CS"/>
              </w:rPr>
              <w:t>ун, август</w:t>
            </w:r>
            <w:r>
              <w:rPr>
                <w:lang w:val="sr-Cyrl-CS"/>
              </w:rPr>
              <w:t xml:space="preserve"> и током године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</w:p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Организовање</w:t>
            </w:r>
            <w:r>
              <w:rPr>
                <w:lang w:val="sr-Cyrl-CS"/>
              </w:rPr>
              <w:t xml:space="preserve"> и реализација</w:t>
            </w:r>
            <w:r w:rsidRPr="00A35554">
              <w:rPr>
                <w:lang w:val="sr-Cyrl-CS"/>
              </w:rPr>
              <w:t xml:space="preserve"> екскурзија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ОС, стручна комисија, директор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Септембар, април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E778C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Додатни</w:t>
            </w:r>
            <w:r w:rsidR="003D50DA" w:rsidRPr="00A35554">
              <w:rPr>
                <w:lang w:val="sr-Cyrl-CS"/>
              </w:rPr>
              <w:t>, допунски рад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Наставници, директор</w:t>
            </w:r>
            <w:r w:rsidR="00E778C6">
              <w:rPr>
                <w:lang w:val="sr-Cyrl-CS"/>
              </w:rPr>
              <w:t xml:space="preserve"> </w:t>
            </w:r>
            <w:r w:rsidRPr="00A35554">
              <w:rPr>
                <w:lang w:val="sr-Cyrl-CS"/>
              </w:rPr>
              <w:t>(одлука)</w:t>
            </w:r>
          </w:p>
        </w:tc>
        <w:tc>
          <w:tcPr>
            <w:tcW w:w="1615" w:type="dxa"/>
          </w:tcPr>
          <w:p w:rsidR="003D50DA" w:rsidRDefault="003D50DA" w:rsidP="003D50DA">
            <w:r w:rsidRPr="00A35554">
              <w:rPr>
                <w:lang w:val="sr-Cyrl-CS"/>
              </w:rPr>
              <w:t>Током год., зимски распуст</w:t>
            </w:r>
          </w:p>
          <w:p w:rsidR="003D50DA" w:rsidRPr="002F11AB" w:rsidRDefault="003D50DA" w:rsidP="003D50DA"/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</w:p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Припремна настава</w:t>
            </w:r>
          </w:p>
        </w:tc>
        <w:tc>
          <w:tcPr>
            <w:tcW w:w="2615" w:type="dxa"/>
          </w:tcPr>
          <w:p w:rsidR="00E778C6" w:rsidRDefault="00E778C6" w:rsidP="003D50DA">
            <w:pPr>
              <w:rPr>
                <w:lang w:val="sr-Cyrl-CS"/>
              </w:rPr>
            </w:pPr>
          </w:p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Наставници</w:t>
            </w:r>
            <w:r>
              <w:rPr>
                <w:lang w:val="sr-Cyrl-CS"/>
              </w:rPr>
              <w:t>, педагог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године,</w:t>
            </w:r>
            <w:r w:rsidR="00E778C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 страни језик и упис на факултете</w:t>
            </w:r>
          </w:p>
          <w:p w:rsidR="003D50DA" w:rsidRPr="00A35554" w:rsidRDefault="003D50DA" w:rsidP="003D50DA">
            <w:pPr>
              <w:rPr>
                <w:lang w:val="sr-Cyrl-CS"/>
              </w:rPr>
            </w:pP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Заузимање јединствених ставова према правилима понашања</w:t>
            </w:r>
          </w:p>
        </w:tc>
        <w:tc>
          <w:tcPr>
            <w:tcW w:w="2615" w:type="dxa"/>
          </w:tcPr>
          <w:p w:rsidR="003D50DA" w:rsidRPr="00A35554" w:rsidRDefault="00E778C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  <w:r w:rsidR="003D50DA" w:rsidRPr="00A35554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3D50DA" w:rsidRPr="00A35554">
              <w:rPr>
                <w:lang w:val="sr-Cyrl-CS"/>
              </w:rPr>
              <w:t>ОС</w:t>
            </w:r>
          </w:p>
        </w:tc>
        <w:tc>
          <w:tcPr>
            <w:tcW w:w="1615" w:type="dxa"/>
          </w:tcPr>
          <w:p w:rsidR="003D50DA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Октобар</w:t>
            </w:r>
            <w:r>
              <w:rPr>
                <w:lang w:val="sr-Cyrl-CS"/>
              </w:rPr>
              <w:t xml:space="preserve"> и током године</w:t>
            </w:r>
          </w:p>
          <w:p w:rsidR="00E778C6" w:rsidRPr="00A35554" w:rsidRDefault="00E778C6" w:rsidP="003D50DA">
            <w:pPr>
              <w:rPr>
                <w:lang w:val="sr-Cyrl-CS"/>
              </w:rPr>
            </w:pP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Организовање општег стручног усавршавања</w:t>
            </w:r>
          </w:p>
        </w:tc>
        <w:tc>
          <w:tcPr>
            <w:tcW w:w="2615" w:type="dxa"/>
          </w:tcPr>
          <w:p w:rsidR="003D50DA" w:rsidRPr="00A35554" w:rsidRDefault="00E778C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педагог, тим за стручно усавршавање</w:t>
            </w:r>
          </w:p>
        </w:tc>
        <w:tc>
          <w:tcPr>
            <w:tcW w:w="1615" w:type="dxa"/>
          </w:tcPr>
          <w:p w:rsidR="003D50DA" w:rsidRDefault="00E778C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октобар-децембар</w:t>
            </w:r>
          </w:p>
          <w:p w:rsidR="00E778C6" w:rsidRPr="00A35554" w:rsidRDefault="00E778C6" w:rsidP="003D50DA">
            <w:pPr>
              <w:rPr>
                <w:lang w:val="sr-Cyrl-CS"/>
              </w:rPr>
            </w:pP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lastRenderedPageBreak/>
              <w:t>Професионалне намере ученика 4.разреда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Педагог</w:t>
            </w:r>
          </w:p>
        </w:tc>
        <w:tc>
          <w:tcPr>
            <w:tcW w:w="1615" w:type="dxa"/>
          </w:tcPr>
          <w:p w:rsidR="003D50DA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  <w:r w:rsidRPr="00A35554">
              <w:rPr>
                <w:lang w:val="sr-Cyrl-CS"/>
              </w:rPr>
              <w:t>,март</w:t>
            </w:r>
          </w:p>
          <w:p w:rsidR="00E778C6" w:rsidRPr="00A35554" w:rsidRDefault="00E778C6" w:rsidP="003D50DA">
            <w:pPr>
              <w:rPr>
                <w:lang w:val="sr-Cyrl-CS"/>
              </w:rPr>
            </w:pP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Организовање сарадње са другим школама, установама,факултетима, стручним већима...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Чланови наставничког већа, директор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E778C6" w:rsidRPr="00A35554" w:rsidTr="00E778C6">
        <w:tc>
          <w:tcPr>
            <w:tcW w:w="5148" w:type="dxa"/>
          </w:tcPr>
          <w:p w:rsidR="00E778C6" w:rsidRPr="00A35554" w:rsidRDefault="00E778C6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Заједничко коришћење школског простора,наставних средстава</w:t>
            </w:r>
          </w:p>
        </w:tc>
        <w:tc>
          <w:tcPr>
            <w:tcW w:w="2615" w:type="dxa"/>
          </w:tcPr>
          <w:p w:rsidR="00E778C6" w:rsidRPr="00A35554" w:rsidRDefault="00E778C6" w:rsidP="00FA6F79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Директори, наставници</w:t>
            </w:r>
          </w:p>
        </w:tc>
        <w:tc>
          <w:tcPr>
            <w:tcW w:w="1615" w:type="dxa"/>
          </w:tcPr>
          <w:p w:rsidR="00E778C6" w:rsidRPr="00A35554" w:rsidRDefault="00E778C6" w:rsidP="00FA6F79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Током године</w:t>
            </w:r>
          </w:p>
        </w:tc>
      </w:tr>
      <w:tr w:rsidR="00E778C6" w:rsidRPr="00A35554" w:rsidTr="00E778C6">
        <w:tc>
          <w:tcPr>
            <w:tcW w:w="5148" w:type="dxa"/>
          </w:tcPr>
          <w:p w:rsidR="00E778C6" w:rsidRPr="00A35554" w:rsidRDefault="00E778C6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Организовање такмичења</w:t>
            </w:r>
          </w:p>
        </w:tc>
        <w:tc>
          <w:tcPr>
            <w:tcW w:w="2615" w:type="dxa"/>
          </w:tcPr>
          <w:p w:rsidR="00E778C6" w:rsidRPr="00A35554" w:rsidRDefault="00E778C6" w:rsidP="00FA6F79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наставници</w:t>
            </w:r>
          </w:p>
        </w:tc>
        <w:tc>
          <w:tcPr>
            <w:tcW w:w="1615" w:type="dxa"/>
          </w:tcPr>
          <w:p w:rsidR="00E778C6" w:rsidRPr="00A35554" w:rsidRDefault="00E778C6" w:rsidP="00FA6F79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3D50DA" w:rsidRPr="00A35554" w:rsidTr="00E778C6">
        <w:tc>
          <w:tcPr>
            <w:tcW w:w="5148" w:type="dxa"/>
            <w:tcBorders>
              <w:top w:val="nil"/>
            </w:tcBorders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Израда информативног материјала за потребе професионалног информисања ученика ОШ</w:t>
            </w:r>
          </w:p>
        </w:tc>
        <w:tc>
          <w:tcPr>
            <w:tcW w:w="2615" w:type="dxa"/>
          </w:tcPr>
          <w:p w:rsidR="003D50DA" w:rsidRPr="00A35554" w:rsidRDefault="00E778C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  <w:r w:rsidR="003D50DA" w:rsidRPr="00A35554">
              <w:rPr>
                <w:lang w:val="sr-Cyrl-CS"/>
              </w:rPr>
              <w:t>, директор</w:t>
            </w:r>
            <w:r w:rsidR="003D50D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3D50DA">
              <w:rPr>
                <w:lang w:val="sr-Cyrl-CS"/>
              </w:rPr>
              <w:t>уч.парламент-чланови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Мај,јун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Сарадња са вишим школама и факултетима ради професионалног информисања ученика 4. разреда</w:t>
            </w:r>
          </w:p>
        </w:tc>
        <w:tc>
          <w:tcPr>
            <w:tcW w:w="2615" w:type="dxa"/>
          </w:tcPr>
          <w:p w:rsidR="003D50DA" w:rsidRPr="00A35554" w:rsidRDefault="00E778C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Сарадња са стручним органима школе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FA3C3F">
              <w:rPr>
                <w:lang w:val="sr-Cyrl-CS"/>
              </w:rPr>
              <w:t>председници</w:t>
            </w:r>
            <w:r w:rsidR="00FA3C3F" w:rsidRPr="00FA3C3F">
              <w:rPr>
                <w:lang w:val="sr-Cyrl-CS"/>
              </w:rPr>
              <w:t xml:space="preserve"> стручних тимова из области предмета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Током године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 xml:space="preserve">Праћење реализације плана и програма  и годишњег </w:t>
            </w:r>
            <w:r>
              <w:rPr>
                <w:lang w:val="sr-Cyrl-CS"/>
              </w:rPr>
              <w:t>плана</w:t>
            </w:r>
            <w:r w:rsidRPr="00A35554">
              <w:rPr>
                <w:lang w:val="sr-Cyrl-CS"/>
              </w:rPr>
              <w:t xml:space="preserve"> рада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Анализа реализације програмских садржаја</w:t>
            </w:r>
          </w:p>
        </w:tc>
        <w:tc>
          <w:tcPr>
            <w:tcW w:w="2615" w:type="dxa"/>
          </w:tcPr>
          <w:p w:rsidR="003D50DA" w:rsidRPr="00A35554" w:rsidRDefault="00E778C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Наставници, педагог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Полугодишта тромесечја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Анализа успеха и дисциплине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Чланови наст</w:t>
            </w:r>
            <w:r>
              <w:rPr>
                <w:lang w:val="sr-Cyrl-CS"/>
              </w:rPr>
              <w:t>.</w:t>
            </w:r>
            <w:r w:rsidR="00E778C6">
              <w:rPr>
                <w:lang w:val="sr-Cyrl-CS"/>
              </w:rPr>
              <w:t xml:space="preserve"> и одељењског већа, педагог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Тромесечја, полугодишта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807115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Анализа резултата самовредновањ</w:t>
            </w:r>
            <w:r>
              <w:t>a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тим</w:t>
            </w:r>
            <w:r w:rsidR="00E778C6">
              <w:rPr>
                <w:lang w:val="sr-Cyrl-CS"/>
              </w:rPr>
              <w:t xml:space="preserve"> за самовредновање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Јануар , јун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Праћење реализације свих облика ов рада и анализа резултата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ППС,наставници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Током године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Разматрање садржаја  и облика сарадње са родитељима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одељењске старешине,ппс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Тромесечја, полугодиште, крај године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Изрицање вд мера из домена</w:t>
            </w:r>
          </w:p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наставничког већа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Наставничко веће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Током године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Награђивање, похваљивање ученика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Наставничко веће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Током године</w:t>
            </w:r>
          </w:p>
        </w:tc>
      </w:tr>
      <w:tr w:rsidR="003D50DA" w:rsidRPr="00A35554" w:rsidTr="00E778C6">
        <w:tc>
          <w:tcPr>
            <w:tcW w:w="5148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Вредновање рада наставника</w:t>
            </w:r>
          </w:p>
        </w:tc>
        <w:tc>
          <w:tcPr>
            <w:tcW w:w="2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Директор,</w:t>
            </w:r>
            <w:r w:rsidR="00E778C6">
              <w:rPr>
                <w:lang w:val="sr-Cyrl-CS"/>
              </w:rPr>
              <w:t xml:space="preserve"> </w:t>
            </w:r>
            <w:r w:rsidRPr="00A35554">
              <w:rPr>
                <w:lang w:val="sr-Cyrl-CS"/>
              </w:rPr>
              <w:t>НВ</w:t>
            </w:r>
          </w:p>
        </w:tc>
        <w:tc>
          <w:tcPr>
            <w:tcW w:w="1615" w:type="dxa"/>
          </w:tcPr>
          <w:p w:rsidR="003D50DA" w:rsidRPr="00A35554" w:rsidRDefault="003D50DA" w:rsidP="003D50DA">
            <w:pPr>
              <w:rPr>
                <w:lang w:val="sr-Cyrl-CS"/>
              </w:rPr>
            </w:pPr>
            <w:r w:rsidRPr="00A35554">
              <w:rPr>
                <w:lang w:val="sr-Cyrl-CS"/>
              </w:rPr>
              <w:t>Током године</w:t>
            </w:r>
          </w:p>
        </w:tc>
      </w:tr>
    </w:tbl>
    <w:p w:rsidR="008B4BA2" w:rsidRDefault="008B4BA2">
      <w:pPr>
        <w:rPr>
          <w:vanish/>
          <w:color w:val="ED1C24"/>
        </w:rPr>
      </w:pPr>
    </w:p>
    <w:p w:rsidR="008B4BA2" w:rsidRDefault="008B4BA2" w:rsidP="003D50DA">
      <w:pPr>
        <w:rPr>
          <w:b/>
          <w:color w:val="ED1C24"/>
          <w:sz w:val="28"/>
          <w:szCs w:val="28"/>
        </w:rPr>
      </w:pPr>
    </w:p>
    <w:p w:rsidR="00811EE5" w:rsidRDefault="00811EE5" w:rsidP="00811EE5">
      <w:pPr>
        <w:rPr>
          <w:b/>
          <w:color w:val="ED1C24"/>
          <w:sz w:val="28"/>
          <w:szCs w:val="28"/>
          <w:lang w:val="sr-Cyrl-RS"/>
        </w:rPr>
      </w:pPr>
    </w:p>
    <w:p w:rsidR="00811EE5" w:rsidRDefault="00811EE5" w:rsidP="00811EE5">
      <w:pPr>
        <w:rPr>
          <w:b/>
          <w:color w:val="ED1C24"/>
          <w:sz w:val="28"/>
          <w:szCs w:val="28"/>
          <w:lang w:val="sr-Cyrl-RS"/>
        </w:rPr>
      </w:pPr>
    </w:p>
    <w:p w:rsidR="00811EE5" w:rsidRDefault="00811EE5" w:rsidP="00811EE5">
      <w:pPr>
        <w:rPr>
          <w:b/>
          <w:color w:val="ED1C24"/>
          <w:sz w:val="28"/>
          <w:szCs w:val="28"/>
          <w:lang w:val="sr-Cyrl-RS"/>
        </w:rPr>
      </w:pPr>
    </w:p>
    <w:p w:rsidR="00811EE5" w:rsidRDefault="00811EE5" w:rsidP="00811EE5">
      <w:pPr>
        <w:rPr>
          <w:b/>
          <w:color w:val="ED1C24"/>
          <w:sz w:val="28"/>
          <w:szCs w:val="28"/>
          <w:lang w:val="sr-Cyrl-RS"/>
        </w:rPr>
      </w:pPr>
    </w:p>
    <w:p w:rsidR="00811EE5" w:rsidRDefault="00811EE5" w:rsidP="00811EE5">
      <w:pPr>
        <w:rPr>
          <w:b/>
          <w:color w:val="ED1C24"/>
          <w:sz w:val="28"/>
          <w:szCs w:val="28"/>
          <w:lang w:val="sr-Cyrl-RS"/>
        </w:rPr>
      </w:pPr>
    </w:p>
    <w:p w:rsidR="00811EE5" w:rsidRDefault="00811EE5" w:rsidP="00811EE5">
      <w:pPr>
        <w:rPr>
          <w:b/>
          <w:color w:val="ED1C24"/>
          <w:sz w:val="28"/>
          <w:szCs w:val="28"/>
          <w:lang w:val="sr-Cyrl-RS"/>
        </w:rPr>
      </w:pPr>
    </w:p>
    <w:p w:rsidR="00811EE5" w:rsidRDefault="00811EE5" w:rsidP="00811EE5">
      <w:pPr>
        <w:rPr>
          <w:b/>
          <w:color w:val="ED1C24"/>
          <w:sz w:val="28"/>
          <w:szCs w:val="28"/>
          <w:lang w:val="sr-Cyrl-RS"/>
        </w:rPr>
      </w:pPr>
    </w:p>
    <w:p w:rsidR="00811EE5" w:rsidRDefault="00811EE5" w:rsidP="00811EE5">
      <w:pPr>
        <w:rPr>
          <w:b/>
          <w:color w:val="ED1C24"/>
          <w:sz w:val="28"/>
          <w:szCs w:val="28"/>
          <w:lang w:val="sr-Cyrl-RS"/>
        </w:rPr>
      </w:pPr>
    </w:p>
    <w:p w:rsidR="00811EE5" w:rsidRDefault="00811EE5" w:rsidP="00811EE5">
      <w:pPr>
        <w:rPr>
          <w:b/>
          <w:color w:val="ED1C24"/>
          <w:sz w:val="28"/>
          <w:szCs w:val="28"/>
          <w:lang w:val="sr-Cyrl-RS"/>
        </w:rPr>
      </w:pPr>
    </w:p>
    <w:p w:rsidR="00D912AA" w:rsidRPr="00446EBF" w:rsidRDefault="00D912AA" w:rsidP="00811EE5">
      <w:pPr>
        <w:jc w:val="center"/>
        <w:rPr>
          <w:b/>
          <w:sz w:val="28"/>
          <w:szCs w:val="28"/>
        </w:rPr>
      </w:pPr>
      <w:r w:rsidRPr="00446EBF">
        <w:rPr>
          <w:b/>
          <w:sz w:val="28"/>
          <w:szCs w:val="28"/>
        </w:rPr>
        <w:t>ПЛАН И ПРОГРАМ РАДА ПЕДАГОШКОГ КОЛЕГИЈУМА</w:t>
      </w:r>
    </w:p>
    <w:p w:rsidR="00D912AA" w:rsidRPr="00446EBF" w:rsidRDefault="00D912AA" w:rsidP="00D912AA">
      <w:pPr>
        <w:jc w:val="center"/>
        <w:rPr>
          <w:b/>
          <w:sz w:val="28"/>
          <w:szCs w:val="28"/>
        </w:rPr>
      </w:pPr>
    </w:p>
    <w:tbl>
      <w:tblPr>
        <w:tblW w:w="8947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6"/>
        <w:gridCol w:w="3586"/>
        <w:gridCol w:w="2232"/>
        <w:gridCol w:w="2233"/>
      </w:tblGrid>
      <w:tr w:rsidR="00D912AA" w:rsidRPr="00446EBF" w:rsidTr="00811EE5">
        <w:trPr>
          <w:trHeight w:val="78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pPr>
              <w:rPr>
                <w:b/>
              </w:rPr>
            </w:pPr>
            <w:r w:rsidRPr="00446EBF">
              <w:rPr>
                <w:b/>
              </w:rPr>
              <w:t>Време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pPr>
              <w:rPr>
                <w:b/>
              </w:rPr>
            </w:pPr>
            <w:r w:rsidRPr="00446EBF">
              <w:rPr>
                <w:b/>
              </w:rPr>
              <w:t>Активности/теме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pPr>
              <w:rPr>
                <w:b/>
              </w:rPr>
            </w:pPr>
            <w:r w:rsidRPr="00446EBF">
              <w:rPr>
                <w:b/>
              </w:rPr>
              <w:t>Начин реализације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pPr>
              <w:rPr>
                <w:b/>
              </w:rPr>
            </w:pPr>
            <w:r w:rsidRPr="00446EBF">
              <w:rPr>
                <w:b/>
              </w:rPr>
              <w:t>Носиоци реализације</w:t>
            </w:r>
          </w:p>
        </w:tc>
      </w:tr>
      <w:tr w:rsidR="00D912AA" w:rsidRPr="00446EBF" w:rsidTr="00811EE5">
        <w:trPr>
          <w:cantSplit/>
          <w:trHeight w:hRule="exact" w:val="24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912AA" w:rsidRPr="00446EBF" w:rsidRDefault="00D912AA" w:rsidP="00D912AA">
            <w:pPr>
              <w:ind w:left="113" w:right="113"/>
              <w:rPr>
                <w:b/>
              </w:rPr>
            </w:pPr>
            <w:r w:rsidRPr="00446EBF">
              <w:rPr>
                <w:b/>
              </w:rPr>
              <w:t xml:space="preserve">    септембар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r w:rsidRPr="00446EBF">
              <w:t>- Организационо-техничке припреме за почетак нове школске године</w:t>
            </w:r>
          </w:p>
          <w:p w:rsidR="00D912AA" w:rsidRPr="00446EBF" w:rsidRDefault="00D912AA" w:rsidP="00D912AA">
            <w:r w:rsidRPr="00446EBF">
              <w:t>- Школски програм</w:t>
            </w:r>
          </w:p>
          <w:p w:rsidR="00D912AA" w:rsidRPr="00446EBF" w:rsidRDefault="00D912AA" w:rsidP="00D912AA">
            <w:r w:rsidRPr="00446EBF">
              <w:t>- Стално стручно усавршавање</w:t>
            </w:r>
          </w:p>
          <w:p w:rsidR="00D912AA" w:rsidRPr="00446EBF" w:rsidRDefault="00D912AA" w:rsidP="00D912AA">
            <w:r w:rsidRPr="00446EBF">
              <w:t>- Самовредновање и вредновање квалитета рада установе</w:t>
            </w:r>
          </w:p>
          <w:p w:rsidR="00D912AA" w:rsidRPr="00446EBF" w:rsidRDefault="00D912AA" w:rsidP="00D912AA">
            <w:r w:rsidRPr="00446EBF">
              <w:t>- Текућа питања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r w:rsidRPr="00446EBF">
              <w:t>-раднисастанак</w:t>
            </w:r>
          </w:p>
          <w:p w:rsidR="00D912AA" w:rsidRPr="00446EBF" w:rsidRDefault="00D912AA" w:rsidP="00D912AA">
            <w:r w:rsidRPr="00446EBF">
              <w:t>-увид у пратећу документацију</w:t>
            </w:r>
          </w:p>
          <w:p w:rsidR="00D912AA" w:rsidRPr="00446EBF" w:rsidRDefault="00D912AA" w:rsidP="00D912AA">
            <w:r w:rsidRPr="00446EBF">
              <w:t>-разговор и консултације</w:t>
            </w:r>
          </w:p>
          <w:p w:rsidR="00D912AA" w:rsidRPr="00446EBF" w:rsidRDefault="00D912AA" w:rsidP="00D912AA">
            <w:r w:rsidRPr="00446EBF">
              <w:t>-анализа и бележење података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r w:rsidRPr="00446EBF">
              <w:t>Чланови Педагошког колегијума,</w:t>
            </w:r>
          </w:p>
          <w:p w:rsidR="00D912AA" w:rsidRPr="00446EBF" w:rsidRDefault="00D912AA" w:rsidP="00D912AA">
            <w:r w:rsidRPr="00446EBF">
              <w:t xml:space="preserve">Тим за самовредновање </w:t>
            </w:r>
          </w:p>
        </w:tc>
      </w:tr>
      <w:tr w:rsidR="00D912AA" w:rsidRPr="00446EBF" w:rsidTr="00811EE5">
        <w:trPr>
          <w:cantSplit/>
          <w:trHeight w:hRule="exact" w:val="297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912AA" w:rsidRPr="00446EBF" w:rsidRDefault="00D912AA" w:rsidP="00D912AA">
            <w:pPr>
              <w:ind w:left="113" w:right="113"/>
              <w:rPr>
                <w:b/>
              </w:rPr>
            </w:pPr>
            <w:r w:rsidRPr="00446EBF">
              <w:rPr>
                <w:b/>
              </w:rPr>
              <w:t xml:space="preserve">          јануар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r w:rsidRPr="00446EBF">
              <w:t>-Школски програм</w:t>
            </w:r>
          </w:p>
          <w:p w:rsidR="00D912AA" w:rsidRPr="00446EBF" w:rsidRDefault="00D912AA" w:rsidP="00D912AA">
            <w:r w:rsidRPr="00446EBF">
              <w:t>-Реализација ШРП</w:t>
            </w:r>
          </w:p>
          <w:p w:rsidR="00D912AA" w:rsidRPr="00446EBF" w:rsidRDefault="00D912AA" w:rsidP="00D912AA">
            <w:r w:rsidRPr="00446EBF">
              <w:t>-Самовредновање и вреновање рада школе</w:t>
            </w:r>
          </w:p>
          <w:p w:rsidR="00D912AA" w:rsidRPr="00446EBF" w:rsidRDefault="00D912AA" w:rsidP="00D912AA">
            <w:r w:rsidRPr="00446EBF">
              <w:t>-Стално стручно усавршавање наставника</w:t>
            </w:r>
          </w:p>
          <w:p w:rsidR="00D912AA" w:rsidRPr="00446EBF" w:rsidRDefault="00D912AA" w:rsidP="00D912AA">
            <w:r w:rsidRPr="00446EBF">
              <w:t>-Текућа питања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r w:rsidRPr="00446EBF">
              <w:t>-радни састанак</w:t>
            </w:r>
          </w:p>
          <w:p w:rsidR="00D912AA" w:rsidRPr="00446EBF" w:rsidRDefault="00D912AA" w:rsidP="00D912AA">
            <w:r w:rsidRPr="00446EBF">
              <w:t>-увид у пратећу документацију</w:t>
            </w:r>
          </w:p>
          <w:p w:rsidR="00D912AA" w:rsidRPr="00446EBF" w:rsidRDefault="00D912AA" w:rsidP="00D912AA">
            <w:r w:rsidRPr="00446EBF">
              <w:t>-разговор, консултације, анализа и бележење података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r w:rsidRPr="00446EBF">
              <w:t>Чланови Педагошког колегијума</w:t>
            </w:r>
          </w:p>
          <w:p w:rsidR="00D912AA" w:rsidRPr="00446EBF" w:rsidRDefault="00D912AA" w:rsidP="00D912AA">
            <w:r w:rsidRPr="00446EBF">
              <w:t>Актив за школско развојно планирање</w:t>
            </w:r>
          </w:p>
          <w:p w:rsidR="00D912AA" w:rsidRDefault="00D912AA" w:rsidP="00D912AA">
            <w:pPr>
              <w:rPr>
                <w:lang w:val="sr-Cyrl-RS"/>
              </w:rPr>
            </w:pPr>
            <w:r w:rsidRPr="00446EBF">
              <w:t>Тим за самовредновање и вредновање рада установе</w:t>
            </w:r>
          </w:p>
          <w:p w:rsidR="00811EE5" w:rsidRDefault="00811EE5" w:rsidP="00D912AA">
            <w:pPr>
              <w:rPr>
                <w:lang w:val="sr-Cyrl-RS"/>
              </w:rPr>
            </w:pPr>
          </w:p>
          <w:p w:rsidR="00811EE5" w:rsidRPr="00811EE5" w:rsidRDefault="00811EE5" w:rsidP="00D912AA">
            <w:pPr>
              <w:rPr>
                <w:lang w:val="sr-Cyrl-RS"/>
              </w:rPr>
            </w:pPr>
          </w:p>
        </w:tc>
      </w:tr>
      <w:tr w:rsidR="00D912AA" w:rsidRPr="00446EBF" w:rsidTr="00811EE5">
        <w:trPr>
          <w:cantSplit/>
          <w:trHeight w:hRule="exact" w:val="28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912AA" w:rsidRPr="00446EBF" w:rsidRDefault="00D912AA" w:rsidP="00D912AA">
            <w:pPr>
              <w:ind w:left="113" w:right="113"/>
              <w:rPr>
                <w:b/>
              </w:rPr>
            </w:pPr>
            <w:r w:rsidRPr="00446EBF">
              <w:rPr>
                <w:b/>
              </w:rPr>
              <w:t xml:space="preserve">                јул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r w:rsidRPr="00446EBF">
              <w:t>Анализа рада у школској 201</w:t>
            </w:r>
            <w:r w:rsidR="00811EE5">
              <w:rPr>
                <w:lang w:val="sr-Cyrl-RS"/>
              </w:rPr>
              <w:t>9</w:t>
            </w:r>
            <w:r w:rsidR="00811EE5">
              <w:t>/20</w:t>
            </w:r>
            <w:r w:rsidR="00811EE5">
              <w:rPr>
                <w:lang w:val="sr-Cyrl-RS"/>
              </w:rPr>
              <w:t>20</w:t>
            </w:r>
            <w:r w:rsidRPr="00446EBF">
              <w:t>. години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r w:rsidRPr="00446EBF">
              <w:t>-радни састанак,</w:t>
            </w:r>
          </w:p>
          <w:p w:rsidR="00D912AA" w:rsidRPr="00446EBF" w:rsidRDefault="00D912AA" w:rsidP="00D912AA">
            <w:r w:rsidRPr="00446EBF">
              <w:t>увид у пратећу документацију,</w:t>
            </w:r>
          </w:p>
          <w:p w:rsidR="00D912AA" w:rsidRPr="00446EBF" w:rsidRDefault="00D912AA" w:rsidP="00D912AA">
            <w:r w:rsidRPr="00446EBF">
              <w:t>разговор,</w:t>
            </w:r>
          </w:p>
          <w:p w:rsidR="00D912AA" w:rsidRPr="00446EBF" w:rsidRDefault="00D912AA" w:rsidP="00D912AA">
            <w:r w:rsidRPr="00446EBF">
              <w:t>консултације, анализа и бележење података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D912AA">
            <w:r w:rsidRPr="00446EBF">
              <w:t>Чланови Педагошког колегијума,</w:t>
            </w:r>
          </w:p>
          <w:p w:rsidR="00D912AA" w:rsidRPr="00446EBF" w:rsidRDefault="00D912AA" w:rsidP="00D912AA">
            <w:r w:rsidRPr="00446EBF">
              <w:t>Актив за школско развојно планирање,</w:t>
            </w:r>
          </w:p>
          <w:p w:rsidR="00D912AA" w:rsidRPr="00446EBF" w:rsidRDefault="00D912AA" w:rsidP="00D912AA">
            <w:r w:rsidRPr="00446EBF">
              <w:t>Тим за самовредновање и вредновање рада шко</w:t>
            </w:r>
            <w:r w:rsidR="00811EE5">
              <w:rPr>
                <w:lang w:val="sr-Cyrl-RS"/>
              </w:rPr>
              <w:t>л</w:t>
            </w:r>
            <w:r w:rsidRPr="00446EBF">
              <w:t>е</w:t>
            </w:r>
          </w:p>
        </w:tc>
      </w:tr>
      <w:tr w:rsidR="00D912AA" w:rsidRPr="00446EBF" w:rsidTr="00811EE5">
        <w:trPr>
          <w:trHeight w:val="1984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A" w:rsidRPr="00446EBF" w:rsidRDefault="00D912AA" w:rsidP="00306D2B">
            <w:pPr>
              <w:numPr>
                <w:ilvl w:val="0"/>
                <w:numId w:val="2"/>
              </w:numPr>
            </w:pPr>
            <w:r w:rsidRPr="00446EBF">
              <w:t>Начин праћења реализације програма рада Педагошког колегијума: евиденција у писаној форми – свеска Педагошког колегијума.</w:t>
            </w:r>
          </w:p>
          <w:p w:rsidR="00D912AA" w:rsidRPr="00446EBF" w:rsidRDefault="00D912AA" w:rsidP="00306D2B">
            <w:pPr>
              <w:numPr>
                <w:ilvl w:val="0"/>
                <w:numId w:val="2"/>
              </w:numPr>
            </w:pPr>
            <w:r w:rsidRPr="00446EBF">
              <w:t>Носиоци праћења: директор школе, школски педагог, педагошки надзор</w:t>
            </w:r>
          </w:p>
          <w:p w:rsidR="00D912AA" w:rsidRPr="00446EBF" w:rsidRDefault="00D912AA" w:rsidP="00306D2B">
            <w:pPr>
              <w:numPr>
                <w:ilvl w:val="0"/>
                <w:numId w:val="2"/>
              </w:numPr>
            </w:pPr>
            <w:r w:rsidRPr="00446EBF">
              <w:t xml:space="preserve">Током године-периодично </w:t>
            </w:r>
            <w:r w:rsidR="00811EE5">
              <w:t xml:space="preserve">ће се вршити евалуација ИОП-а, </w:t>
            </w:r>
            <w:r w:rsidR="00811EE5">
              <w:rPr>
                <w:lang w:val="sr-Cyrl-RS"/>
              </w:rPr>
              <w:t>н</w:t>
            </w:r>
            <w:r w:rsidRPr="00446EBF">
              <w:t>осиоци активности су педагог школе, Тим за инклузивно образовање и чланови Педагошког колегијума.</w:t>
            </w:r>
          </w:p>
        </w:tc>
      </w:tr>
    </w:tbl>
    <w:p w:rsidR="008B4BA2" w:rsidRPr="00E778C6" w:rsidRDefault="008B4BA2">
      <w:pPr>
        <w:tabs>
          <w:tab w:val="left" w:pos="1276"/>
        </w:tabs>
        <w:rPr>
          <w:b/>
          <w:color w:val="ED1C24"/>
          <w:lang w:val="sr-Cyrl-RS"/>
        </w:rPr>
      </w:pPr>
    </w:p>
    <w:p w:rsidR="008B4BA2" w:rsidRDefault="008B4BA2">
      <w:pPr>
        <w:tabs>
          <w:tab w:val="left" w:pos="1276"/>
        </w:tabs>
        <w:rPr>
          <w:b/>
          <w:color w:val="ED1C24"/>
        </w:rPr>
      </w:pPr>
    </w:p>
    <w:p w:rsidR="00811EE5" w:rsidRDefault="00811EE5" w:rsidP="00E778C6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  <w:sz w:val="28"/>
          <w:szCs w:val="28"/>
          <w:lang w:val="sr-Cyrl-CS"/>
        </w:rPr>
      </w:pPr>
    </w:p>
    <w:p w:rsidR="00E778C6" w:rsidRPr="00E67266" w:rsidRDefault="00E778C6" w:rsidP="00E778C6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E67266">
        <w:rPr>
          <w:rFonts w:eastAsiaTheme="minorEastAsia"/>
          <w:b/>
          <w:sz w:val="28"/>
          <w:szCs w:val="28"/>
          <w:lang w:val="sr-Cyrl-CS"/>
        </w:rPr>
        <w:lastRenderedPageBreak/>
        <w:t>ПЛАН И ПРОГРАМ РАДА ОДЕЉЕЊСКОГ ВЕЋА</w:t>
      </w:r>
      <w:r>
        <w:rPr>
          <w:rFonts w:eastAsiaTheme="minorEastAsia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4035"/>
        <w:gridCol w:w="2074"/>
        <w:gridCol w:w="1183"/>
      </w:tblGrid>
      <w:tr w:rsidR="00E778C6" w:rsidRPr="00E67266" w:rsidTr="00FA6F79">
        <w:tc>
          <w:tcPr>
            <w:tcW w:w="1085" w:type="pct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67266">
              <w:rPr>
                <w:rFonts w:eastAsiaTheme="minorEastAsia"/>
                <w:b/>
              </w:rPr>
              <w:t>ВРЕМЕ РЕАЛИЗАЦИЈЕ</w:t>
            </w:r>
          </w:p>
        </w:tc>
        <w:tc>
          <w:tcPr>
            <w:tcW w:w="214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  <w:b/>
              </w:rPr>
            </w:pPr>
            <w:r w:rsidRPr="00E67266">
              <w:rPr>
                <w:rFonts w:eastAsiaTheme="minorEastAsia"/>
                <w:b/>
              </w:rPr>
              <w:t>САДРЖАЈ АКТИВНОСТИ</w:t>
            </w:r>
          </w:p>
        </w:tc>
        <w:tc>
          <w:tcPr>
            <w:tcW w:w="1119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  <w:b/>
              </w:rPr>
            </w:pPr>
            <w:r w:rsidRPr="00E67266">
              <w:rPr>
                <w:rFonts w:eastAsiaTheme="minorEastAsia"/>
                <w:b/>
              </w:rPr>
              <w:t>НОСИОЦИ АКТИВНОСТИ</w:t>
            </w:r>
          </w:p>
        </w:tc>
        <w:tc>
          <w:tcPr>
            <w:tcW w:w="65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  <w:b/>
              </w:rPr>
            </w:pPr>
            <w:r w:rsidRPr="00E67266">
              <w:rPr>
                <w:rFonts w:eastAsiaTheme="minorEastAsia"/>
                <w:b/>
              </w:rPr>
              <w:t>РАЗРЕД</w:t>
            </w: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СЕПТЕМБАР</w:t>
            </w:r>
          </w:p>
        </w:tc>
        <w:tc>
          <w:tcPr>
            <w:tcW w:w="2143" w:type="pct"/>
            <w:vAlign w:val="center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Pr="00E67266">
              <w:rPr>
                <w:rFonts w:eastAsiaTheme="minorEastAsia"/>
              </w:rPr>
              <w:t>Конституисање одељењског већа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Pr="00E67266">
              <w:rPr>
                <w:rFonts w:eastAsiaTheme="minorEastAsia"/>
              </w:rPr>
              <w:t>Усвајање плана и програма рада за текућу школску годину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>С</w:t>
            </w:r>
            <w:r w:rsidRPr="00E67266">
              <w:rPr>
                <w:rFonts w:eastAsiaTheme="minorEastAsia"/>
              </w:rPr>
              <w:t>труктура одељења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  <w:lang w:val="sr-Cyrl-RS"/>
              </w:rPr>
              <w:t>Е</w:t>
            </w:r>
            <w:r w:rsidRPr="00E67266">
              <w:rPr>
                <w:rFonts w:eastAsiaTheme="minorEastAsia"/>
              </w:rPr>
              <w:t>кскурзија ученика</w:t>
            </w:r>
            <w:r>
              <w:rPr>
                <w:rFonts w:eastAsiaTheme="minorEastAsia"/>
              </w:rPr>
              <w:t xml:space="preserve">. </w:t>
            </w:r>
            <w:r w:rsidRPr="00E67266">
              <w:rPr>
                <w:rFonts w:eastAsiaTheme="minorEastAsia"/>
              </w:rPr>
              <w:t>4.разред</w:t>
            </w:r>
            <w:r>
              <w:rPr>
                <w:rFonts w:eastAsiaTheme="minorEastAsia"/>
                <w:lang w:val="sr-Cyrl-RS"/>
              </w:rPr>
              <w:t>а</w:t>
            </w:r>
            <w:r w:rsidRPr="00E67266">
              <w:rPr>
                <w:rFonts w:eastAsiaTheme="minorEastAsia"/>
              </w:rPr>
              <w:t>/реализација</w:t>
            </w:r>
          </w:p>
          <w:p w:rsidR="00E778C6" w:rsidRPr="001A56B9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У</w:t>
            </w:r>
            <w:r w:rsidRPr="00E67266">
              <w:rPr>
                <w:rFonts w:eastAsiaTheme="minorEastAsia"/>
              </w:rPr>
              <w:t>познавање са социјалним, породичним и здравственим условима ученика</w:t>
            </w:r>
            <w:r>
              <w:rPr>
                <w:rFonts w:eastAsiaTheme="minorEastAsia"/>
                <w:lang w:val="sr-Cyrl-RS"/>
              </w:rPr>
              <w:t>, идентификовање склоности и интересовања</w:t>
            </w:r>
          </w:p>
          <w:p w:rsidR="00E778C6" w:rsidRPr="00297C19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Транзиција уч</w:t>
            </w:r>
            <w:r>
              <w:rPr>
                <w:rFonts w:eastAsiaTheme="minorEastAsia"/>
              </w:rPr>
              <w:t xml:space="preserve">еника </w:t>
            </w:r>
            <w:r>
              <w:rPr>
                <w:rFonts w:eastAsiaTheme="minorEastAsia"/>
                <w:lang w:val="sr-Cyrl-RS"/>
              </w:rPr>
              <w:t>-1разред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О</w:t>
            </w:r>
            <w:r w:rsidRPr="00E67266">
              <w:rPr>
                <w:rFonts w:eastAsiaTheme="minorEastAsia"/>
              </w:rPr>
              <w:t>рганизовање родитељских састанака</w:t>
            </w:r>
          </w:p>
          <w:p w:rsidR="00E778C6" w:rsidRPr="003562B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  <w:lang w:val="sr-Cyrl-RS"/>
              </w:rPr>
              <w:t>У</w:t>
            </w:r>
            <w:r w:rsidRPr="00E67266">
              <w:rPr>
                <w:rFonts w:eastAsiaTheme="minorEastAsia"/>
              </w:rPr>
              <w:t>тврђени уџбеници</w:t>
            </w: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u w:val="single"/>
                <w:lang w:val="sr-Cyrl-RS"/>
              </w:rPr>
            </w:pPr>
            <w:r w:rsidRPr="00E67266">
              <w:rPr>
                <w:rFonts w:eastAsiaTheme="minorEastAsia"/>
              </w:rPr>
              <w:t xml:space="preserve">- Разматрање и усвајање распореда писмених провера за </w:t>
            </w:r>
            <w:r w:rsidRPr="00E67266">
              <w:rPr>
                <w:rFonts w:eastAsiaTheme="minorEastAsia"/>
                <w:u w:val="single"/>
              </w:rPr>
              <w:t>октобар</w:t>
            </w:r>
            <w:r>
              <w:rPr>
                <w:rFonts w:eastAsiaTheme="minorEastAsia"/>
                <w:u w:val="single"/>
                <w:lang w:val="sr-Cyrl-RS"/>
              </w:rPr>
              <w:t>-</w:t>
            </w:r>
            <w:r w:rsidRPr="00FE2444">
              <w:rPr>
                <w:rFonts w:eastAsiaTheme="minorEastAsia"/>
                <w:lang w:val="sr-Cyrl-RS"/>
              </w:rPr>
              <w:t>равномерније оптерећење ученика</w:t>
            </w:r>
          </w:p>
          <w:p w:rsidR="00E778C6" w:rsidRPr="007971C0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</w:tc>
        <w:tc>
          <w:tcPr>
            <w:tcW w:w="1119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Одељењске старешине,</w:t>
            </w:r>
            <w:r>
              <w:rPr>
                <w:rFonts w:eastAsiaTheme="minorEastAsia"/>
              </w:rPr>
              <w:t xml:space="preserve"> </w:t>
            </w:r>
            <w:r w:rsidRPr="00E67266">
              <w:rPr>
                <w:rFonts w:eastAsiaTheme="minorEastAsia"/>
              </w:rPr>
              <w:t>чланови одељењског већа, педагог</w:t>
            </w:r>
          </w:p>
        </w:tc>
        <w:tc>
          <w:tcPr>
            <w:tcW w:w="653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1-4</w:t>
            </w:r>
          </w:p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ОКТОБАР</w:t>
            </w:r>
          </w:p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43" w:type="pct"/>
          </w:tcPr>
          <w:p w:rsidR="00E778C6" w:rsidRPr="00C1312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>-динамика оцењивања</w:t>
            </w: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А</w:t>
            </w:r>
            <w:r w:rsidRPr="00E67266">
              <w:rPr>
                <w:rFonts w:eastAsiaTheme="minorEastAsia"/>
              </w:rPr>
              <w:t>нализа успеха ученика на крају 1.</w:t>
            </w:r>
            <w:r>
              <w:rPr>
                <w:rFonts w:eastAsiaTheme="minorEastAsia"/>
                <w:lang w:val="sr-Cyrl-RS"/>
              </w:rPr>
              <w:t xml:space="preserve"> </w:t>
            </w:r>
            <w:r>
              <w:rPr>
                <w:rFonts w:eastAsiaTheme="minorEastAsia"/>
              </w:rPr>
              <w:t>квартал</w:t>
            </w:r>
            <w:r>
              <w:rPr>
                <w:rFonts w:eastAsiaTheme="minorEastAsia"/>
                <w:lang w:val="sr-Cyrl-RS"/>
              </w:rPr>
              <w:t>а</w:t>
            </w:r>
          </w:p>
          <w:p w:rsidR="00E778C6" w:rsidRPr="00FE2444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-програм наставе и учења1, 2разред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Р</w:t>
            </w:r>
            <w:r w:rsidRPr="00E67266">
              <w:rPr>
                <w:rFonts w:eastAsiaTheme="minorEastAsia"/>
              </w:rPr>
              <w:t>еализација фонда часова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>предлагање</w:t>
            </w:r>
            <w:r w:rsidRPr="00E67266">
              <w:rPr>
                <w:rFonts w:eastAsiaTheme="minorEastAsia"/>
              </w:rPr>
              <w:t xml:space="preserve"> ученика за допунски, 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додатни рад</w:t>
            </w:r>
          </w:p>
          <w:p w:rsidR="00E778C6" w:rsidRPr="001A56B9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lastRenderedPageBreak/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одршка ученицима из осетљивих група,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ученицима који имају проблема у учењу, понашању</w:t>
            </w:r>
            <w:r>
              <w:rPr>
                <w:rFonts w:eastAsiaTheme="minorEastAsia"/>
                <w:lang w:val="sr-Cyrl-RS"/>
              </w:rPr>
              <w:t>...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раћење остваривања  исхода, стандарда постигнућа...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Планирање програма наставе и учења 1</w:t>
            </w:r>
            <w:r>
              <w:rPr>
                <w:rFonts w:eastAsiaTheme="minorEastAsia"/>
                <w:lang w:val="sr-Cyrl-RS"/>
              </w:rPr>
              <w:t>и 2</w:t>
            </w:r>
            <w:r w:rsidRPr="00E67266">
              <w:rPr>
                <w:rFonts w:eastAsiaTheme="minorEastAsia"/>
              </w:rPr>
              <w:t>.разред/праћење и уочавање потешкоћа</w:t>
            </w: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В</w:t>
            </w:r>
            <w:r w:rsidRPr="00E67266">
              <w:rPr>
                <w:rFonts w:eastAsiaTheme="minorEastAsia"/>
              </w:rPr>
              <w:t xml:space="preserve">редновање </w:t>
            </w:r>
            <w:r>
              <w:rPr>
                <w:rFonts w:eastAsiaTheme="minorEastAsia"/>
                <w:lang w:val="sr-Cyrl-RS"/>
              </w:rPr>
              <w:t>рада</w:t>
            </w:r>
            <w:r w:rsidRPr="00E67266">
              <w:rPr>
                <w:rFonts w:eastAsiaTheme="minorEastAsia"/>
              </w:rPr>
              <w:t>, размена мишљења, искустава у спровођењу реформи</w:t>
            </w:r>
          </w:p>
          <w:p w:rsidR="00E778C6" w:rsidRPr="00297C19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-Рад на уједначавању захтева и  критеријума свих чланова одељењског већа према специфичностима одељења</w:t>
            </w:r>
          </w:p>
        </w:tc>
        <w:tc>
          <w:tcPr>
            <w:tcW w:w="1119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lang w:val="sr-Cyrl-RS"/>
              </w:rPr>
              <w:t>Наставници,</w:t>
            </w:r>
            <w:r w:rsidRPr="00E67266">
              <w:rPr>
                <w:rFonts w:eastAsiaTheme="minorEastAsia"/>
              </w:rPr>
              <w:t xml:space="preserve"> одељењске старешине</w:t>
            </w:r>
          </w:p>
        </w:tc>
        <w:tc>
          <w:tcPr>
            <w:tcW w:w="653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1-4</w:t>
            </w: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lastRenderedPageBreak/>
              <w:t>НОВЕМБАР</w:t>
            </w:r>
          </w:p>
        </w:tc>
        <w:tc>
          <w:tcPr>
            <w:tcW w:w="2143" w:type="pct"/>
          </w:tcPr>
          <w:p w:rsidR="00E778C6" w:rsidRPr="00C1312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С</w:t>
            </w:r>
            <w:r>
              <w:rPr>
                <w:rFonts w:eastAsiaTheme="minorEastAsia"/>
              </w:rPr>
              <w:t>арадња са родитељима</w:t>
            </w:r>
            <w:r>
              <w:rPr>
                <w:rFonts w:eastAsiaTheme="minorEastAsia"/>
                <w:lang w:val="sr-Cyrl-RS"/>
              </w:rPr>
              <w:t>, родитељски састанак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А</w:t>
            </w:r>
            <w:r w:rsidRPr="00E67266">
              <w:rPr>
                <w:rFonts w:eastAsiaTheme="minorEastAsia"/>
              </w:rPr>
              <w:t>нализа рада ученика који полажу допунске испите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одршка ученицима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рипремни рад за ученике који полажу разредне испите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  <w:u w:val="single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Р</w:t>
            </w:r>
            <w:r w:rsidRPr="00E67266">
              <w:rPr>
                <w:rFonts w:eastAsiaTheme="minorEastAsia"/>
              </w:rPr>
              <w:t xml:space="preserve">аспоред писмених провера за </w:t>
            </w:r>
            <w:r w:rsidRPr="00E67266">
              <w:rPr>
                <w:rFonts w:eastAsiaTheme="minorEastAsia"/>
                <w:u w:val="single"/>
              </w:rPr>
              <w:t>децембар</w:t>
            </w: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ИС Петница</w:t>
            </w:r>
            <w:r>
              <w:rPr>
                <w:rFonts w:eastAsiaTheme="minorEastAsia"/>
                <w:lang w:val="sr-Cyrl-RS"/>
              </w:rPr>
              <w:t xml:space="preserve"> </w:t>
            </w:r>
            <w:r>
              <w:rPr>
                <w:rFonts w:eastAsiaTheme="minorEastAsia"/>
              </w:rPr>
              <w:t>(</w:t>
            </w:r>
            <w:r w:rsidRPr="00E67266">
              <w:rPr>
                <w:rFonts w:eastAsiaTheme="minorEastAsia"/>
              </w:rPr>
              <w:t>пријављивање ученика)</w:t>
            </w:r>
          </w:p>
          <w:p w:rsidR="00E778C6" w:rsidRPr="00297C19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-усклађивање садржаја међу појединим предметима/сагледавање могућности</w:t>
            </w:r>
          </w:p>
        </w:tc>
        <w:tc>
          <w:tcPr>
            <w:tcW w:w="1119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Одељењске старешине,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педагог</w:t>
            </w:r>
          </w:p>
        </w:tc>
        <w:tc>
          <w:tcPr>
            <w:tcW w:w="653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1-4</w:t>
            </w: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ДЕЦЕМБАР</w:t>
            </w:r>
          </w:p>
        </w:tc>
        <w:tc>
          <w:tcPr>
            <w:tcW w:w="2143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Утврђивање успеха  и владања ученика на крају 1. полугодишта текуће школске године</w:t>
            </w:r>
          </w:p>
          <w:p w:rsidR="00E778C6" w:rsidRPr="00FE2444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lastRenderedPageBreak/>
              <w:t>-програм наставе и учења 1,2 разред/утисци, размена мишљења, потешкоће...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Р</w:t>
            </w:r>
            <w:r w:rsidRPr="00E67266">
              <w:rPr>
                <w:rFonts w:eastAsiaTheme="minorEastAsia"/>
              </w:rPr>
              <w:t>еализација фонда часова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С</w:t>
            </w:r>
            <w:r w:rsidRPr="00E67266">
              <w:rPr>
                <w:rFonts w:eastAsiaTheme="minorEastAsia"/>
              </w:rPr>
              <w:t xml:space="preserve">арадња са родитељима </w:t>
            </w:r>
          </w:p>
          <w:p w:rsidR="00E778C6" w:rsidRPr="007A1E09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И</w:t>
            </w:r>
            <w:r w:rsidRPr="00E67266">
              <w:rPr>
                <w:rFonts w:eastAsiaTheme="minorEastAsia"/>
              </w:rPr>
              <w:t>дентифик</w:t>
            </w:r>
            <w:r>
              <w:rPr>
                <w:rFonts w:eastAsiaTheme="minorEastAsia"/>
              </w:rPr>
              <w:t xml:space="preserve">овање </w:t>
            </w:r>
            <w:r>
              <w:rPr>
                <w:rFonts w:eastAsiaTheme="minorEastAsia"/>
                <w:lang w:val="sr-Cyrl-RS"/>
              </w:rPr>
              <w:t>проблема у напредовању одељења и предлози за отклањање или ублажавање</w:t>
            </w: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Д</w:t>
            </w:r>
            <w:r w:rsidRPr="00E67266">
              <w:rPr>
                <w:rFonts w:eastAsiaTheme="minorEastAsia"/>
              </w:rPr>
              <w:t>опунски додатни рад за време зимског распуста</w:t>
            </w:r>
          </w:p>
          <w:p w:rsidR="00E778C6" w:rsidRPr="00C1312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-Организовање тимског рада на уочавању и изучавању појединих појава у раду одељења у циљу унапређења резултата одељења</w:t>
            </w:r>
          </w:p>
        </w:tc>
        <w:tc>
          <w:tcPr>
            <w:tcW w:w="1119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Одељењске старешине</w:t>
            </w:r>
          </w:p>
          <w:p w:rsidR="00E778C6" w:rsidRPr="00F07ED1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педагог</w:t>
            </w:r>
          </w:p>
        </w:tc>
        <w:tc>
          <w:tcPr>
            <w:tcW w:w="65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lastRenderedPageBreak/>
              <w:t>1-4</w:t>
            </w: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lastRenderedPageBreak/>
              <w:t>ЈАНУАР/ФЕБРУАР</w:t>
            </w:r>
          </w:p>
        </w:tc>
        <w:tc>
          <w:tcPr>
            <w:tcW w:w="214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Т</w:t>
            </w:r>
            <w:r w:rsidRPr="00E67266">
              <w:rPr>
                <w:rFonts w:eastAsiaTheme="minorEastAsia"/>
              </w:rPr>
              <w:t>акмичења ученика- припрема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Д</w:t>
            </w:r>
            <w:r w:rsidRPr="00E67266">
              <w:rPr>
                <w:rFonts w:eastAsiaTheme="minorEastAsia"/>
              </w:rPr>
              <w:t>опунска, додатна...за време зимског распуста</w:t>
            </w:r>
            <w:r>
              <w:rPr>
                <w:rFonts w:eastAsiaTheme="minorEastAsia"/>
                <w:lang w:val="sr-Cyrl-RS"/>
              </w:rPr>
              <w:t xml:space="preserve"> </w:t>
            </w:r>
            <w:r>
              <w:rPr>
                <w:rFonts w:eastAsiaTheme="minorEastAsia"/>
              </w:rPr>
              <w:t>(</w:t>
            </w:r>
            <w:r w:rsidRPr="00E67266">
              <w:rPr>
                <w:rFonts w:eastAsiaTheme="minorEastAsia"/>
              </w:rPr>
              <w:t>анализа)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В</w:t>
            </w:r>
            <w:r w:rsidRPr="00E67266">
              <w:rPr>
                <w:rFonts w:eastAsiaTheme="minorEastAsia"/>
              </w:rPr>
              <w:t>ођење педагошке документације</w:t>
            </w:r>
          </w:p>
          <w:p w:rsidR="00E778C6" w:rsidRPr="00FE2444" w:rsidRDefault="00E778C6" w:rsidP="00FA6F79">
            <w:pPr>
              <w:spacing w:after="200" w:line="276" w:lineRule="auto"/>
              <w:rPr>
                <w:rFonts w:eastAsiaTheme="minorEastAsia"/>
                <w:u w:val="single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Р</w:t>
            </w:r>
            <w:r w:rsidRPr="00E67266">
              <w:rPr>
                <w:rFonts w:eastAsiaTheme="minorEastAsia"/>
              </w:rPr>
              <w:t xml:space="preserve">аспоред писмених провера за </w:t>
            </w:r>
            <w:r w:rsidRPr="00FE2444">
              <w:rPr>
                <w:rFonts w:eastAsiaTheme="minorEastAsia"/>
                <w:u w:val="single"/>
              </w:rPr>
              <w:t>март</w:t>
            </w: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>анализа рада одељењског већа</w:t>
            </w:r>
          </w:p>
          <w:p w:rsidR="00E778C6" w:rsidRPr="00C1312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-родитељски састанак</w:t>
            </w:r>
          </w:p>
        </w:tc>
        <w:tc>
          <w:tcPr>
            <w:tcW w:w="1119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7A0133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Наставници,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Одељењске старешине</w:t>
            </w:r>
          </w:p>
        </w:tc>
        <w:tc>
          <w:tcPr>
            <w:tcW w:w="653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1-4</w:t>
            </w: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Default="00E778C6" w:rsidP="00FA6F79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lastRenderedPageBreak/>
              <w:t>МАРТ</w:t>
            </w:r>
          </w:p>
        </w:tc>
        <w:tc>
          <w:tcPr>
            <w:tcW w:w="214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lastRenderedPageBreak/>
              <w:t>-</w:t>
            </w:r>
            <w:r>
              <w:rPr>
                <w:rFonts w:eastAsiaTheme="minorEastAsia"/>
                <w:lang w:val="sr-Cyrl-RS"/>
              </w:rPr>
              <w:t xml:space="preserve"> А</w:t>
            </w:r>
            <w:r w:rsidRPr="00E67266">
              <w:rPr>
                <w:rFonts w:eastAsiaTheme="minorEastAsia"/>
              </w:rPr>
              <w:t>нализа успеха ученика на крају 3. квартала текуће школске године/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Реализација фонда часова редовне, допунске, додатне наставе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В</w:t>
            </w:r>
            <w:r w:rsidRPr="00E67266">
              <w:rPr>
                <w:rFonts w:eastAsiaTheme="minorEastAsia"/>
              </w:rPr>
              <w:t>аспитне мере</w:t>
            </w:r>
          </w:p>
          <w:p w:rsidR="00E778C6" w:rsidRPr="00C1312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С</w:t>
            </w:r>
            <w:r w:rsidRPr="00E67266">
              <w:rPr>
                <w:rFonts w:eastAsiaTheme="minorEastAsia"/>
              </w:rPr>
              <w:t>арадња са родитељима</w:t>
            </w:r>
            <w:r>
              <w:rPr>
                <w:rFonts w:eastAsiaTheme="minorEastAsia"/>
                <w:lang w:val="sr-Cyrl-RS"/>
              </w:rPr>
              <w:t>, родитељски састанак</w:t>
            </w:r>
          </w:p>
          <w:p w:rsidR="00E778C6" w:rsidRPr="00C1312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lastRenderedPageBreak/>
              <w:t>-</w:t>
            </w:r>
            <w:r>
              <w:rPr>
                <w:rFonts w:eastAsiaTheme="minorEastAsia"/>
                <w:lang w:val="sr-Cyrl-RS"/>
              </w:rPr>
              <w:t xml:space="preserve"> С</w:t>
            </w:r>
            <w:r w:rsidRPr="00E67266">
              <w:rPr>
                <w:rFonts w:eastAsiaTheme="minorEastAsia"/>
              </w:rPr>
              <w:t>аветодавни  рад с</w:t>
            </w:r>
            <w:r>
              <w:rPr>
                <w:rFonts w:eastAsiaTheme="minorEastAsia"/>
              </w:rPr>
              <w:t>а ученицима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рипремни рад</w:t>
            </w:r>
          </w:p>
        </w:tc>
        <w:tc>
          <w:tcPr>
            <w:tcW w:w="1119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F07ED1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Наставници,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 xml:space="preserve">педагог, </w:t>
            </w:r>
          </w:p>
        </w:tc>
        <w:tc>
          <w:tcPr>
            <w:tcW w:w="653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C1312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lastRenderedPageBreak/>
              <w:t>1-4</w:t>
            </w: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lastRenderedPageBreak/>
              <w:t>АПРИЛ</w:t>
            </w:r>
          </w:p>
        </w:tc>
        <w:tc>
          <w:tcPr>
            <w:tcW w:w="214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Распоред писмених провера за мај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В</w:t>
            </w:r>
            <w:r w:rsidRPr="00E67266">
              <w:rPr>
                <w:rFonts w:eastAsiaTheme="minorEastAsia"/>
              </w:rPr>
              <w:t>аспитне мере</w:t>
            </w:r>
          </w:p>
          <w:p w:rsidR="00E778C6" w:rsidRPr="00C1312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С</w:t>
            </w:r>
            <w:r w:rsidRPr="00E67266">
              <w:rPr>
                <w:rFonts w:eastAsiaTheme="minorEastAsia"/>
              </w:rPr>
              <w:t>арадња са родитељима</w:t>
            </w:r>
            <w:r>
              <w:rPr>
                <w:rFonts w:eastAsiaTheme="minorEastAsia"/>
                <w:lang w:val="sr-Cyrl-RS"/>
              </w:rPr>
              <w:t>, родитељски састанак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С</w:t>
            </w:r>
            <w:r w:rsidRPr="00E67266">
              <w:rPr>
                <w:rFonts w:eastAsiaTheme="minorEastAsia"/>
              </w:rPr>
              <w:t>аветодавни  рад са ученицима-евидентирање ученика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рипремни рад</w:t>
            </w:r>
          </w:p>
        </w:tc>
        <w:tc>
          <w:tcPr>
            <w:tcW w:w="1119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53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1-4</w:t>
            </w: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МАЈ</w:t>
            </w:r>
          </w:p>
        </w:tc>
        <w:tc>
          <w:tcPr>
            <w:tcW w:w="214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У</w:t>
            </w:r>
            <w:r w:rsidRPr="00E67266">
              <w:rPr>
                <w:rFonts w:eastAsiaTheme="minorEastAsia"/>
              </w:rPr>
              <w:t>тврђивање успеха ученика на крају наставне године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охвале и награде ученика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редлози за ђака генерације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Р</w:t>
            </w:r>
            <w:r w:rsidRPr="00E67266">
              <w:rPr>
                <w:rFonts w:eastAsiaTheme="minorEastAsia"/>
              </w:rPr>
              <w:t>еализација фонда часова редовне, допунске, додатне наставе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Е</w:t>
            </w:r>
            <w:r w:rsidRPr="00E67266">
              <w:rPr>
                <w:rFonts w:eastAsiaTheme="minorEastAsia"/>
              </w:rPr>
              <w:t>видентирање ученика за разредни испит/припремна настава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Е</w:t>
            </w:r>
            <w:r w:rsidRPr="00E67266">
              <w:rPr>
                <w:rFonts w:eastAsiaTheme="minorEastAsia"/>
              </w:rPr>
              <w:t>видентирање ученика за поправни испит( припремна настава)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М</w:t>
            </w:r>
            <w:r w:rsidRPr="00E67266">
              <w:rPr>
                <w:rFonts w:eastAsiaTheme="minorEastAsia"/>
              </w:rPr>
              <w:t>атурски испит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(припремна настава)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И</w:t>
            </w:r>
            <w:r w:rsidRPr="00E67266">
              <w:rPr>
                <w:rFonts w:eastAsiaTheme="minorEastAsia"/>
              </w:rPr>
              <w:t xml:space="preserve">нформација о успеху ученика након разредних испита 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М</w:t>
            </w:r>
            <w:r w:rsidRPr="00E67266">
              <w:rPr>
                <w:rFonts w:eastAsiaTheme="minorEastAsia"/>
              </w:rPr>
              <w:t>атурантски бал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E67266">
              <w:rPr>
                <w:rFonts w:eastAsiaTheme="minorEastAsia"/>
              </w:rPr>
              <w:t>(информација)</w:t>
            </w:r>
          </w:p>
        </w:tc>
        <w:tc>
          <w:tcPr>
            <w:tcW w:w="1119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 xml:space="preserve">Одељењске старешине, </w:t>
            </w:r>
            <w:r>
              <w:rPr>
                <w:rFonts w:eastAsiaTheme="minorEastAsia"/>
                <w:lang w:val="sr-Cyrl-RS"/>
              </w:rPr>
              <w:t>наставници,</w:t>
            </w:r>
            <w:r w:rsidRPr="00E6726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 xml:space="preserve">педагог, </w:t>
            </w:r>
            <w:r w:rsidRPr="00E67266">
              <w:rPr>
                <w:rFonts w:eastAsiaTheme="minorEastAsia"/>
              </w:rPr>
              <w:t>директор</w:t>
            </w:r>
          </w:p>
        </w:tc>
        <w:tc>
          <w:tcPr>
            <w:tcW w:w="65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4.</w:t>
            </w: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ЈУН</w:t>
            </w:r>
          </w:p>
        </w:tc>
        <w:tc>
          <w:tcPr>
            <w:tcW w:w="214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-Утврђивање успеха и владања ученика на крају наставне године</w:t>
            </w: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Р</w:t>
            </w:r>
            <w:r w:rsidRPr="00E67266">
              <w:rPr>
                <w:rFonts w:eastAsiaTheme="minorEastAsia"/>
              </w:rPr>
              <w:t>еализација фонда часова редовне, допунске, додатне наставе</w:t>
            </w:r>
          </w:p>
          <w:p w:rsidR="00E778C6" w:rsidRPr="00FE2444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 xml:space="preserve">-анализа примене програма наставе </w:t>
            </w:r>
            <w:r>
              <w:rPr>
                <w:rFonts w:eastAsiaTheme="minorEastAsia"/>
                <w:lang w:val="sr-Cyrl-RS"/>
              </w:rPr>
              <w:lastRenderedPageBreak/>
              <w:t>и учења/вредновање,оствареност исхода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охваљивање ученика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Е</w:t>
            </w:r>
            <w:r w:rsidRPr="00E67266">
              <w:rPr>
                <w:rFonts w:eastAsiaTheme="minorEastAsia"/>
              </w:rPr>
              <w:t>видентирање ученика за разредни испит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Е</w:t>
            </w:r>
            <w:r w:rsidRPr="00E67266">
              <w:rPr>
                <w:rFonts w:eastAsiaTheme="minorEastAsia"/>
              </w:rPr>
              <w:t>видентирање ученика за поправни испит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П</w:t>
            </w:r>
            <w:r w:rsidRPr="00E67266">
              <w:rPr>
                <w:rFonts w:eastAsiaTheme="minorEastAsia"/>
              </w:rPr>
              <w:t>рипремна настава-распоред одржавања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И</w:t>
            </w:r>
            <w:r w:rsidRPr="00E67266">
              <w:rPr>
                <w:rFonts w:eastAsiaTheme="minorEastAsia"/>
              </w:rPr>
              <w:t>нформација о успеху ученика након разредних испита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В</w:t>
            </w:r>
            <w:r w:rsidRPr="00E67266">
              <w:rPr>
                <w:rFonts w:eastAsiaTheme="minorEastAsia"/>
              </w:rPr>
              <w:t>ођење педагошке документације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А</w:t>
            </w:r>
            <w:r w:rsidRPr="00E67266">
              <w:rPr>
                <w:rFonts w:eastAsiaTheme="minorEastAsia"/>
              </w:rPr>
              <w:t>ктуелно</w:t>
            </w:r>
          </w:p>
        </w:tc>
        <w:tc>
          <w:tcPr>
            <w:tcW w:w="1119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 xml:space="preserve">Одељењске </w:t>
            </w:r>
            <w:r w:rsidRPr="00E67266">
              <w:rPr>
                <w:rFonts w:eastAsiaTheme="minorEastAsia"/>
              </w:rPr>
              <w:lastRenderedPageBreak/>
              <w:t xml:space="preserve">старешине, </w:t>
            </w:r>
            <w:r>
              <w:rPr>
                <w:rFonts w:eastAsiaTheme="minorEastAsia"/>
                <w:lang w:val="sr-Cyrl-RS"/>
              </w:rPr>
              <w:t>наставници,</w:t>
            </w:r>
            <w:r w:rsidRPr="00E6726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>педагог,</w:t>
            </w:r>
            <w:r w:rsidRPr="00E67266">
              <w:rPr>
                <w:rFonts w:eastAsiaTheme="minorEastAsia"/>
              </w:rPr>
              <w:t xml:space="preserve"> директор</w:t>
            </w:r>
          </w:p>
        </w:tc>
        <w:tc>
          <w:tcPr>
            <w:tcW w:w="65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lastRenderedPageBreak/>
              <w:t>1-</w:t>
            </w:r>
            <w:r>
              <w:rPr>
                <w:rFonts w:eastAsiaTheme="minorEastAsia"/>
                <w:lang w:val="sr-Cyrl-RS"/>
              </w:rPr>
              <w:t>4</w:t>
            </w:r>
            <w:r w:rsidRPr="00E67266">
              <w:rPr>
                <w:rFonts w:eastAsiaTheme="minorEastAsia"/>
              </w:rPr>
              <w:t>.</w:t>
            </w:r>
          </w:p>
        </w:tc>
      </w:tr>
      <w:tr w:rsidR="00E778C6" w:rsidRPr="00E67266" w:rsidTr="00FA6F79">
        <w:tc>
          <w:tcPr>
            <w:tcW w:w="1085" w:type="pct"/>
            <w:vAlign w:val="center"/>
          </w:tcPr>
          <w:p w:rsidR="00E778C6" w:rsidRPr="00E67266" w:rsidRDefault="00E778C6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lastRenderedPageBreak/>
              <w:t>ЈУЛ-АВГУСТ</w:t>
            </w:r>
          </w:p>
        </w:tc>
        <w:tc>
          <w:tcPr>
            <w:tcW w:w="2143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И</w:t>
            </w:r>
            <w:r w:rsidRPr="00E67266">
              <w:rPr>
                <w:rFonts w:eastAsiaTheme="minorEastAsia"/>
              </w:rPr>
              <w:t>нформација о успеху ученика након разредних и поправних испита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А</w:t>
            </w:r>
            <w:r w:rsidRPr="00E67266">
              <w:rPr>
                <w:rFonts w:eastAsiaTheme="minorEastAsia"/>
              </w:rPr>
              <w:t>нализа вођења педагошке документација</w:t>
            </w: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E67266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А</w:t>
            </w:r>
            <w:r w:rsidRPr="00E67266">
              <w:rPr>
                <w:rFonts w:eastAsiaTheme="minorEastAsia"/>
              </w:rPr>
              <w:t>ктуелно</w:t>
            </w:r>
          </w:p>
          <w:p w:rsidR="00E778C6" w:rsidRPr="00C13125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-усвајање распореда часова</w:t>
            </w:r>
          </w:p>
        </w:tc>
        <w:tc>
          <w:tcPr>
            <w:tcW w:w="1119" w:type="pct"/>
          </w:tcPr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Одељењске старешине</w:t>
            </w: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Комисија за преглед педагошке документације</w:t>
            </w:r>
          </w:p>
        </w:tc>
        <w:tc>
          <w:tcPr>
            <w:tcW w:w="653" w:type="pct"/>
          </w:tcPr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Default="00E778C6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E778C6" w:rsidRPr="00E67266" w:rsidRDefault="00E778C6" w:rsidP="00FA6F79">
            <w:pPr>
              <w:spacing w:after="200" w:line="276" w:lineRule="auto"/>
              <w:rPr>
                <w:rFonts w:eastAsiaTheme="minorEastAsia"/>
              </w:rPr>
            </w:pPr>
            <w:r w:rsidRPr="00E67266">
              <w:rPr>
                <w:rFonts w:eastAsiaTheme="minorEastAsia"/>
              </w:rPr>
              <w:t>1-4</w:t>
            </w:r>
          </w:p>
        </w:tc>
      </w:tr>
    </w:tbl>
    <w:p w:rsidR="00E778C6" w:rsidRPr="00677F37" w:rsidRDefault="00E778C6" w:rsidP="00E778C6">
      <w:pPr>
        <w:spacing w:after="200" w:line="276" w:lineRule="auto"/>
        <w:jc w:val="both"/>
        <w:rPr>
          <w:rFonts w:eastAsiaTheme="minorEastAsia"/>
          <w:lang w:val="sr-Cyrl-RS"/>
        </w:rPr>
      </w:pPr>
    </w:p>
    <w:p w:rsidR="00E778C6" w:rsidRDefault="00E778C6" w:rsidP="00E778C6">
      <w:pPr>
        <w:spacing w:line="276" w:lineRule="auto"/>
        <w:jc w:val="both"/>
        <w:rPr>
          <w:rFonts w:eastAsiaTheme="minorEastAsia"/>
          <w:lang w:val="sr-Cyrl-RS"/>
        </w:rPr>
      </w:pPr>
      <w:r w:rsidRPr="00E6726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</w:t>
      </w:r>
      <w:r>
        <w:rPr>
          <w:rFonts w:eastAsiaTheme="minorEastAsia"/>
          <w:lang w:val="sr-Cyrl-RS"/>
        </w:rPr>
        <w:t xml:space="preserve">Током године 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sr-Cyrl-RS"/>
        </w:rPr>
        <w:t>с</w:t>
      </w:r>
      <w:r w:rsidRPr="00E67266">
        <w:rPr>
          <w:rFonts w:eastAsiaTheme="minorEastAsia"/>
        </w:rPr>
        <w:t>еднице одељењских већа биће одржаване по потреби и у складу са специфичностима одељења.</w:t>
      </w:r>
    </w:p>
    <w:p w:rsidR="00677F37" w:rsidRPr="00677F37" w:rsidRDefault="00677F37" w:rsidP="00E778C6">
      <w:pPr>
        <w:spacing w:line="276" w:lineRule="auto"/>
        <w:jc w:val="both"/>
        <w:rPr>
          <w:rFonts w:eastAsiaTheme="minorEastAsia"/>
          <w:lang w:val="sr-Cyrl-RS"/>
        </w:rPr>
      </w:pPr>
    </w:p>
    <w:p w:rsidR="008B4BA2" w:rsidRPr="00386EF8" w:rsidRDefault="006D7E09">
      <w:pPr>
        <w:jc w:val="center"/>
        <w:rPr>
          <w:b/>
          <w:sz w:val="28"/>
          <w:szCs w:val="28"/>
        </w:rPr>
      </w:pPr>
      <w:r w:rsidRPr="00386EF8">
        <w:rPr>
          <w:b/>
          <w:sz w:val="28"/>
          <w:szCs w:val="28"/>
        </w:rPr>
        <w:t>ПЛАН И ПРОГРАМ РАДА СТРУЧНОГ ВЕЋА</w:t>
      </w:r>
    </w:p>
    <w:p w:rsidR="008B4BA2" w:rsidRPr="00386EF8" w:rsidRDefault="006D7E09">
      <w:pPr>
        <w:jc w:val="center"/>
        <w:rPr>
          <w:b/>
          <w:sz w:val="28"/>
          <w:szCs w:val="28"/>
        </w:rPr>
      </w:pPr>
      <w:r w:rsidRPr="00386EF8">
        <w:rPr>
          <w:b/>
          <w:sz w:val="28"/>
          <w:szCs w:val="28"/>
        </w:rPr>
        <w:t>ЗА ЈЕЗИК, КОМУНИКАЦИЈУ И УМЕТНОСТ</w:t>
      </w:r>
    </w:p>
    <w:p w:rsidR="00386EF8" w:rsidRDefault="00386EF8" w:rsidP="00386EF8">
      <w:pPr>
        <w:rPr>
          <w:lang w:val="sr-Cyrl-CS"/>
        </w:rPr>
      </w:pP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>Чланови Стручног већа по предметима :</w:t>
      </w:r>
    </w:p>
    <w:p w:rsidR="00386EF8" w:rsidRDefault="00386EF8" w:rsidP="00386EF8">
      <w:pPr>
        <w:rPr>
          <w:lang w:val="sr-Cyrl-CS"/>
        </w:rPr>
      </w:pP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 xml:space="preserve">Српски језик и књижевност : </w:t>
      </w:r>
      <w:r>
        <w:rPr>
          <w:lang w:val="sr-Cyrl-CS"/>
        </w:rPr>
        <w:tab/>
      </w:r>
      <w:r>
        <w:rPr>
          <w:lang w:val="sr-Cyrl-CS"/>
        </w:rPr>
        <w:tab/>
        <w:t>Сандра Дроњак – председник Стручног већа</w:t>
      </w:r>
    </w:p>
    <w:p w:rsidR="00386EF8" w:rsidRPr="002A6150" w:rsidRDefault="00386EF8" w:rsidP="00386EF8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>Дуња Гајин</w:t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Мирјана Пешић</w:t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Дијана Влаинић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lastRenderedPageBreak/>
        <w:t>Енглески језик 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Гордана Бабић</w:t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 Крстић</w:t>
      </w:r>
    </w:p>
    <w:p w:rsidR="00386EF8" w:rsidRPr="00E238F9" w:rsidRDefault="00386EF8" w:rsidP="00386EF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Весна Ђорђевић</w:t>
      </w:r>
      <w:r>
        <w:rPr>
          <w:lang w:val="sr-Cyrl-CS"/>
        </w:rPr>
        <w:tab/>
      </w:r>
      <w:r>
        <w:rPr>
          <w:lang w:val="sr-Cyrl-CS"/>
        </w:rPr>
        <w:tab/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 xml:space="preserve">Немачки језик 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Ирена Кузмановић</w:t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Ана Хриц</w:t>
      </w:r>
    </w:p>
    <w:p w:rsidR="00386EF8" w:rsidRDefault="00386EF8" w:rsidP="00386EF8">
      <w:pPr>
        <w:rPr>
          <w:lang w:val="sr-Cyrl-CS"/>
        </w:rPr>
      </w:pP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>Француски језик 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Тамара Ковачевић</w:t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Тамара Миљанић</w:t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>Руски језик 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Снежана Спасић</w:t>
      </w:r>
      <w:r>
        <w:rPr>
          <w:lang w:val="sr-Cyrl-CS"/>
        </w:rPr>
        <w:tab/>
      </w: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Александар Тарлаћ/Тијана Симић</w:t>
      </w:r>
    </w:p>
    <w:p w:rsidR="00386EF8" w:rsidRDefault="00386EF8" w:rsidP="00386EF8">
      <w:pPr>
        <w:rPr>
          <w:lang w:val="sr-Cyrl-CS"/>
        </w:rPr>
      </w:pP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>Словачки језик: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Владислава Хавран</w:t>
      </w:r>
    </w:p>
    <w:p w:rsidR="00386EF8" w:rsidRDefault="00386EF8" w:rsidP="00386EF8">
      <w:pPr>
        <w:rPr>
          <w:lang w:val="sr-Cyrl-CS"/>
        </w:rPr>
      </w:pP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 xml:space="preserve">Ликовна култура: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Данијела Ђурић</w:t>
      </w:r>
    </w:p>
    <w:p w:rsidR="00386EF8" w:rsidRDefault="00386EF8" w:rsidP="00386EF8">
      <w:pPr>
        <w:rPr>
          <w:lang w:val="sr-Cyrl-CS"/>
        </w:rPr>
      </w:pPr>
    </w:p>
    <w:p w:rsidR="00386EF8" w:rsidRDefault="00386EF8" w:rsidP="00386EF8">
      <w:pPr>
        <w:rPr>
          <w:lang w:val="sr-Cyrl-CS"/>
        </w:rPr>
      </w:pPr>
      <w:r>
        <w:rPr>
          <w:lang w:val="sr-Cyrl-CS"/>
        </w:rPr>
        <w:t>Музичка култура: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Милорад Обрадовић</w:t>
      </w:r>
    </w:p>
    <w:p w:rsidR="00386EF8" w:rsidRDefault="00386EF8" w:rsidP="00386EF8">
      <w:pPr>
        <w:rPr>
          <w:lang w:val="sr-Cyrl-CS"/>
        </w:rPr>
      </w:pPr>
    </w:p>
    <w:tbl>
      <w:tblPr>
        <w:tblW w:w="978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520"/>
        <w:gridCol w:w="2610"/>
        <w:gridCol w:w="1976"/>
      </w:tblGrid>
      <w:tr w:rsidR="00386EF8" w:rsidRPr="00004A37" w:rsidTr="00386EF8"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386EF8" w:rsidRPr="00386EF8" w:rsidRDefault="00386EF8" w:rsidP="00386EF8">
            <w:pPr>
              <w:jc w:val="center"/>
            </w:pPr>
          </w:p>
          <w:p w:rsidR="00386EF8" w:rsidRPr="00386EF8" w:rsidRDefault="00386EF8" w:rsidP="00386EF8">
            <w:pPr>
              <w:jc w:val="center"/>
            </w:pPr>
            <w:r w:rsidRPr="00386EF8">
              <w:t>АКТИВНОСТ</w:t>
            </w:r>
          </w:p>
          <w:p w:rsidR="00386EF8" w:rsidRPr="00386EF8" w:rsidRDefault="00386EF8" w:rsidP="00386EF8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86EF8" w:rsidRPr="00386EF8" w:rsidRDefault="00386EF8" w:rsidP="00386EF8">
            <w:pPr>
              <w:jc w:val="center"/>
              <w:rPr>
                <w:lang w:val="sr-Cyrl-CS"/>
              </w:rPr>
            </w:pPr>
          </w:p>
          <w:p w:rsidR="00386EF8" w:rsidRPr="00386EF8" w:rsidRDefault="00386EF8" w:rsidP="00386EF8">
            <w:pPr>
              <w:jc w:val="center"/>
              <w:rPr>
                <w:lang w:val="sr-Cyrl-CS"/>
              </w:rPr>
            </w:pPr>
            <w:r w:rsidRPr="00386EF8">
              <w:rPr>
                <w:lang w:val="sr-Cyrl-CS"/>
              </w:rPr>
              <w:t>НАЧИН РЕАЛИЗАЦИЈЕ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386EF8" w:rsidRPr="00386EF8" w:rsidRDefault="00386EF8" w:rsidP="00386EF8">
            <w:pPr>
              <w:jc w:val="center"/>
              <w:rPr>
                <w:lang w:val="sr-Cyrl-CS"/>
              </w:rPr>
            </w:pPr>
          </w:p>
          <w:p w:rsidR="00386EF8" w:rsidRPr="00386EF8" w:rsidRDefault="00386EF8" w:rsidP="00386EF8">
            <w:pPr>
              <w:jc w:val="center"/>
              <w:rPr>
                <w:lang w:val="sr-Cyrl-CS"/>
              </w:rPr>
            </w:pPr>
            <w:r w:rsidRPr="00386EF8">
              <w:rPr>
                <w:lang w:val="sr-Cyrl-CS"/>
              </w:rPr>
              <w:t>ВРЕМЕ РЕАЛИЗАЦИЈЕ</w:t>
            </w:r>
          </w:p>
          <w:p w:rsidR="00386EF8" w:rsidRPr="00386EF8" w:rsidRDefault="00386EF8" w:rsidP="00386EF8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386EF8" w:rsidRPr="00386EF8" w:rsidRDefault="00386EF8" w:rsidP="00386EF8">
            <w:pPr>
              <w:jc w:val="center"/>
              <w:rPr>
                <w:lang w:val="sr-Cyrl-CS"/>
              </w:rPr>
            </w:pPr>
          </w:p>
          <w:p w:rsidR="00386EF8" w:rsidRPr="00386EF8" w:rsidRDefault="00386EF8" w:rsidP="00386EF8">
            <w:pPr>
              <w:jc w:val="center"/>
              <w:rPr>
                <w:lang w:val="sr-Cyrl-CS"/>
              </w:rPr>
            </w:pPr>
            <w:r w:rsidRPr="00386EF8">
              <w:rPr>
                <w:lang w:val="sr-Cyrl-CS"/>
              </w:rPr>
              <w:t>РЕАЛИЗАТОРИ</w:t>
            </w:r>
          </w:p>
        </w:tc>
      </w:tr>
      <w:tr w:rsidR="00386EF8" w:rsidRPr="00004A37" w:rsidTr="00386EF8">
        <w:trPr>
          <w:trHeight w:val="70"/>
        </w:trPr>
        <w:tc>
          <w:tcPr>
            <w:tcW w:w="2677" w:type="dxa"/>
            <w:tcBorders>
              <w:bottom w:val="nil"/>
            </w:tcBorders>
            <w:shd w:val="clear" w:color="auto" w:fill="auto"/>
          </w:tcPr>
          <w:p w:rsidR="00386EF8" w:rsidRDefault="00386EF8" w:rsidP="001F44DC"/>
          <w:p w:rsidR="00386EF8" w:rsidRDefault="00386EF8" w:rsidP="001F44DC">
            <w:pPr>
              <w:rPr>
                <w:lang w:val="sr-Cyrl-CS"/>
              </w:rPr>
            </w:pPr>
            <w:r w:rsidRPr="00664972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Доношење плана и програма Стручног већа за 201</w:t>
            </w:r>
            <w:r>
              <w:t>9</w:t>
            </w:r>
            <w:r>
              <w:rPr>
                <w:lang w:val="sr-Cyrl-CS"/>
              </w:rPr>
              <w:t>/2020. годину</w:t>
            </w:r>
          </w:p>
          <w:p w:rsidR="00386EF8" w:rsidRPr="00664972" w:rsidRDefault="00386EF8" w:rsidP="001F44DC">
            <w:pPr>
              <w:rPr>
                <w:lang w:val="sr-Cyrl-CS"/>
              </w:rPr>
            </w:pPr>
            <w:r w:rsidRPr="00664972">
              <w:rPr>
                <w:lang w:val="sr-Cyrl-CS"/>
              </w:rPr>
              <w:t xml:space="preserve"> </w:t>
            </w: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2. Утврђивање плана стручног усавршавања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r>
              <w:rPr>
                <w:lang w:val="sr-Cyrl-CS"/>
              </w:rPr>
              <w:t>3. Утврђивање уџбеника за текућу школску годину</w:t>
            </w:r>
          </w:p>
          <w:p w:rsidR="00386EF8" w:rsidRDefault="00386EF8" w:rsidP="001F44DC"/>
          <w:p w:rsidR="00386EF8" w:rsidRDefault="00386EF8" w:rsidP="001F44DC">
            <w:r>
              <w:t xml:space="preserve">4. Иницијално тестирање ученика </w:t>
            </w:r>
          </w:p>
          <w:p w:rsidR="00386EF8" w:rsidRDefault="00386EF8" w:rsidP="001F44DC"/>
          <w:p w:rsidR="00386EF8" w:rsidRDefault="00386EF8" w:rsidP="001F44DC">
            <w:r>
              <w:t xml:space="preserve">5. Планирање програма наставе и учења у 2. разреду </w:t>
            </w:r>
          </w:p>
          <w:p w:rsidR="00386EF8" w:rsidRDefault="00386EF8" w:rsidP="001F44DC"/>
          <w:p w:rsidR="00386EF8" w:rsidRDefault="00386EF8" w:rsidP="001F44DC">
            <w:pPr>
              <w:rPr>
                <w:lang w:val="sr-Cyrl-CS"/>
              </w:rPr>
            </w:pPr>
            <w:r>
              <w:t xml:space="preserve">6. </w:t>
            </w:r>
            <w:r>
              <w:rPr>
                <w:lang w:val="sr-Cyrl-CS"/>
              </w:rPr>
              <w:t>План рада секција и такмичења</w:t>
            </w:r>
          </w:p>
          <w:p w:rsidR="00386EF8" w:rsidRPr="001D5023" w:rsidRDefault="00386EF8" w:rsidP="001F44DC"/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144471" w:rsidRDefault="00386EF8" w:rsidP="001F44DC">
            <w:r w:rsidRPr="006E21A6">
              <w:rPr>
                <w:lang w:val="sr-Cyrl-CS"/>
              </w:rPr>
              <w:t xml:space="preserve">Седница </w:t>
            </w:r>
            <w:r>
              <w:rPr>
                <w:lang w:val="sr-Cyrl-CS"/>
              </w:rPr>
              <w:t>СВ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1976" w:type="dxa"/>
            <w:tcBorders>
              <w:bottom w:val="nil"/>
            </w:tcBorders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Чланови СВ</w:t>
            </w:r>
          </w:p>
        </w:tc>
      </w:tr>
      <w:tr w:rsidR="00386EF8" w:rsidRPr="00004A37" w:rsidTr="00386EF8">
        <w:tc>
          <w:tcPr>
            <w:tcW w:w="2677" w:type="dxa"/>
            <w:tcBorders>
              <w:top w:val="nil"/>
            </w:tcBorders>
            <w:shd w:val="clear" w:color="auto" w:fill="auto"/>
          </w:tcPr>
          <w:p w:rsidR="00386EF8" w:rsidRPr="00004A37" w:rsidRDefault="00386EF8" w:rsidP="001F44DC">
            <w:pPr>
              <w:rPr>
                <w:lang w:val="sr-Cyrl-CS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386EF8" w:rsidRPr="00004A37" w:rsidRDefault="00386EF8" w:rsidP="001F44DC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386EF8" w:rsidRPr="00004A37" w:rsidRDefault="00386EF8" w:rsidP="001F44DC">
            <w:pPr>
              <w:rPr>
                <w:lang w:val="sr-Cyrl-CS"/>
              </w:rPr>
            </w:pPr>
          </w:p>
        </w:tc>
        <w:tc>
          <w:tcPr>
            <w:tcW w:w="1976" w:type="dxa"/>
            <w:tcBorders>
              <w:top w:val="nil"/>
            </w:tcBorders>
            <w:shd w:val="clear" w:color="auto" w:fill="auto"/>
          </w:tcPr>
          <w:p w:rsidR="00386EF8" w:rsidRPr="00004A37" w:rsidRDefault="00386EF8" w:rsidP="001F44DC">
            <w:pPr>
              <w:rPr>
                <w:lang w:val="sr-Cyrl-CS"/>
              </w:rPr>
            </w:pPr>
          </w:p>
        </w:tc>
      </w:tr>
      <w:tr w:rsidR="00386EF8" w:rsidRPr="00004A37" w:rsidTr="00386EF8">
        <w:tc>
          <w:tcPr>
            <w:tcW w:w="2677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 w:rsidRPr="00203E4E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Планирање </w:t>
            </w:r>
            <w:r w:rsidRPr="00664972">
              <w:rPr>
                <w:lang w:val="sr-Cyrl-CS"/>
              </w:rPr>
              <w:t>контролних и писмених задатака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664972">
              <w:rPr>
                <w:lang w:val="sr-Cyrl-CS"/>
              </w:rPr>
              <w:t xml:space="preserve"> Израда планова редовне, додатне и допунске наставе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4. Мишљење наставника о примени програма наставе и учења у првом и другом разреду и размена искустава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5. Мишљење наставника о примени програма наставе и учења у изборним пакетима у првом и другом разреду и размена искустава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 w:rsidRPr="006E21A6">
              <w:rPr>
                <w:lang w:val="sr-Cyrl-CS"/>
              </w:rPr>
              <w:t xml:space="preserve">Седница </w:t>
            </w:r>
            <w:r>
              <w:rPr>
                <w:lang w:val="sr-Cyrl-CS"/>
              </w:rPr>
              <w:t>СВ</w:t>
            </w:r>
          </w:p>
        </w:tc>
        <w:tc>
          <w:tcPr>
            <w:tcW w:w="261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1976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Чланови СВ</w:t>
            </w:r>
          </w:p>
        </w:tc>
      </w:tr>
      <w:tr w:rsidR="00386EF8" w:rsidRPr="00004A37" w:rsidTr="00386EF8">
        <w:tc>
          <w:tcPr>
            <w:tcW w:w="2677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 Праћење остварености исхода програма наставе и учења у првом </w:t>
            </w:r>
            <w:r>
              <w:t xml:space="preserve">и другом </w:t>
            </w:r>
            <w:r>
              <w:rPr>
                <w:lang w:val="sr-Cyrl-CS"/>
              </w:rPr>
              <w:t>разреду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2. Размена искустава у спровођењу програма изборних предмета (Језик, медији и култура; Уметност и дизајн)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3. Пројектна настава</w:t>
            </w:r>
          </w:p>
        </w:tc>
        <w:tc>
          <w:tcPr>
            <w:tcW w:w="252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 w:rsidRPr="006E21A6">
              <w:rPr>
                <w:lang w:val="sr-Cyrl-CS"/>
              </w:rPr>
              <w:t xml:space="preserve">Седница </w:t>
            </w:r>
            <w:r>
              <w:rPr>
                <w:lang w:val="sr-Cyrl-CS"/>
              </w:rPr>
              <w:t>СВ</w:t>
            </w:r>
          </w:p>
        </w:tc>
        <w:tc>
          <w:tcPr>
            <w:tcW w:w="261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1976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Чланови СВ, педагог</w:t>
            </w:r>
          </w:p>
        </w:tc>
      </w:tr>
      <w:tr w:rsidR="00386EF8" w:rsidRPr="00004A37" w:rsidTr="00386EF8">
        <w:tc>
          <w:tcPr>
            <w:tcW w:w="2677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 w:rsidRPr="0045170C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Предлог тема за домаће матурске радове</w:t>
            </w:r>
          </w:p>
        </w:tc>
        <w:tc>
          <w:tcPr>
            <w:tcW w:w="252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 w:rsidRPr="006E21A6">
              <w:rPr>
                <w:lang w:val="sr-Cyrl-CS"/>
              </w:rPr>
              <w:t xml:space="preserve">Седница </w:t>
            </w:r>
            <w:r>
              <w:rPr>
                <w:lang w:val="sr-Cyrl-CS"/>
              </w:rPr>
              <w:t>СВ</w:t>
            </w:r>
          </w:p>
        </w:tc>
        <w:tc>
          <w:tcPr>
            <w:tcW w:w="261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1976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Чланови СВ, предметни професори</w:t>
            </w:r>
          </w:p>
        </w:tc>
      </w:tr>
      <w:tr w:rsidR="00386EF8" w:rsidRPr="00004A37" w:rsidTr="00386EF8">
        <w:tc>
          <w:tcPr>
            <w:tcW w:w="2677" w:type="dxa"/>
            <w:shd w:val="clear" w:color="auto" w:fill="auto"/>
          </w:tcPr>
          <w:p w:rsidR="00386EF8" w:rsidRPr="00004A37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 w:rsidRPr="00D46F5C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Реализација наставних </w:t>
            </w: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планова на крају 1. </w:t>
            </w: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полугодишта </w:t>
            </w: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2. Анализа успеха ученика на крају 1. полугодишта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3. Предлог мера за </w:t>
            </w: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унапређење наставе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4. Разматрање </w:t>
            </w:r>
            <w:r w:rsidRPr="00D46F5C">
              <w:rPr>
                <w:lang w:val="sr-Cyrl-CS"/>
              </w:rPr>
              <w:t>календара такмичења</w:t>
            </w:r>
            <w:r>
              <w:rPr>
                <w:lang w:val="sr-Cyrl-CS"/>
              </w:rPr>
              <w:t xml:space="preserve"> </w:t>
            </w:r>
            <w:r w:rsidRPr="00D46F5C">
              <w:rPr>
                <w:lang w:val="sr-Cyrl-CS"/>
              </w:rPr>
              <w:t>и додатног</w:t>
            </w:r>
            <w:r>
              <w:rPr>
                <w:lang w:val="sr-Cyrl-CS"/>
              </w:rPr>
              <w:t xml:space="preserve"> рада са </w:t>
            </w:r>
            <w:r w:rsidRPr="00D46F5C">
              <w:rPr>
                <w:lang w:val="sr-Cyrl-CS"/>
              </w:rPr>
              <w:t>ученицима</w:t>
            </w:r>
          </w:p>
          <w:p w:rsidR="00386EF8" w:rsidRPr="00004A37" w:rsidRDefault="00386EF8" w:rsidP="001F44DC">
            <w:pPr>
              <w:rPr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 w:rsidRPr="006E21A6">
              <w:rPr>
                <w:lang w:val="sr-Cyrl-CS"/>
              </w:rPr>
              <w:t xml:space="preserve">Седница </w:t>
            </w:r>
            <w:r>
              <w:rPr>
                <w:lang w:val="sr-Cyrl-CS"/>
              </w:rPr>
              <w:t>СВ</w:t>
            </w:r>
          </w:p>
        </w:tc>
        <w:tc>
          <w:tcPr>
            <w:tcW w:w="261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</w:tc>
        <w:tc>
          <w:tcPr>
            <w:tcW w:w="1976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Чланови СВ</w:t>
            </w:r>
          </w:p>
        </w:tc>
      </w:tr>
      <w:tr w:rsidR="00386EF8" w:rsidRPr="00004A37" w:rsidTr="00386EF8">
        <w:tc>
          <w:tcPr>
            <w:tcW w:w="2677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EE6BC1">
              <w:rPr>
                <w:lang w:val="sr-Cyrl-CS"/>
              </w:rPr>
              <w:t xml:space="preserve">Извештај о програму стручног усавршавања 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 w:rsidRPr="006E21A6">
              <w:rPr>
                <w:lang w:val="sr-Cyrl-CS"/>
              </w:rPr>
              <w:t xml:space="preserve">Седница </w:t>
            </w:r>
            <w:r>
              <w:rPr>
                <w:lang w:val="sr-Cyrl-CS"/>
              </w:rPr>
              <w:t>СВ</w:t>
            </w:r>
          </w:p>
        </w:tc>
        <w:tc>
          <w:tcPr>
            <w:tcW w:w="261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1976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Чланови СВ, предметни професори</w:t>
            </w:r>
          </w:p>
        </w:tc>
      </w:tr>
      <w:tr w:rsidR="00386EF8" w:rsidRPr="00004A37" w:rsidTr="00386EF8">
        <w:tc>
          <w:tcPr>
            <w:tcW w:w="2677" w:type="dxa"/>
            <w:shd w:val="clear" w:color="auto" w:fill="auto"/>
          </w:tcPr>
          <w:p w:rsidR="00386EF8" w:rsidRPr="00EE6BC1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1. Предлог тема за матурски испит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2. Анализа резултата постигнутих на такмичењима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Pr="00EE6BC1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3. Анализа рада програма наставе и учења у првом и другом разреду</w:t>
            </w:r>
          </w:p>
          <w:p w:rsidR="00386EF8" w:rsidRDefault="00386EF8" w:rsidP="001F44DC">
            <w:pPr>
              <w:rPr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 w:rsidRPr="006E21A6">
              <w:rPr>
                <w:lang w:val="sr-Cyrl-CS"/>
              </w:rPr>
              <w:t xml:space="preserve">Седница </w:t>
            </w:r>
            <w:r>
              <w:rPr>
                <w:lang w:val="sr-Cyrl-CS"/>
              </w:rPr>
              <w:t>СВ</w:t>
            </w:r>
          </w:p>
        </w:tc>
        <w:tc>
          <w:tcPr>
            <w:tcW w:w="261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1976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Чланови СВ</w:t>
            </w:r>
          </w:p>
        </w:tc>
      </w:tr>
      <w:tr w:rsidR="00386EF8" w:rsidRPr="00004A37" w:rsidTr="00386EF8">
        <w:tc>
          <w:tcPr>
            <w:tcW w:w="2677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EE6BC1" w:rsidRDefault="00386EF8" w:rsidP="001F44DC">
            <w:pPr>
              <w:rPr>
                <w:lang w:val="sr-Cyrl-CS"/>
              </w:rPr>
            </w:pPr>
            <w:r w:rsidRPr="004B6B12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</w:t>
            </w:r>
            <w:r w:rsidRPr="00EE6BC1">
              <w:rPr>
                <w:lang w:val="sr-Cyrl-CS"/>
              </w:rPr>
              <w:t xml:space="preserve">Реализација наставних планова </w:t>
            </w:r>
            <w:r>
              <w:rPr>
                <w:lang w:val="sr-Cyrl-CS"/>
              </w:rPr>
              <w:t>и програма за 2018/2019</w:t>
            </w:r>
            <w:r w:rsidRPr="00EE6BC1">
              <w:rPr>
                <w:lang w:val="sr-Cyrl-CS"/>
              </w:rPr>
              <w:t>. годину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Pr="004B6B12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Анализа успеха </w:t>
            </w:r>
            <w:r w:rsidRPr="00EE6BC1">
              <w:rPr>
                <w:lang w:val="sr-Cyrl-CS"/>
              </w:rPr>
              <w:t xml:space="preserve">ученика на крају школске године </w:t>
            </w:r>
          </w:p>
          <w:p w:rsidR="00386EF8" w:rsidRPr="00EE6BC1" w:rsidRDefault="00386EF8" w:rsidP="001F44DC">
            <w:pPr>
              <w:rPr>
                <w:lang w:val="sr-Cyrl-CS"/>
              </w:rPr>
            </w:pPr>
          </w:p>
          <w:p w:rsidR="00386EF8" w:rsidRPr="00EE6BC1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3. </w:t>
            </w:r>
            <w:r w:rsidRPr="00EE6BC1">
              <w:rPr>
                <w:lang w:val="sr-Cyrl-CS"/>
              </w:rPr>
              <w:t>Предлог уџбеника за201</w:t>
            </w:r>
            <w:r>
              <w:t>9</w:t>
            </w:r>
            <w:r>
              <w:rPr>
                <w:lang w:val="sr-Cyrl-CS"/>
              </w:rPr>
              <w:t>/2020</w:t>
            </w:r>
            <w:r w:rsidRPr="00EE6BC1">
              <w:rPr>
                <w:lang w:val="sr-Cyrl-CS"/>
              </w:rPr>
              <w:t xml:space="preserve">. годину </w:t>
            </w:r>
          </w:p>
          <w:p w:rsidR="00386EF8" w:rsidRPr="00EE6BC1" w:rsidRDefault="00386EF8" w:rsidP="001F44DC">
            <w:pPr>
              <w:rPr>
                <w:lang w:val="sr-Cyrl-CS"/>
              </w:rPr>
            </w:pPr>
          </w:p>
          <w:p w:rsidR="00386EF8" w:rsidRPr="00EE6BC1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4. </w:t>
            </w:r>
            <w:r w:rsidRPr="00EE6BC1">
              <w:rPr>
                <w:lang w:val="sr-Cyrl-CS"/>
              </w:rPr>
              <w:t>Извештај о раду за</w:t>
            </w: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2018</w:t>
            </w:r>
            <w:r w:rsidRPr="00EE6BC1">
              <w:rPr>
                <w:lang w:val="sr-Cyrl-CS"/>
              </w:rPr>
              <w:t>/201</w:t>
            </w:r>
            <w:r>
              <w:t>9</w:t>
            </w:r>
            <w:r w:rsidRPr="00EE6BC1">
              <w:rPr>
                <w:lang w:val="sr-Cyrl-CS"/>
              </w:rPr>
              <w:t>. годину</w:t>
            </w:r>
          </w:p>
        </w:tc>
        <w:tc>
          <w:tcPr>
            <w:tcW w:w="252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 w:rsidRPr="006E21A6">
              <w:rPr>
                <w:lang w:val="sr-Cyrl-CS"/>
              </w:rPr>
              <w:t xml:space="preserve">Седница </w:t>
            </w:r>
            <w:r>
              <w:rPr>
                <w:lang w:val="sr-Cyrl-CS"/>
              </w:rPr>
              <w:t>СВ</w:t>
            </w:r>
          </w:p>
        </w:tc>
        <w:tc>
          <w:tcPr>
            <w:tcW w:w="2610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Јул</w:t>
            </w:r>
          </w:p>
        </w:tc>
        <w:tc>
          <w:tcPr>
            <w:tcW w:w="1976" w:type="dxa"/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Чланови СВ</w:t>
            </w:r>
          </w:p>
        </w:tc>
      </w:tr>
      <w:tr w:rsidR="00386EF8" w:rsidRPr="00004A37" w:rsidTr="00386EF8"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Pr="00EE6BC1">
              <w:rPr>
                <w:lang w:val="sr-Cyrl-CS"/>
              </w:rPr>
              <w:t xml:space="preserve"> Предлог уџбеника за</w:t>
            </w:r>
            <w:r>
              <w:rPr>
                <w:lang w:val="sr-Cyrl-CS"/>
              </w:rPr>
              <w:t xml:space="preserve"> први разред за школску 2020/2021</w:t>
            </w:r>
            <w:r w:rsidRPr="00EE6BC1">
              <w:rPr>
                <w:lang w:val="sr-Cyrl-CS"/>
              </w:rPr>
              <w:t xml:space="preserve">. годину </w:t>
            </w:r>
          </w:p>
          <w:p w:rsidR="00386EF8" w:rsidRDefault="00386EF8" w:rsidP="001F44DC">
            <w:pPr>
              <w:rPr>
                <w:lang w:val="sr-Cyrl-CS"/>
              </w:rPr>
            </w:pPr>
          </w:p>
          <w:p w:rsidR="00386EF8" w:rsidRPr="00EE6BC1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2. Извештаји и планови стручног усавршавања</w:t>
            </w:r>
          </w:p>
          <w:p w:rsidR="00386EF8" w:rsidRDefault="00386EF8" w:rsidP="001F44DC">
            <w:pPr>
              <w:rPr>
                <w:lang w:val="sr-Cyrl-C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Default="00386EF8" w:rsidP="001F44DC">
            <w:pPr>
              <w:rPr>
                <w:lang w:val="sr-Cyrl-CS"/>
              </w:rPr>
            </w:pPr>
            <w:r w:rsidRPr="006E21A6">
              <w:rPr>
                <w:lang w:val="sr-Cyrl-CS"/>
              </w:rPr>
              <w:t xml:space="preserve">Седница </w:t>
            </w:r>
            <w:r>
              <w:rPr>
                <w:lang w:val="sr-Cyrl-CS"/>
              </w:rPr>
              <w:t>СВ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Август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386EF8" w:rsidRDefault="00386EF8" w:rsidP="001F44DC">
            <w:pPr>
              <w:rPr>
                <w:lang w:val="sr-Cyrl-CS"/>
              </w:rPr>
            </w:pPr>
          </w:p>
          <w:p w:rsidR="00386EF8" w:rsidRPr="00004A37" w:rsidRDefault="00386EF8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Чланови СВ, педагог</w:t>
            </w:r>
          </w:p>
        </w:tc>
      </w:tr>
    </w:tbl>
    <w:p w:rsidR="008B4BA2" w:rsidRDefault="008B4BA2">
      <w:pPr>
        <w:jc w:val="center"/>
        <w:rPr>
          <w:b/>
          <w:color w:val="ED1C24"/>
        </w:rPr>
      </w:pPr>
    </w:p>
    <w:p w:rsidR="008B4BA2" w:rsidRPr="000C0656" w:rsidRDefault="006D7E09">
      <w:pPr>
        <w:jc w:val="center"/>
        <w:rPr>
          <w:b/>
          <w:sz w:val="28"/>
          <w:szCs w:val="28"/>
        </w:rPr>
      </w:pPr>
      <w:r w:rsidRPr="000C0656">
        <w:rPr>
          <w:b/>
          <w:sz w:val="28"/>
          <w:szCs w:val="28"/>
        </w:rPr>
        <w:t>ПЛАН И ПРОГРАМ РАДА СТРУЧНОГ ВЕЋА</w:t>
      </w:r>
    </w:p>
    <w:p w:rsidR="008B4BA2" w:rsidRPr="000C0656" w:rsidRDefault="006D7E09">
      <w:pPr>
        <w:jc w:val="center"/>
        <w:rPr>
          <w:b/>
          <w:sz w:val="28"/>
          <w:szCs w:val="28"/>
        </w:rPr>
      </w:pPr>
      <w:r w:rsidRPr="000C0656">
        <w:rPr>
          <w:b/>
          <w:sz w:val="28"/>
          <w:szCs w:val="28"/>
        </w:rPr>
        <w:t>ПРЕДМЕТА ПРИРОДНО МАТЕМАТИЧКОГ ЦИКЛУСА</w:t>
      </w:r>
    </w:p>
    <w:p w:rsidR="008B4BA2" w:rsidRDefault="008B4BA2">
      <w:pPr>
        <w:rPr>
          <w:b/>
          <w:color w:val="ED1C24"/>
          <w:lang w:val="sr-Latn-RS"/>
        </w:rPr>
      </w:pP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>Чланови стручног већа по предметима за текућу школску годину :</w:t>
      </w:r>
    </w:p>
    <w:p w:rsidR="000C0656" w:rsidRDefault="000C0656" w:rsidP="000C0656">
      <w:pPr>
        <w:rPr>
          <w:lang w:val="sr-Cyrl-CS"/>
        </w:rPr>
      </w:pP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 xml:space="preserve">Географија : </w:t>
      </w:r>
      <w:r>
        <w:rPr>
          <w:lang w:val="sr-Cyrl-CS"/>
        </w:rPr>
        <w:tab/>
      </w:r>
      <w:r>
        <w:rPr>
          <w:lang w:val="sr-Cyrl-CS"/>
        </w:rPr>
        <w:tab/>
        <w:t>Симендић Либуша</w:t>
      </w: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Дабић Дејан</w:t>
      </w:r>
    </w:p>
    <w:p w:rsidR="000C0656" w:rsidRDefault="000C0656" w:rsidP="000C0656">
      <w:pPr>
        <w:rPr>
          <w:lang w:val="sr-Cyrl-CS"/>
        </w:rPr>
      </w:pP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>Биологија :</w:t>
      </w:r>
      <w:r>
        <w:rPr>
          <w:lang w:val="sr-Cyrl-CS"/>
        </w:rPr>
        <w:tab/>
      </w:r>
      <w:r>
        <w:rPr>
          <w:lang w:val="sr-Cyrl-CS"/>
        </w:rPr>
        <w:tab/>
        <w:t>Марковић  Јелена</w:t>
      </w:r>
    </w:p>
    <w:p w:rsidR="000C0656" w:rsidRPr="00B44DA9" w:rsidRDefault="000C0656" w:rsidP="000C0656">
      <w:r>
        <w:rPr>
          <w:lang w:val="sr-Cyrl-CS"/>
        </w:rPr>
        <w:t xml:space="preserve">                                    Савић Душанка</w:t>
      </w:r>
    </w:p>
    <w:p w:rsidR="000C0656" w:rsidRDefault="000C0656" w:rsidP="000C0656">
      <w:pPr>
        <w:rPr>
          <w:lang w:val="sr-Cyrl-CS"/>
        </w:rPr>
      </w:pP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 xml:space="preserve">Математика : </w:t>
      </w:r>
      <w:r>
        <w:rPr>
          <w:lang w:val="sr-Cyrl-CS"/>
        </w:rPr>
        <w:tab/>
        <w:t>Валент Јана</w:t>
      </w:r>
    </w:p>
    <w:p w:rsidR="000C0656" w:rsidRPr="00C634E1" w:rsidRDefault="000C0656" w:rsidP="000C0656">
      <w:pPr>
        <w:ind w:left="1416" w:firstLine="708"/>
      </w:pPr>
      <w:r>
        <w:rPr>
          <w:lang w:val="sr-Cyrl-CS"/>
        </w:rPr>
        <w:t>Ћовчош Мирослав</w:t>
      </w:r>
    </w:p>
    <w:p w:rsidR="000C0656" w:rsidRDefault="000C0656" w:rsidP="000C0656">
      <w:pPr>
        <w:ind w:left="1416" w:firstLine="708"/>
        <w:rPr>
          <w:lang w:val="sr-Cyrl-CS"/>
        </w:rPr>
      </w:pPr>
      <w:r>
        <w:rPr>
          <w:lang w:val="sr-Cyrl-CS"/>
        </w:rPr>
        <w:t>Опачић Јасна</w:t>
      </w:r>
    </w:p>
    <w:p w:rsidR="000C0656" w:rsidRDefault="000C0656" w:rsidP="000C0656">
      <w:pPr>
        <w:rPr>
          <w:lang w:val="sr-Cyrl-CS"/>
        </w:rPr>
      </w:pP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>Физика :</w:t>
      </w:r>
      <w:r>
        <w:rPr>
          <w:lang w:val="sr-Cyrl-CS"/>
        </w:rPr>
        <w:tab/>
      </w:r>
      <w:r>
        <w:rPr>
          <w:lang w:val="sr-Cyrl-CS"/>
        </w:rPr>
        <w:tab/>
        <w:t>Инђић Светлана - председник стручног већа</w:t>
      </w:r>
    </w:p>
    <w:p w:rsidR="000C0656" w:rsidRDefault="000C0656" w:rsidP="000C0656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Ковач Бранислав</w:t>
      </w:r>
    </w:p>
    <w:p w:rsidR="000C0656" w:rsidRPr="00C634E1" w:rsidRDefault="000C0656" w:rsidP="000C0656">
      <w:pPr>
        <w:rPr>
          <w:lang w:val="sr-Cyrl-CS"/>
        </w:rPr>
      </w:pPr>
      <w:r>
        <w:rPr>
          <w:lang w:val="sr-Cyrl-CS"/>
        </w:rPr>
        <w:t xml:space="preserve">                                    Бањац Јулија</w:t>
      </w:r>
    </w:p>
    <w:p w:rsidR="000C0656" w:rsidRDefault="000C0656" w:rsidP="000C0656">
      <w:pPr>
        <w:rPr>
          <w:lang w:val="sr-Cyrl-CS"/>
        </w:rPr>
      </w:pP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>Хемија :</w:t>
      </w:r>
      <w:r>
        <w:rPr>
          <w:lang w:val="sr-Cyrl-CS"/>
        </w:rPr>
        <w:tab/>
      </w:r>
      <w:r>
        <w:rPr>
          <w:lang w:val="sr-Cyrl-CS"/>
        </w:rPr>
        <w:tab/>
        <w:t>Хаврилов Вања</w:t>
      </w:r>
    </w:p>
    <w:p w:rsidR="000C0656" w:rsidRDefault="000C0656" w:rsidP="000C0656">
      <w:pPr>
        <w:ind w:left="1416" w:firstLine="708"/>
        <w:rPr>
          <w:lang w:val="sr-Cyrl-CS"/>
        </w:rPr>
      </w:pPr>
      <w:r>
        <w:rPr>
          <w:lang w:val="sr-Cyrl-CS"/>
        </w:rPr>
        <w:t>Здравковић Мирјана</w:t>
      </w: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>Рачунарство и инф.: Смуђа Весна</w:t>
      </w:r>
    </w:p>
    <w:p w:rsidR="000C0656" w:rsidRDefault="000C0656" w:rsidP="000C065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Галечић Душанка</w:t>
      </w:r>
    </w:p>
    <w:p w:rsidR="000C0656" w:rsidRDefault="000C0656" w:rsidP="000C0656">
      <w:pPr>
        <w:rPr>
          <w:lang w:val="sr-Cyrl-CS"/>
        </w:rPr>
      </w:pPr>
    </w:p>
    <w:p w:rsidR="000C0656" w:rsidRDefault="000C0656" w:rsidP="000C0656">
      <w:pPr>
        <w:rPr>
          <w:lang w:val="sr-Cyrl-CS"/>
        </w:rPr>
      </w:pPr>
    </w:p>
    <w:tbl>
      <w:tblPr>
        <w:tblStyle w:val="TableGrid"/>
        <w:tblpPr w:leftFromText="141" w:rightFromText="141" w:vertAnchor="text" w:horzAnchor="margin" w:tblpY="122"/>
        <w:tblW w:w="9720" w:type="dxa"/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1620"/>
        <w:gridCol w:w="1692"/>
      </w:tblGrid>
      <w:tr w:rsidR="000C0656" w:rsidTr="003D50DA">
        <w:tc>
          <w:tcPr>
            <w:tcW w:w="4968" w:type="dxa"/>
          </w:tcPr>
          <w:p w:rsidR="000C0656" w:rsidRPr="006730C9" w:rsidRDefault="000C0656" w:rsidP="003D50D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садржаји програма</w:t>
            </w:r>
          </w:p>
        </w:tc>
        <w:tc>
          <w:tcPr>
            <w:tcW w:w="144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Време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реализације</w:t>
            </w:r>
          </w:p>
        </w:tc>
        <w:tc>
          <w:tcPr>
            <w:tcW w:w="162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Носиоци реализације</w:t>
            </w:r>
          </w:p>
        </w:tc>
        <w:tc>
          <w:tcPr>
            <w:tcW w:w="1692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Начин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реализације</w:t>
            </w:r>
          </w:p>
        </w:tc>
      </w:tr>
      <w:tr w:rsidR="000C0656" w:rsidTr="003D50DA">
        <w:tc>
          <w:tcPr>
            <w:tcW w:w="4968" w:type="dxa"/>
          </w:tcPr>
          <w:p w:rsidR="000C0656" w:rsidRDefault="000C0656" w:rsidP="003D50DA">
            <w:pPr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Планирање рада</w:t>
            </w:r>
            <w:r w:rsidRPr="00BF112E">
              <w:rPr>
                <w:b/>
                <w:u w:val="single"/>
                <w:lang w:val="sr-Cyrl-CS"/>
              </w:rPr>
              <w:t xml:space="preserve"> стручног већа</w:t>
            </w:r>
          </w:p>
          <w:p w:rsidR="000C0656" w:rsidRPr="00BF112E" w:rsidRDefault="000C0656" w:rsidP="003D50DA">
            <w:pPr>
              <w:rPr>
                <w:b/>
                <w:u w:val="single"/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-Доношење плана рада стручног већа за 2019./2020.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септембар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председник,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</w:tc>
        <w:tc>
          <w:tcPr>
            <w:tcW w:w="1692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заједники састанак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</w:tc>
      </w:tr>
      <w:tr w:rsidR="000C0656" w:rsidTr="003D50DA">
        <w:tc>
          <w:tcPr>
            <w:tcW w:w="4968" w:type="dxa"/>
          </w:tcPr>
          <w:p w:rsidR="000C0656" w:rsidRDefault="000C0656" w:rsidP="003D50DA">
            <w:pPr>
              <w:rPr>
                <w:lang w:val="sr-Cyrl-CS"/>
              </w:rPr>
            </w:pPr>
            <w:r>
              <w:rPr>
                <w:b/>
                <w:u w:val="single"/>
                <w:lang w:val="sr-Cyrl-CS"/>
              </w:rPr>
              <w:lastRenderedPageBreak/>
              <w:t>Организационо-техничка питања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-Договор о времену одржавања састанака 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-Предлагање поделе предмета на наставнике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-Усаглашавање термина писмених и </w:t>
            </w: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контролних задатака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-Разматрање календара такмичења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-Предлог стручне литературе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r>
              <w:t>-</w:t>
            </w:r>
            <w:r>
              <w:rPr>
                <w:lang w:val="sr-Cyrl-CS"/>
              </w:rPr>
              <w:t xml:space="preserve">Анализа стања образовно-техничких  </w:t>
            </w:r>
          </w:p>
          <w:p w:rsidR="000C0656" w:rsidRDefault="000C0656" w:rsidP="003D50DA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 xml:space="preserve">средстава и опремљености кабинета и план </w:t>
            </w:r>
          </w:p>
          <w:p w:rsidR="000C0656" w:rsidRDefault="000C0656" w:rsidP="003D50DA">
            <w:r>
              <w:rPr>
                <w:lang w:val="sr-Cyrl-CS"/>
              </w:rPr>
              <w:t xml:space="preserve"> опремања за текућу годину</w:t>
            </w:r>
          </w:p>
          <w:p w:rsidR="000C0656" w:rsidRDefault="000C0656" w:rsidP="003D50DA"/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-Праћење поступка спровођења реформе образовања у првом разреду у оквиру природних предмета</w:t>
            </w:r>
          </w:p>
          <w:p w:rsidR="000C0656" w:rsidRPr="00A619F1" w:rsidRDefault="000C0656" w:rsidP="003D50DA">
            <w:pPr>
              <w:rPr>
                <w:lang w:val="sr-Cyrl-CS"/>
              </w:rPr>
            </w:pPr>
          </w:p>
          <w:p w:rsidR="000C0656" w:rsidRPr="00A619F1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-Праћење поступка спровођења реформе образовања у другом разреду у оквиру природних предмета</w:t>
            </w:r>
          </w:p>
          <w:p w:rsidR="000C0656" w:rsidRPr="00503E22" w:rsidRDefault="000C0656" w:rsidP="003D50DA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 пријему првака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 објављи-вању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чнанови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директор,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директор,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</w:tc>
        <w:tc>
          <w:tcPr>
            <w:tcW w:w="1692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тимски рад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анализа на већу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размена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мишљења, искустава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анализа на сатанку већа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анализа на састанку већа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анализа на састанку већа</w:t>
            </w:r>
          </w:p>
        </w:tc>
      </w:tr>
      <w:tr w:rsidR="000C0656" w:rsidTr="003D50DA">
        <w:tc>
          <w:tcPr>
            <w:tcW w:w="4968" w:type="dxa"/>
          </w:tcPr>
          <w:p w:rsidR="000C0656" w:rsidRPr="00BF112E" w:rsidRDefault="000C0656" w:rsidP="003D50DA">
            <w:pPr>
              <w:rPr>
                <w:b/>
                <w:u w:val="single"/>
                <w:lang w:val="sr-Cyrl-CS"/>
              </w:rPr>
            </w:pPr>
            <w:r w:rsidRPr="00BF112E">
              <w:rPr>
                <w:b/>
                <w:u w:val="single"/>
                <w:lang w:val="sr-Cyrl-CS"/>
              </w:rPr>
              <w:t>Организација образовно-васпитног рада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-Израда глобалних и оперативних планова  </w:t>
            </w: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рада редовне наставе за  1.,3., 4. разред, са акцентом на новинама у другом разреду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-Стандарди постигнућа и наставни планови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-Допунска, додатна и припремна настава –</w:t>
            </w: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израда годишњих планова 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-Предлог тема за домаће матурске радове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-Праћење тока израде домаћих матурских </w:t>
            </w: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радова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-Мере за унапређење наставе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-Усклађивање критеријума оцењивања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-Корелација наставних садржаја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-Праћење реализације наставних планова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-Предлог уџбеника за 2020./2021. годину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децембар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после избора тема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другог полугод.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162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чланови, ПП служба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чланови, ПП служба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Pr="00504B9F" w:rsidRDefault="000C065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1692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анализа на састанку већа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 на састанку већа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 на састанку већа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подношење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предлога тема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извештаји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договор, заједнички рад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анализа, договор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извештаји, анализа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размена мишљења, договор</w:t>
            </w:r>
          </w:p>
        </w:tc>
      </w:tr>
      <w:tr w:rsidR="000C0656" w:rsidTr="003D50DA">
        <w:tc>
          <w:tcPr>
            <w:tcW w:w="4968" w:type="dxa"/>
          </w:tcPr>
          <w:p w:rsidR="000C0656" w:rsidRPr="00C64216" w:rsidRDefault="000C0656" w:rsidP="003D50DA">
            <w:pPr>
              <w:rPr>
                <w:b/>
                <w:u w:val="single"/>
                <w:lang w:val="sr-Cyrl-CS"/>
              </w:rPr>
            </w:pPr>
            <w:r w:rsidRPr="00C64216">
              <w:rPr>
                <w:b/>
                <w:u w:val="single"/>
                <w:lang w:val="sr-Cyrl-CS"/>
              </w:rPr>
              <w:lastRenderedPageBreak/>
              <w:t>Стручно усавршавање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-Информисање о плановима стручног </w:t>
            </w: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усавршавања за текућу школску године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-Подношење планова стручног усавршавања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-Информисање о посећеним семинарима са </w:t>
            </w: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разменом искустава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-Планирање угледних и огледних часова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162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чланови, педагог</w:t>
            </w:r>
          </w:p>
          <w:p w:rsidR="000C0656" w:rsidRPr="00504B9F" w:rsidRDefault="000C065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1692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извештаји чланова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извештаји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извештаји, размена искустава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договор</w:t>
            </w:r>
          </w:p>
        </w:tc>
      </w:tr>
      <w:tr w:rsidR="000C0656" w:rsidTr="003D50DA">
        <w:tc>
          <w:tcPr>
            <w:tcW w:w="4968" w:type="dxa"/>
          </w:tcPr>
          <w:p w:rsidR="000C0656" w:rsidRDefault="000C0656" w:rsidP="003D50DA">
            <w:pPr>
              <w:rPr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Аналититичко-истраживачки рад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-Анализа успеха ученика по завршетку </w:t>
            </w: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квартала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-Праћење рада стручног већа и актива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-Анализа спровођења реформе образовања у првом и другом разреду у оквиру природних предмета</w:t>
            </w: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</w:p>
          <w:p w:rsidR="000C0656" w:rsidRDefault="000C0656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-Анализа годишњег извештаја о раду  стручног већа</w:t>
            </w:r>
          </w:p>
          <w:p w:rsidR="000C0656" w:rsidRPr="00EA75D7" w:rsidRDefault="000C0656" w:rsidP="003D50DA">
            <w:pPr>
              <w:rPr>
                <w:lang w:val="sr-Cyrl-CS"/>
              </w:rPr>
            </w:pPr>
          </w:p>
        </w:tc>
        <w:tc>
          <w:tcPr>
            <w:tcW w:w="144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јануар,  април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јун/јул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јун/јул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чланови, ПП служба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председник, чланови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председник, чланови, педагог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председник, чланови, педагог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1692" w:type="dxa"/>
          </w:tcPr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анализа на састанку већа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анализа,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смернице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анализа на састанку већа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извештај о раду, анализа</w:t>
            </w: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  <w:p w:rsidR="000C0656" w:rsidRDefault="000C0656" w:rsidP="003D50DA">
            <w:pPr>
              <w:jc w:val="center"/>
              <w:rPr>
                <w:lang w:val="sr-Cyrl-CS"/>
              </w:rPr>
            </w:pPr>
          </w:p>
        </w:tc>
      </w:tr>
    </w:tbl>
    <w:p w:rsidR="00EF141A" w:rsidRDefault="00EF141A">
      <w:pPr>
        <w:widowControl w:val="0"/>
        <w:suppressAutoHyphens/>
        <w:jc w:val="center"/>
        <w:rPr>
          <w:rFonts w:eastAsia="SimSun"/>
          <w:b/>
          <w:color w:val="ED1C24"/>
          <w:kern w:val="2"/>
          <w:sz w:val="28"/>
          <w:szCs w:val="28"/>
          <w:lang w:eastAsia="hi-IN" w:bidi="hi-IN"/>
        </w:rPr>
      </w:pPr>
    </w:p>
    <w:p w:rsidR="008B4BA2" w:rsidRPr="00EF141A" w:rsidRDefault="006D7E09">
      <w:pPr>
        <w:widowControl w:val="0"/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EF141A">
        <w:rPr>
          <w:rFonts w:eastAsia="SimSun"/>
          <w:b/>
          <w:kern w:val="2"/>
          <w:sz w:val="28"/>
          <w:szCs w:val="28"/>
          <w:lang w:eastAsia="hi-IN" w:bidi="hi-IN"/>
        </w:rPr>
        <w:t>ПЛАН И ПРОГРАМ РАДА СТРУЧНОГ ВЕЋА НАСТАВНИ ПРЕДМЕТА ИЗ ОБЛАСТИ ДРУШТВЕНИХ НАУКА</w:t>
      </w:r>
    </w:p>
    <w:p w:rsidR="008B4BA2" w:rsidRDefault="008B4BA2">
      <w:pPr>
        <w:widowControl w:val="0"/>
        <w:suppressAutoHyphens/>
        <w:rPr>
          <w:rFonts w:eastAsia="SimSun"/>
          <w:b/>
          <w:color w:val="ED1C24"/>
          <w:kern w:val="2"/>
          <w:sz w:val="22"/>
          <w:szCs w:val="22"/>
          <w:lang w:eastAsia="hi-IN" w:bidi="hi-IN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1545"/>
        <w:gridCol w:w="1701"/>
        <w:gridCol w:w="1701"/>
      </w:tblGrid>
      <w:tr w:rsidR="00EF141A" w:rsidRPr="00EF141A" w:rsidTr="00EF141A">
        <w:trPr>
          <w:trHeight w:val="503"/>
        </w:trPr>
        <w:tc>
          <w:tcPr>
            <w:tcW w:w="4692" w:type="dxa"/>
          </w:tcPr>
          <w:p w:rsidR="00EF141A" w:rsidRPr="00EF141A" w:rsidRDefault="00EF141A" w:rsidP="001F44DC">
            <w:pPr>
              <w:rPr>
                <w:b/>
                <w:lang w:val="sr-Latn-RS"/>
              </w:rPr>
            </w:pPr>
            <w:r w:rsidRPr="00EF141A">
              <w:rPr>
                <w:b/>
                <w:lang w:val="sr-Latn-RS"/>
              </w:rPr>
              <w:t xml:space="preserve">Садржаји програма                  </w:t>
            </w:r>
          </w:p>
          <w:p w:rsidR="00EF141A" w:rsidRPr="00EF141A" w:rsidRDefault="00EF141A" w:rsidP="001F44DC">
            <w:pPr>
              <w:rPr>
                <w:b/>
                <w:lang w:val="sr-Latn-RS"/>
              </w:rPr>
            </w:pP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b/>
                <w:lang w:val="sr-Latn-RS"/>
              </w:rPr>
            </w:pPr>
            <w:r w:rsidRPr="00EF141A">
              <w:rPr>
                <w:b/>
                <w:lang w:val="sr-Latn-RS"/>
              </w:rPr>
              <w:t>Време реализације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b/>
                <w:lang w:val="sr-Latn-RS"/>
              </w:rPr>
            </w:pPr>
            <w:r w:rsidRPr="00EF141A">
              <w:rPr>
                <w:b/>
                <w:lang w:val="sr-Latn-RS"/>
              </w:rPr>
              <w:t>Носиоци реализације</w:t>
            </w:r>
          </w:p>
          <w:p w:rsidR="00EF141A" w:rsidRPr="00EF141A" w:rsidRDefault="00EF141A" w:rsidP="001F44DC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b/>
                <w:lang w:val="sr-Latn-RS"/>
              </w:rPr>
            </w:pPr>
            <w:r w:rsidRPr="00EF141A">
              <w:rPr>
                <w:b/>
                <w:lang w:val="sr-Latn-RS"/>
              </w:rPr>
              <w:t>Начин реализације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1. ПЛАНИРАЊE  РАДА СТРУЧНОГ ВЕЋА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септембар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председник, чланови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заједничко планирање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2. ОРГАНИЗАЦИОНО – ТЕХНИЧКА ПИТАЊА: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Договор о времену одржавања састанака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септембар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председник, чланови,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договор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Избор уџбеника  за школску 201</w:t>
            </w:r>
            <w:r w:rsidRPr="00EF141A">
              <w:rPr>
                <w:lang w:val="sr-Cyrl-RS"/>
              </w:rPr>
              <w:t>9</w:t>
            </w:r>
            <w:r w:rsidRPr="00EF141A">
              <w:rPr>
                <w:lang w:val="sr-Latn-RS"/>
              </w:rPr>
              <w:t>/20</w:t>
            </w:r>
            <w:r w:rsidRPr="00EF141A">
              <w:rPr>
                <w:lang w:val="sr-Cyrl-RS"/>
              </w:rPr>
              <w:t>20</w:t>
            </w:r>
            <w:r w:rsidRPr="00EF141A">
              <w:rPr>
                <w:lang w:val="sr-Latn-RS"/>
              </w:rPr>
              <w:t>. годину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септембар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договор</w:t>
            </w:r>
          </w:p>
        </w:tc>
      </w:tr>
      <w:tr w:rsidR="00EF141A" w:rsidRPr="00EF141A" w:rsidTr="00EF141A">
        <w:tc>
          <w:tcPr>
            <w:tcW w:w="4692" w:type="dxa"/>
            <w:tcBorders>
              <w:bottom w:val="single" w:sz="4" w:space="0" w:color="auto"/>
            </w:tcBorders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Организација и реализација такмичења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током године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заједничко планирање</w:t>
            </w:r>
          </w:p>
        </w:tc>
      </w:tr>
      <w:tr w:rsidR="00EF141A" w:rsidRPr="00EF141A" w:rsidTr="00EF141A">
        <w:trPr>
          <w:trHeight w:val="600"/>
        </w:trPr>
        <w:tc>
          <w:tcPr>
            <w:tcW w:w="4692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Latn-RS"/>
              </w:rPr>
              <w:t>3. ОРГАНИЗАЦИЈА ОБРАЗОВНО – ВАСПИТНОГ РАДА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</w:tr>
      <w:tr w:rsidR="00EF141A" w:rsidRPr="00EF141A" w:rsidTr="00EF141A">
        <w:trPr>
          <w:trHeight w:val="765"/>
        </w:trPr>
        <w:tc>
          <w:tcPr>
            <w:tcW w:w="4692" w:type="dxa"/>
            <w:tcBorders>
              <w:top w:val="single" w:sz="4" w:space="0" w:color="auto"/>
            </w:tcBorders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Cyrl-RS"/>
              </w:rPr>
            </w:pPr>
            <w:r w:rsidRPr="00EF141A">
              <w:rPr>
                <w:lang w:val="sr-Cyrl-RS"/>
              </w:rPr>
              <w:t>Прилагођавање наставних садржаја екскурзијама ученика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септембар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Latn-RS"/>
              </w:rPr>
              <w:t>заједничко планирање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Организовање допунске, додатне и припремне наставе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током године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чланови, педагог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договор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Предлога мера за боље и успешније остваривање ОВ рада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током године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чланови,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ПП служба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заједнички рад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Усаглашавање критеријума оцењивања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током године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чланови,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ПП служба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размена мишљења, договор</w:t>
            </w:r>
          </w:p>
        </w:tc>
      </w:tr>
      <w:tr w:rsidR="00EF141A" w:rsidRPr="00EF141A" w:rsidTr="00EF141A">
        <w:trPr>
          <w:trHeight w:val="660"/>
        </w:trPr>
        <w:tc>
          <w:tcPr>
            <w:tcW w:w="4692" w:type="dxa"/>
            <w:tcBorders>
              <w:bottom w:val="single" w:sz="4" w:space="0" w:color="auto"/>
            </w:tcBorders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Праћење остваривања наставног плана и програма ОВ рада</w:t>
            </w:r>
            <w:r w:rsidRPr="00EF141A">
              <w:rPr>
                <w:lang w:val="sr-Cyrl-RS"/>
              </w:rPr>
              <w:t xml:space="preserve"> и праћење остваривања исхода и општих стандарда постигнућа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током године,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по кварталима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чланови,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ПП служба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извештаји</w:t>
            </w:r>
          </w:p>
        </w:tc>
      </w:tr>
      <w:tr w:rsidR="00EF141A" w:rsidRPr="00EF141A" w:rsidTr="00EF141A">
        <w:trPr>
          <w:trHeight w:val="630"/>
        </w:trPr>
        <w:tc>
          <w:tcPr>
            <w:tcW w:w="4692" w:type="dxa"/>
            <w:tcBorders>
              <w:top w:val="single" w:sz="4" w:space="0" w:color="auto"/>
            </w:tcBorders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Cyrl-RS"/>
              </w:rPr>
            </w:pPr>
            <w:r w:rsidRPr="00EF141A">
              <w:rPr>
                <w:lang w:val="sr-Cyrl-RS"/>
              </w:rPr>
              <w:lastRenderedPageBreak/>
              <w:t>Планирање и праћење остваривања програма нас-</w:t>
            </w:r>
          </w:p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Cyrl-RS"/>
              </w:rPr>
              <w:t xml:space="preserve">            таве и  учења за први разред и други  разред</w:t>
            </w:r>
          </w:p>
          <w:p w:rsidR="00EF141A" w:rsidRPr="00EF141A" w:rsidRDefault="00EF141A" w:rsidP="001F44DC">
            <w:pPr>
              <w:ind w:left="720"/>
              <w:rPr>
                <w:lang w:val="sr-Latn-RS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Cyrl-RS"/>
              </w:rPr>
              <w:t>септембар,</w:t>
            </w:r>
          </w:p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Cyrl-RS"/>
              </w:rPr>
              <w:t>током године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Cyrl-RS"/>
              </w:rPr>
              <w:t>проф.историје,</w:t>
            </w:r>
          </w:p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Cyrl-RS"/>
              </w:rPr>
              <w:t>верске наставе,</w:t>
            </w:r>
          </w:p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Cyrl-RS"/>
              </w:rPr>
              <w:t xml:space="preserve">грађанског васп.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Latn-RS"/>
              </w:rPr>
              <w:t>планирање</w:t>
            </w:r>
            <w:r w:rsidRPr="00EF141A">
              <w:rPr>
                <w:lang w:val="sr-Cyrl-RS"/>
              </w:rPr>
              <w:t>,</w:t>
            </w:r>
          </w:p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Latn-RS"/>
              </w:rPr>
              <w:t>размена</w:t>
            </w:r>
          </w:p>
          <w:p w:rsidR="00EF141A" w:rsidRPr="00EF141A" w:rsidRDefault="00EF141A" w:rsidP="001F44DC">
            <w:pPr>
              <w:rPr>
                <w:lang w:val="sr-Cyrl-RS"/>
              </w:rPr>
            </w:pPr>
            <w:r w:rsidRPr="00EF141A">
              <w:rPr>
                <w:lang w:val="sr-Cyrl-RS"/>
              </w:rPr>
              <w:t>мишљења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Анализа успеха ученика</w:t>
            </w:r>
            <w:r w:rsidRPr="00EF141A">
              <w:rPr>
                <w:lang w:val="sr-Cyrl-RS"/>
              </w:rPr>
              <w:t xml:space="preserve"> 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по кварталима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чланови,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ПП служба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анализа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Предлог тема за домаће матурске радове</w:t>
            </w:r>
          </w:p>
          <w:p w:rsidR="00EF141A" w:rsidRPr="00EF141A" w:rsidRDefault="00EF141A" w:rsidP="001F44DC">
            <w:pPr>
              <w:ind w:left="720"/>
              <w:rPr>
                <w:lang w:val="sr-Latn-RS"/>
              </w:rPr>
            </w:pP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децембар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предлагање тема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4. САРАДЊА СА ДРУГИМ АКТИВИМА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Корелација наставних садржаја</w:t>
            </w:r>
          </w:p>
          <w:p w:rsidR="00EF141A" w:rsidRPr="00EF141A" w:rsidRDefault="00EF141A" w:rsidP="001F44DC">
            <w:pPr>
              <w:ind w:left="720"/>
              <w:rPr>
                <w:lang w:val="sr-Latn-RS"/>
              </w:rPr>
            </w:pP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током године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заједнички рад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Усаглашавање термина писмених задатака, контролних вежби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током године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договор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5. СТРУЧНО УСАВРШАВАЊЕ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Размена искустава са посећених семинара</w:t>
            </w:r>
          </w:p>
          <w:p w:rsidR="00EF141A" w:rsidRPr="00EF141A" w:rsidRDefault="00EF141A" w:rsidP="001F44DC">
            <w:pPr>
              <w:ind w:left="720"/>
              <w:rPr>
                <w:lang w:val="sr-Latn-RS"/>
              </w:rPr>
            </w:pP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током године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размена мишљења</w:t>
            </w:r>
          </w:p>
        </w:tc>
      </w:tr>
      <w:tr w:rsidR="00EF141A" w:rsidRPr="00EF141A" w:rsidTr="00EF141A">
        <w:trPr>
          <w:trHeight w:val="487"/>
        </w:trPr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Планирање угледних и огледних часова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током године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чланови, педагог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заједничко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планирање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6. АНАЛИТИЧКО – ИСТРАЖИВАЧКИ РАД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Извештај о раду стручног већа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јун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председник, чланови,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заједнички рад</w:t>
            </w:r>
          </w:p>
        </w:tc>
      </w:tr>
      <w:tr w:rsidR="00EF141A" w:rsidRPr="00EF141A" w:rsidTr="00EF141A">
        <w:tc>
          <w:tcPr>
            <w:tcW w:w="4692" w:type="dxa"/>
          </w:tcPr>
          <w:p w:rsidR="00EF141A" w:rsidRPr="00EF141A" w:rsidRDefault="00EF141A" w:rsidP="00306D2B">
            <w:pPr>
              <w:widowControl w:val="0"/>
              <w:numPr>
                <w:ilvl w:val="0"/>
                <w:numId w:val="17"/>
              </w:numPr>
              <w:suppressAutoHyphens/>
              <w:rPr>
                <w:lang w:val="sr-Latn-RS"/>
              </w:rPr>
            </w:pPr>
            <w:r w:rsidRPr="00EF141A">
              <w:rPr>
                <w:lang w:val="sr-Latn-RS"/>
              </w:rPr>
              <w:t>Анализа рада стручног већа и постигнутих резултата у циљу унапређења даљег рада актива</w:t>
            </w:r>
          </w:p>
        </w:tc>
        <w:tc>
          <w:tcPr>
            <w:tcW w:w="1545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јун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председник, чланови,</w:t>
            </w:r>
          </w:p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педагог</w:t>
            </w:r>
          </w:p>
        </w:tc>
        <w:tc>
          <w:tcPr>
            <w:tcW w:w="1701" w:type="dxa"/>
          </w:tcPr>
          <w:p w:rsidR="00EF141A" w:rsidRPr="00EF141A" w:rsidRDefault="00EF141A" w:rsidP="001F44DC">
            <w:pPr>
              <w:rPr>
                <w:lang w:val="sr-Latn-RS"/>
              </w:rPr>
            </w:pPr>
            <w:r w:rsidRPr="00EF141A">
              <w:rPr>
                <w:lang w:val="sr-Latn-RS"/>
              </w:rPr>
              <w:t>анализа</w:t>
            </w:r>
          </w:p>
        </w:tc>
      </w:tr>
    </w:tbl>
    <w:p w:rsidR="008B4BA2" w:rsidRDefault="008B4BA2">
      <w:pPr>
        <w:rPr>
          <w:b/>
          <w:color w:val="ED1C24"/>
          <w:sz w:val="28"/>
          <w:szCs w:val="28"/>
        </w:rPr>
      </w:pPr>
    </w:p>
    <w:p w:rsidR="008B4BA2" w:rsidRDefault="008B4BA2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77457A" w:rsidRPr="0077457A" w:rsidRDefault="0077457A">
      <w:pPr>
        <w:jc w:val="center"/>
        <w:rPr>
          <w:b/>
          <w:color w:val="ED1C24"/>
          <w:sz w:val="28"/>
          <w:szCs w:val="28"/>
          <w:lang w:val="sr-Cyrl-RS"/>
        </w:rPr>
      </w:pPr>
    </w:p>
    <w:p w:rsidR="008B4BA2" w:rsidRPr="00677F37" w:rsidRDefault="006D7E09">
      <w:pPr>
        <w:jc w:val="center"/>
        <w:rPr>
          <w:b/>
          <w:sz w:val="28"/>
          <w:szCs w:val="28"/>
        </w:rPr>
      </w:pPr>
      <w:r w:rsidRPr="00677F37">
        <w:rPr>
          <w:b/>
          <w:sz w:val="28"/>
          <w:szCs w:val="28"/>
        </w:rPr>
        <w:lastRenderedPageBreak/>
        <w:t>ПЛАН И ПРОГРАМ РАДА СТРУЧНОГ ВЕЋА</w:t>
      </w:r>
    </w:p>
    <w:p w:rsidR="008B4BA2" w:rsidRPr="00677F37" w:rsidRDefault="006D7E09">
      <w:pPr>
        <w:jc w:val="center"/>
        <w:rPr>
          <w:b/>
          <w:sz w:val="28"/>
          <w:szCs w:val="28"/>
        </w:rPr>
      </w:pPr>
      <w:r w:rsidRPr="00677F37">
        <w:rPr>
          <w:b/>
          <w:sz w:val="28"/>
          <w:szCs w:val="28"/>
        </w:rPr>
        <w:t>ФИЗИЧКОГ ВАСПИТАЊА И ФИЗИЧКОГ И ЗДРАВСТВЕНОГ</w:t>
      </w:r>
    </w:p>
    <w:p w:rsidR="008B4BA2" w:rsidRPr="00677F37" w:rsidRDefault="006D7E09">
      <w:pPr>
        <w:jc w:val="center"/>
      </w:pPr>
      <w:r w:rsidRPr="00677F37">
        <w:rPr>
          <w:b/>
          <w:sz w:val="28"/>
          <w:szCs w:val="28"/>
        </w:rPr>
        <w:t xml:space="preserve">ВАСПИТАЊА ЗА ПРВИ </w:t>
      </w:r>
      <w:r w:rsidR="00677F37" w:rsidRPr="00677F37">
        <w:rPr>
          <w:b/>
          <w:sz w:val="28"/>
          <w:szCs w:val="28"/>
          <w:lang w:val="sr-Cyrl-RS"/>
        </w:rPr>
        <w:t xml:space="preserve">И ДРУГИ </w:t>
      </w:r>
      <w:r w:rsidRPr="00677F37">
        <w:rPr>
          <w:b/>
          <w:sz w:val="28"/>
          <w:szCs w:val="28"/>
        </w:rPr>
        <w:t>РАЗРЕД</w:t>
      </w:r>
    </w:p>
    <w:p w:rsidR="008B4BA2" w:rsidRDefault="008B4BA2">
      <w:pPr>
        <w:rPr>
          <w:color w:val="ED1C24"/>
        </w:rPr>
      </w:pP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3"/>
        <w:gridCol w:w="2076"/>
        <w:gridCol w:w="2180"/>
        <w:gridCol w:w="2043"/>
      </w:tblGrid>
      <w:tr w:rsidR="008B4BA2">
        <w:trPr>
          <w:trHeight w:val="143"/>
          <w:jc w:val="center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BA2" w:rsidRPr="008D0788" w:rsidRDefault="006D7E09">
            <w:pPr>
              <w:rPr>
                <w:b/>
              </w:rPr>
            </w:pPr>
            <w:r w:rsidRPr="008D0788">
              <w:rPr>
                <w:b/>
              </w:rPr>
              <w:t>САДРЖАЈ АКТИВНОСТИ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BA2" w:rsidRPr="008D0788" w:rsidRDefault="006D7E09">
            <w:pPr>
              <w:jc w:val="center"/>
              <w:rPr>
                <w:b/>
              </w:rPr>
            </w:pPr>
            <w:r w:rsidRPr="008D0788">
              <w:rPr>
                <w:b/>
              </w:rPr>
              <w:t>ВРЕМЕ РЕАЛИЗАЦИЈЕ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BA2" w:rsidRPr="008D0788" w:rsidRDefault="006D7E09">
            <w:pPr>
              <w:jc w:val="center"/>
              <w:rPr>
                <w:b/>
              </w:rPr>
            </w:pPr>
            <w:r w:rsidRPr="008D0788">
              <w:rPr>
                <w:b/>
              </w:rPr>
              <w:t>НАЧИН РЕАЛИЗАЦИЈЕ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BA2" w:rsidRPr="008D0788" w:rsidRDefault="006D7E09">
            <w:pPr>
              <w:jc w:val="center"/>
              <w:rPr>
                <w:b/>
              </w:rPr>
            </w:pPr>
            <w:r w:rsidRPr="008D0788">
              <w:rPr>
                <w:b/>
              </w:rPr>
              <w:t>НОСИЛАЦ РЕАЛИЗАЦИЈЕ</w:t>
            </w:r>
          </w:p>
        </w:tc>
      </w:tr>
      <w:tr w:rsidR="008D0788" w:rsidTr="008D0788">
        <w:trPr>
          <w:trHeight w:val="2402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-Подела задужења на чланове већа по секцијама: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-Иницијално тестирање ученика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-Ослобађање од наставе физичког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-Списак лекова и набавка опреме</w:t>
            </w:r>
          </w:p>
          <w:p w:rsidR="008D0788" w:rsidRPr="002366A6" w:rsidRDefault="008D0788" w:rsidP="008D0788">
            <w:pPr>
              <w:jc w:val="both"/>
              <w:rPr>
                <w:lang w:val="sr-Latn-CS"/>
              </w:rPr>
            </w:pPr>
            <w:r w:rsidRPr="002366A6">
              <w:rPr>
                <w:lang w:val="sr-Cyrl-CS"/>
              </w:rPr>
              <w:t>-Турнир у футсалу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t>Септембар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Састанак Стручног већа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Latn-RS"/>
              </w:rPr>
            </w:pPr>
            <w:r w:rsidRPr="002366A6">
              <w:rPr>
                <w:lang w:val="sr-Cyrl-CS"/>
              </w:rPr>
              <w:t>Сви чланови Већа</w:t>
            </w:r>
          </w:p>
        </w:tc>
      </w:tr>
      <w:tr w:rsidR="008D0788" w:rsidTr="008D0788">
        <w:trPr>
          <w:trHeight w:val="9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 xml:space="preserve">-Лекарски преглед за </w:t>
            </w:r>
            <w:r w:rsidRPr="002366A6">
              <w:rPr>
                <w:lang w:val="sr-Latn-RS"/>
              </w:rPr>
              <w:t>такмичења</w:t>
            </w:r>
            <w:r w:rsidRPr="002366A6">
              <w:rPr>
                <w:lang w:val="sr-Cyrl-RS"/>
              </w:rPr>
              <w:t xml:space="preserve"> из стоног тениса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-Припреме за такмичења из стоног тениса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-Припреме за такмичење из кошарке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-Такмичење у кошарци</w:t>
            </w:r>
          </w:p>
          <w:p w:rsidR="008D0788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RS"/>
              </w:rPr>
              <w:t>-</w:t>
            </w:r>
            <w:r w:rsidRPr="002366A6">
              <w:rPr>
                <w:lang w:val="sr-Cyrl-CS"/>
              </w:rPr>
              <w:t xml:space="preserve"> Састанак стручног већа</w:t>
            </w:r>
          </w:p>
          <w:p w:rsidR="008D0788" w:rsidRPr="002366A6" w:rsidRDefault="008D0788" w:rsidP="008D0788">
            <w:pPr>
              <w:jc w:val="both"/>
              <w:rPr>
                <w:lang w:val="sr-Cyrl-R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</w:pPr>
            <w:r w:rsidRPr="002366A6">
              <w:rPr>
                <w:lang w:val="sr-Cyrl-CS"/>
              </w:rPr>
              <w:t>Окотобар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Организација лекарских прегледа и одлазак на такмичење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RS"/>
              </w:rPr>
              <w:t>Ч</w:t>
            </w:r>
            <w:r w:rsidRPr="002366A6">
              <w:rPr>
                <w:lang w:val="sr-Cyrl-CS"/>
              </w:rPr>
              <w:t>ланови Већа</w:t>
            </w:r>
          </w:p>
        </w:tc>
      </w:tr>
      <w:tr w:rsidR="008D0788" w:rsidTr="008D0788">
        <w:trPr>
          <w:trHeight w:val="9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Припреме за такмичење из футсала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Такмичење у футсалу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Лекаркски прегледи</w:t>
            </w:r>
          </w:p>
          <w:p w:rsidR="008D0788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Састанак стручног већа</w:t>
            </w:r>
          </w:p>
          <w:p w:rsidR="008D0788" w:rsidRPr="002366A6" w:rsidRDefault="008D0788" w:rsidP="008D0788">
            <w:pPr>
              <w:jc w:val="both"/>
              <w:rPr>
                <w:lang w:val="sr-Cyrl-R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Децембар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Састанак Стручног већа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RS"/>
              </w:rPr>
              <w:t>Ч</w:t>
            </w:r>
            <w:r w:rsidRPr="002366A6">
              <w:rPr>
                <w:lang w:val="sr-Cyrl-CS"/>
              </w:rPr>
              <w:t>ланови Већа</w:t>
            </w:r>
          </w:p>
        </w:tc>
      </w:tr>
      <w:tr w:rsidR="008D0788" w:rsidTr="008D0788">
        <w:trPr>
          <w:trHeight w:val="9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both"/>
              <w:rPr>
                <w:lang w:val="sr-Cyrl-R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Састанак стручног већа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Јануар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Састанак Стручног већа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RS"/>
              </w:rPr>
              <w:t>Ч</w:t>
            </w:r>
            <w:r w:rsidRPr="002366A6">
              <w:rPr>
                <w:lang w:val="sr-Cyrl-CS"/>
              </w:rPr>
              <w:t>ланови Већа</w:t>
            </w:r>
          </w:p>
        </w:tc>
      </w:tr>
      <w:tr w:rsidR="008D0788" w:rsidTr="008D0788">
        <w:trPr>
          <w:trHeight w:val="9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RS"/>
              </w:rPr>
              <w:t>П</w:t>
            </w:r>
            <w:r w:rsidRPr="002366A6">
              <w:rPr>
                <w:lang w:val="sr-Cyrl-CS"/>
              </w:rPr>
              <w:t>рипреме за такмичења из стрељаштва и одбојке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Лекаркски прегледи</w:t>
            </w:r>
          </w:p>
          <w:p w:rsidR="008D0788" w:rsidRPr="002366A6" w:rsidRDefault="008D0788" w:rsidP="008D0788">
            <w:pPr>
              <w:jc w:val="both"/>
              <w:rPr>
                <w:lang w:val="sr-Cyrl-R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Састанак стручног већа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Фебруар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Организација лекарских прегледа и одлазак на такмичење</w:t>
            </w:r>
          </w:p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RS"/>
              </w:rPr>
              <w:t>Ч</w:t>
            </w:r>
            <w:r w:rsidRPr="002366A6">
              <w:rPr>
                <w:lang w:val="sr-Cyrl-CS"/>
              </w:rPr>
              <w:t>ланови Већа</w:t>
            </w:r>
          </w:p>
        </w:tc>
      </w:tr>
      <w:tr w:rsidR="008D0788" w:rsidTr="008D0788">
        <w:trPr>
          <w:trHeight w:val="9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2366A6">
              <w:rPr>
                <w:lang w:val="sr-Cyrl-CS"/>
              </w:rPr>
              <w:t>Крос РТС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Састанак стручног већа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Април-мај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Организација лекарских прегледа и одлазак на такмичење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RS"/>
              </w:rPr>
              <w:t>Ч</w:t>
            </w:r>
            <w:r w:rsidRPr="002366A6">
              <w:rPr>
                <w:lang w:val="sr-Cyrl-CS"/>
              </w:rPr>
              <w:t>ланови Већа</w:t>
            </w:r>
          </w:p>
        </w:tc>
      </w:tr>
      <w:tr w:rsidR="008D0788" w:rsidTr="008D0788">
        <w:trPr>
          <w:trHeight w:val="748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Анализа рада наставног процеса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Анализа рада секција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Јун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Састанак Стручног већа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RS"/>
              </w:rPr>
              <w:t>Ч</w:t>
            </w:r>
            <w:r w:rsidRPr="002366A6">
              <w:rPr>
                <w:lang w:val="sr-Cyrl-CS"/>
              </w:rPr>
              <w:t>ланови Већа</w:t>
            </w:r>
          </w:p>
        </w:tc>
      </w:tr>
      <w:tr w:rsidR="008D0788" w:rsidTr="008D0788">
        <w:trPr>
          <w:trHeight w:val="557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lastRenderedPageBreak/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Подела задужења на чланове већа по секцијама: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Иницијално тестирање ученика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Ослобађање од наставе физичког</w:t>
            </w:r>
          </w:p>
          <w:p w:rsidR="008D0788" w:rsidRPr="002366A6" w:rsidRDefault="008D0788" w:rsidP="008D0788">
            <w:pPr>
              <w:jc w:val="both"/>
              <w:rPr>
                <w:lang w:val="sr-Cyrl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Списак лекова и набавка опреме</w:t>
            </w:r>
          </w:p>
          <w:p w:rsidR="008D0788" w:rsidRPr="002366A6" w:rsidRDefault="008D0788" w:rsidP="008D0788">
            <w:pPr>
              <w:jc w:val="both"/>
              <w:rPr>
                <w:lang w:val="sr-Latn-CS"/>
              </w:rPr>
            </w:pPr>
            <w:r w:rsidRPr="002366A6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2366A6">
              <w:rPr>
                <w:lang w:val="sr-Cyrl-CS"/>
              </w:rPr>
              <w:t>Турнир у футсалу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t>Септембар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Cyrl-CS"/>
              </w:rPr>
            </w:pPr>
            <w:r w:rsidRPr="002366A6">
              <w:rPr>
                <w:lang w:val="sr-Cyrl-CS"/>
              </w:rPr>
              <w:t>Састанак Стручног већа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88" w:rsidRPr="002366A6" w:rsidRDefault="008D0788" w:rsidP="008D0788">
            <w:pPr>
              <w:jc w:val="center"/>
              <w:rPr>
                <w:lang w:val="sr-Latn-RS"/>
              </w:rPr>
            </w:pPr>
            <w:r w:rsidRPr="002366A6">
              <w:rPr>
                <w:lang w:val="sr-Cyrl-CS"/>
              </w:rPr>
              <w:t>Сви чланови Већа</w:t>
            </w:r>
          </w:p>
        </w:tc>
      </w:tr>
    </w:tbl>
    <w:p w:rsidR="008B4BA2" w:rsidRDefault="008B4BA2">
      <w:pPr>
        <w:jc w:val="center"/>
        <w:rPr>
          <w:color w:val="ED1C24"/>
          <w:sz w:val="4"/>
          <w:szCs w:val="4"/>
        </w:rPr>
      </w:pPr>
    </w:p>
    <w:p w:rsidR="006A73AF" w:rsidRDefault="006A73AF" w:rsidP="006A73AF">
      <w:pPr>
        <w:jc w:val="center"/>
        <w:rPr>
          <w:b/>
          <w:lang w:val="sr-Cyrl-RS"/>
        </w:rPr>
      </w:pPr>
    </w:p>
    <w:p w:rsidR="006A73AF" w:rsidRPr="006A73AF" w:rsidRDefault="006A73AF" w:rsidP="006A73AF">
      <w:pPr>
        <w:jc w:val="center"/>
        <w:rPr>
          <w:b/>
          <w:sz w:val="28"/>
          <w:szCs w:val="28"/>
          <w:lang w:val="sr-Cyrl-RS"/>
        </w:rPr>
      </w:pPr>
      <w:r w:rsidRPr="006A73AF">
        <w:rPr>
          <w:b/>
          <w:sz w:val="28"/>
          <w:szCs w:val="28"/>
          <w:lang w:val="sr-Cyrl-RS"/>
        </w:rPr>
        <w:t>ПЛАН РАДА СТРУЧНОГ АКТИВА ЗА РАЗВОЈ ШКОЛСКОГ ПРОГРАМА</w:t>
      </w:r>
    </w:p>
    <w:p w:rsidR="006A73AF" w:rsidRPr="00984D48" w:rsidRDefault="006A73AF" w:rsidP="006A73AF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A73AF" w:rsidTr="00D912AA"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АКТИВНОСТ</w:t>
            </w:r>
          </w:p>
          <w:p w:rsidR="006A73AF" w:rsidRDefault="006A73AF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  <w:p w:rsidR="006A73AF" w:rsidRDefault="006A73AF" w:rsidP="00D912AA">
            <w:pPr>
              <w:rPr>
                <w:lang w:val="sr-Cyrl-RS"/>
              </w:rPr>
            </w:pP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НАЧИН РЕАЛИЗАЦИЈЕ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НОСИОЦИ</w:t>
            </w:r>
          </w:p>
        </w:tc>
      </w:tr>
      <w:tr w:rsidR="006A73AF" w:rsidTr="00D912AA"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Израда анекса  школског програма 2018-2022. Програм наставе и учења за други разред</w:t>
            </w:r>
          </w:p>
          <w:p w:rsidR="006A73AF" w:rsidRDefault="006A73AF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Август 2019.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Израда, састављање школског програма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Наставници, председници стручних већа из области предмета</w:t>
            </w:r>
          </w:p>
        </w:tc>
      </w:tr>
      <w:tr w:rsidR="006A73AF" w:rsidTr="00D912AA"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План наставе о основама система одбране</w:t>
            </w:r>
          </w:p>
          <w:p w:rsidR="006A73AF" w:rsidRDefault="006A73AF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Август 2019.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Израда плана наставе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</w:tc>
      </w:tr>
      <w:tr w:rsidR="006A73AF" w:rsidTr="00D912AA"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Усвајање анекса школског програма</w:t>
            </w:r>
          </w:p>
        </w:tc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Септембар 2019.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Седница школског одбора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</w:p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Чланови школског одбора, директор</w:t>
            </w:r>
          </w:p>
        </w:tc>
      </w:tr>
      <w:tr w:rsidR="006A73AF" w:rsidTr="00D912AA"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Праћење измена и допуна школских програма </w:t>
            </w:r>
          </w:p>
          <w:p w:rsidR="006A73AF" w:rsidRDefault="006A73AF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Током године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анализа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чланови</w:t>
            </w:r>
          </w:p>
        </w:tc>
      </w:tr>
      <w:tr w:rsidR="006A73AF" w:rsidTr="00D912AA"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Анализа реализације школског програма на годишњем нивоу</w:t>
            </w:r>
          </w:p>
          <w:p w:rsidR="006A73AF" w:rsidRDefault="006A73AF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Јун 2020.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Седница, анализа извештаја на кварталима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чланови</w:t>
            </w:r>
          </w:p>
        </w:tc>
      </w:tr>
      <w:tr w:rsidR="006A73AF" w:rsidTr="00D912AA"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Анализа реализације годишњих и месечних планова рада наставника</w:t>
            </w:r>
          </w:p>
          <w:p w:rsidR="006A73AF" w:rsidRDefault="006A73AF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Јун 2020.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Анализа остварености планова рада, исхода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чланови</w:t>
            </w:r>
          </w:p>
        </w:tc>
      </w:tr>
      <w:tr w:rsidR="006A73AF" w:rsidTr="00D912AA"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Усвајање годишњег плана актива</w:t>
            </w:r>
          </w:p>
          <w:p w:rsidR="006A73AF" w:rsidRDefault="006A73AF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Август 2020.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План рада</w:t>
            </w:r>
          </w:p>
        </w:tc>
        <w:tc>
          <w:tcPr>
            <w:tcW w:w="2311" w:type="dxa"/>
          </w:tcPr>
          <w:p w:rsidR="006A73AF" w:rsidRDefault="006A73AF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чланови</w:t>
            </w:r>
          </w:p>
        </w:tc>
      </w:tr>
    </w:tbl>
    <w:p w:rsidR="008B4BA2" w:rsidRDefault="008B4BA2">
      <w:pPr>
        <w:jc w:val="both"/>
        <w:rPr>
          <w:color w:val="ED1C24"/>
        </w:rPr>
      </w:pPr>
    </w:p>
    <w:p w:rsidR="00FA6F79" w:rsidRPr="004D5F97" w:rsidRDefault="00FA6F79" w:rsidP="00FA6F79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val="sr-Cyrl-RS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ПЛАН И ПРОГРАМ РАДА </w:t>
      </w:r>
      <w:r w:rsidRPr="001266AD">
        <w:rPr>
          <w:rFonts w:eastAsiaTheme="minorEastAsia"/>
          <w:b/>
          <w:sz w:val="28"/>
          <w:szCs w:val="28"/>
        </w:rPr>
        <w:t>ОДЕЉЕЊСКИХ  СТАРЕШ</w:t>
      </w:r>
      <w:r>
        <w:rPr>
          <w:rFonts w:eastAsiaTheme="minorEastAsia"/>
          <w:b/>
          <w:sz w:val="28"/>
          <w:szCs w:val="28"/>
        </w:rPr>
        <w:t xml:space="preserve">ИНА </w:t>
      </w:r>
    </w:p>
    <w:p w:rsidR="00FA6F79" w:rsidRDefault="00FA6F79" w:rsidP="00DA31D2">
      <w:pPr>
        <w:ind w:firstLine="720"/>
        <w:jc w:val="both"/>
        <w:rPr>
          <w:rFonts w:eastAsiaTheme="minorEastAsia"/>
          <w:lang w:val="sr-Cyrl-RS"/>
        </w:rPr>
      </w:pPr>
      <w:r w:rsidRPr="004D5F97">
        <w:rPr>
          <w:rFonts w:eastAsiaTheme="minorEastAsia"/>
        </w:rPr>
        <w:t>У школској 201</w:t>
      </w:r>
      <w:r>
        <w:rPr>
          <w:rFonts w:eastAsiaTheme="minorEastAsia"/>
          <w:lang w:val="sr-Cyrl-RS"/>
        </w:rPr>
        <w:t>9</w:t>
      </w:r>
      <w:r w:rsidRPr="004D5F97">
        <w:rPr>
          <w:rFonts w:eastAsiaTheme="minorEastAsia"/>
        </w:rPr>
        <w:t>/20</w:t>
      </w:r>
      <w:r>
        <w:rPr>
          <w:rFonts w:eastAsiaTheme="minorEastAsia"/>
          <w:lang w:val="sr-Cyrl-RS"/>
        </w:rPr>
        <w:t>20</w:t>
      </w:r>
      <w:r w:rsidRPr="004D5F97">
        <w:rPr>
          <w:rFonts w:eastAsiaTheme="minorEastAsia"/>
        </w:rPr>
        <w:t>. години одељењске старешине ће своје функције (педагошка, организациона и координирајућа, сарадња са родитељима, административна) остваривати кроз различите активности</w:t>
      </w:r>
      <w:r>
        <w:rPr>
          <w:rFonts w:eastAsiaTheme="minorEastAsia"/>
          <w:lang w:val="sr-Cyrl-RS"/>
        </w:rPr>
        <w:t>,</w:t>
      </w:r>
      <w:r w:rsidRPr="004D5F97">
        <w:rPr>
          <w:rFonts w:eastAsiaTheme="minorEastAsia"/>
        </w:rPr>
        <w:t xml:space="preserve"> а у складу са потребама и специфичностима одељења, конкретним условима и проблемима који се јављају у раду са одељењем,  родитељима, члановима одељењск</w:t>
      </w:r>
      <w:r>
        <w:rPr>
          <w:rFonts w:eastAsiaTheme="minorEastAsia"/>
        </w:rPr>
        <w:t xml:space="preserve">ог већа, </w:t>
      </w:r>
      <w:r>
        <w:rPr>
          <w:rFonts w:eastAsiaTheme="minorEastAsia"/>
          <w:lang w:val="sr-Cyrl-RS"/>
        </w:rPr>
        <w:t>педагогом.</w:t>
      </w:r>
      <w:r w:rsidR="00DA31D2">
        <w:rPr>
          <w:rFonts w:eastAsiaTheme="minorEastAsia"/>
          <w:lang w:val="sr-Cyrl-RS"/>
        </w:rPr>
        <w:t xml:space="preserve"> </w:t>
      </w:r>
      <w:r w:rsidRPr="004D5F97">
        <w:rPr>
          <w:rFonts w:eastAsiaTheme="minorEastAsia"/>
        </w:rPr>
        <w:t>Посебно ће одељењске старешине првог</w:t>
      </w:r>
      <w:r>
        <w:rPr>
          <w:rFonts w:eastAsiaTheme="minorEastAsia"/>
          <w:lang w:val="sr-Cyrl-RS"/>
        </w:rPr>
        <w:t xml:space="preserve"> и другог</w:t>
      </w:r>
      <w:r w:rsidRPr="004D5F97">
        <w:rPr>
          <w:rFonts w:eastAsiaTheme="minorEastAsia"/>
        </w:rPr>
        <w:t xml:space="preserve"> разреда пратити примену програма наставе и учења и изборне програме.</w:t>
      </w:r>
    </w:p>
    <w:p w:rsidR="00DA31D2" w:rsidRPr="00DA31D2" w:rsidRDefault="00DA31D2" w:rsidP="00DA31D2">
      <w:pPr>
        <w:ind w:firstLine="720"/>
        <w:jc w:val="both"/>
        <w:rPr>
          <w:rFonts w:eastAsiaTheme="minorEastAsia"/>
          <w:lang w:val="sr-Cyrl-RS"/>
        </w:rPr>
      </w:pPr>
    </w:p>
    <w:p w:rsidR="00FA6F79" w:rsidRDefault="00FA6F79" w:rsidP="00DA31D2">
      <w:pPr>
        <w:jc w:val="both"/>
        <w:rPr>
          <w:rFonts w:eastAsiaTheme="minorEastAsia"/>
          <w:lang w:val="sr-Cyrl-RS"/>
        </w:rPr>
      </w:pPr>
      <w:r w:rsidRPr="004D5F97">
        <w:rPr>
          <w:rFonts w:eastAsiaTheme="minorEastAsia"/>
        </w:rPr>
        <w:t>Подручја рада:</w:t>
      </w:r>
    </w:p>
    <w:p w:rsidR="00DA31D2" w:rsidRPr="00DA31D2" w:rsidRDefault="00DA31D2" w:rsidP="00DA31D2">
      <w:pPr>
        <w:jc w:val="both"/>
        <w:rPr>
          <w:rFonts w:eastAsiaTheme="minorEastAsia"/>
          <w:lang w:val="sr-Cyrl-RS"/>
        </w:rPr>
      </w:pPr>
    </w:p>
    <w:p w:rsidR="00FA6F79" w:rsidRPr="004D5F97" w:rsidRDefault="00FA6F79" w:rsidP="00306D2B">
      <w:pPr>
        <w:numPr>
          <w:ilvl w:val="0"/>
          <w:numId w:val="30"/>
        </w:numPr>
        <w:spacing w:after="200" w:line="276" w:lineRule="auto"/>
        <w:contextualSpacing/>
        <w:jc w:val="both"/>
      </w:pPr>
      <w:r w:rsidRPr="004D5F97">
        <w:t>Планирање и програмирање рада (израда свог плана рада, плана сарадње са родитељима, члановима одељењског већа...)</w:t>
      </w:r>
    </w:p>
    <w:p w:rsidR="00FA6F79" w:rsidRPr="00DA31D2" w:rsidRDefault="00FA6F79" w:rsidP="00306D2B">
      <w:pPr>
        <w:numPr>
          <w:ilvl w:val="0"/>
          <w:numId w:val="30"/>
        </w:numPr>
        <w:spacing w:after="200" w:line="276" w:lineRule="auto"/>
        <w:contextualSpacing/>
        <w:jc w:val="both"/>
      </w:pPr>
      <w:r w:rsidRPr="00DA31D2">
        <w:t>Реализација плана и програма,</w:t>
      </w:r>
      <w:r w:rsidRPr="00DA31D2">
        <w:rPr>
          <w:lang w:val="sr-Cyrl-RS"/>
        </w:rPr>
        <w:t>програма наставе и учења,</w:t>
      </w:r>
      <w:r w:rsidRPr="00DA31D2">
        <w:t xml:space="preserve"> сарадња са одељењским већем (координција наставе и других активности у одељењу, праћење реализације редовне наставе, допунске, додатне,</w:t>
      </w:r>
      <w:r w:rsidRPr="00DA31D2">
        <w:rPr>
          <w:lang w:val="sr-Cyrl-RS"/>
        </w:rPr>
        <w:t xml:space="preserve"> </w:t>
      </w:r>
      <w:r w:rsidRPr="00DA31D2">
        <w:t>припремне,</w:t>
      </w:r>
      <w:r w:rsidRPr="00DA31D2">
        <w:rPr>
          <w:lang w:val="sr-Cyrl-RS"/>
        </w:rPr>
        <w:t xml:space="preserve"> </w:t>
      </w:r>
      <w:r w:rsidRPr="00DA31D2">
        <w:t>свих врста испита,</w:t>
      </w:r>
      <w:r w:rsidRPr="00DA31D2">
        <w:rPr>
          <w:lang w:val="sr-Cyrl-RS"/>
        </w:rPr>
        <w:t xml:space="preserve"> </w:t>
      </w:r>
      <w:r w:rsidRPr="00DA31D2">
        <w:t>сарадња са члановима одељењског већа, сазивање и руковођење седницама одељењских већа,</w:t>
      </w:r>
      <w:r w:rsidRPr="00DA31D2">
        <w:rPr>
          <w:lang w:val="sr-Cyrl-RS"/>
        </w:rPr>
        <w:t>организовање тимског рада ради откривања проблема, појава у циљу унапређивања резултата одељења,</w:t>
      </w:r>
      <w:r w:rsidRPr="00DA31D2">
        <w:t xml:space="preserve"> праћење оптерећености ученика...)</w:t>
      </w:r>
    </w:p>
    <w:p w:rsidR="00DA31D2" w:rsidRPr="00DA31D2" w:rsidRDefault="00DA31D2" w:rsidP="00DA31D2">
      <w:pPr>
        <w:spacing w:after="200" w:line="276" w:lineRule="auto"/>
        <w:ind w:left="720"/>
        <w:contextualSpacing/>
        <w:jc w:val="both"/>
      </w:pPr>
    </w:p>
    <w:p w:rsidR="00FA6F79" w:rsidRPr="00DA31D2" w:rsidRDefault="00FA6F79" w:rsidP="00306D2B">
      <w:pPr>
        <w:numPr>
          <w:ilvl w:val="0"/>
          <w:numId w:val="30"/>
        </w:numPr>
        <w:spacing w:after="200" w:line="276" w:lineRule="auto"/>
        <w:contextualSpacing/>
        <w:jc w:val="both"/>
      </w:pPr>
      <w:r w:rsidRPr="00DA31D2">
        <w:t>Рад са одељењем, ученицима (формирање одељења, рад са новим ученицима, упознавање здравствених, породичних, социјалних, материјалних услова,</w:t>
      </w:r>
      <w:r w:rsidR="00DA31D2">
        <w:rPr>
          <w:lang w:val="sr-Cyrl-RS"/>
        </w:rPr>
        <w:t xml:space="preserve"> </w:t>
      </w:r>
      <w:r w:rsidRPr="00DA31D2">
        <w:rPr>
          <w:lang w:val="sr-Cyrl-RS"/>
        </w:rPr>
        <w:t xml:space="preserve">идентификовање склоности и интересовања ученика, </w:t>
      </w:r>
      <w:r w:rsidRPr="00DA31D2">
        <w:t>подршка ученицима,</w:t>
      </w:r>
      <w:r w:rsidR="00DA31D2">
        <w:rPr>
          <w:lang w:val="sr-Cyrl-RS"/>
        </w:rPr>
        <w:t xml:space="preserve"> </w:t>
      </w:r>
      <w:r w:rsidRPr="00DA31D2">
        <w:rPr>
          <w:lang w:val="sr-Cyrl-RS"/>
        </w:rPr>
        <w:t>идентификовање талентованих ученика,</w:t>
      </w:r>
      <w:r w:rsidRPr="00DA31D2">
        <w:t xml:space="preserve"> праћење напредовања сваког ученика,</w:t>
      </w:r>
      <w:r w:rsidR="00DA31D2">
        <w:rPr>
          <w:lang w:val="sr-Cyrl-RS"/>
        </w:rPr>
        <w:t xml:space="preserve"> </w:t>
      </w:r>
      <w:r w:rsidRPr="00DA31D2">
        <w:rPr>
          <w:lang w:val="sr-Cyrl-RS"/>
        </w:rPr>
        <w:t>појачан васпитни рад</w:t>
      </w:r>
      <w:r w:rsidR="00DA31D2">
        <w:rPr>
          <w:lang w:val="sr-Cyrl-RS"/>
        </w:rPr>
        <w:t xml:space="preserve"> </w:t>
      </w:r>
      <w:r w:rsidRPr="00DA31D2">
        <w:rPr>
          <w:lang w:val="sr-Cyrl-RS"/>
        </w:rPr>
        <w:t>са ученицима,</w:t>
      </w:r>
      <w:r w:rsidRPr="00DA31D2">
        <w:t xml:space="preserve"> оспособљавање за самосталан рад, обрада појединих тема, предузимање одговарајућих мера, анализа успеха и владања, понашања ученика, праћење изостајања са наставе, екскурзије ученика, такмичења,</w:t>
      </w:r>
      <w:r w:rsidRPr="00DA31D2">
        <w:rPr>
          <w:lang w:val="sr-Cyrl-RS"/>
        </w:rPr>
        <w:t xml:space="preserve"> </w:t>
      </w:r>
      <w:r w:rsidRPr="00DA31D2">
        <w:t>однос ученик-ученик, ученик-предметни професор, сарадња са другим одељењима, рад дисциплинске комисије...)</w:t>
      </w:r>
    </w:p>
    <w:p w:rsidR="00DA31D2" w:rsidRPr="00DA31D2" w:rsidRDefault="00DA31D2" w:rsidP="00DA31D2">
      <w:pPr>
        <w:spacing w:after="200" w:line="276" w:lineRule="auto"/>
        <w:ind w:left="720"/>
        <w:contextualSpacing/>
        <w:jc w:val="both"/>
      </w:pPr>
    </w:p>
    <w:p w:rsidR="00FA6F79" w:rsidRPr="00DA31D2" w:rsidRDefault="00FA6F79" w:rsidP="00306D2B">
      <w:pPr>
        <w:numPr>
          <w:ilvl w:val="0"/>
          <w:numId w:val="30"/>
        </w:numPr>
        <w:spacing w:after="200" w:line="276" w:lineRule="auto"/>
        <w:contextualSpacing/>
        <w:jc w:val="both"/>
      </w:pPr>
      <w:r w:rsidRPr="00DA31D2">
        <w:t>Сарадња са родитељима (упознавање родитеља, организација и реализација родитељских састанака, групних и индивидуалних разговора,</w:t>
      </w:r>
      <w:r w:rsidRPr="00DA31D2">
        <w:rPr>
          <w:lang w:val="sr-Cyrl-RS"/>
        </w:rPr>
        <w:t xml:space="preserve"> </w:t>
      </w:r>
      <w:r w:rsidRPr="00DA31D2">
        <w:t>отворена врата,</w:t>
      </w:r>
      <w:r w:rsidRPr="00DA31D2">
        <w:rPr>
          <w:lang w:val="sr-Cyrl-RS"/>
        </w:rPr>
        <w:t xml:space="preserve"> </w:t>
      </w:r>
      <w:r w:rsidRPr="00DA31D2">
        <w:t>комуникација путем СМС-а или имејла, рад на подизању нивоа педагошко психолошког образовања родитеља, јединствено васпитно деловање на ученике...и веће  укључивање родитеља у живот и рад школе)</w:t>
      </w:r>
    </w:p>
    <w:p w:rsidR="00DA31D2" w:rsidRPr="00DA31D2" w:rsidRDefault="00DA31D2" w:rsidP="00DA31D2">
      <w:pPr>
        <w:spacing w:after="200" w:line="276" w:lineRule="auto"/>
        <w:ind w:left="720"/>
        <w:contextualSpacing/>
        <w:jc w:val="both"/>
      </w:pPr>
    </w:p>
    <w:p w:rsidR="00FA6F79" w:rsidRPr="00DA31D2" w:rsidRDefault="00FA6F79" w:rsidP="00306D2B">
      <w:pPr>
        <w:numPr>
          <w:ilvl w:val="0"/>
          <w:numId w:val="30"/>
        </w:numPr>
        <w:spacing w:after="200" w:line="276" w:lineRule="auto"/>
        <w:contextualSpacing/>
        <w:jc w:val="both"/>
      </w:pPr>
      <w:r w:rsidRPr="00DA31D2">
        <w:t>Сарадња са стручним сарадницима, директором и стручним институцијама (током године)</w:t>
      </w:r>
    </w:p>
    <w:p w:rsidR="00DA31D2" w:rsidRPr="00DA31D2" w:rsidRDefault="00DA31D2" w:rsidP="00DA31D2">
      <w:pPr>
        <w:spacing w:after="200" w:line="276" w:lineRule="auto"/>
        <w:ind w:left="720"/>
        <w:contextualSpacing/>
        <w:jc w:val="both"/>
      </w:pPr>
    </w:p>
    <w:p w:rsidR="00FA6F79" w:rsidRPr="00DA31D2" w:rsidRDefault="00FA6F79" w:rsidP="00306D2B">
      <w:pPr>
        <w:numPr>
          <w:ilvl w:val="0"/>
          <w:numId w:val="30"/>
        </w:numPr>
        <w:spacing w:after="200" w:line="276" w:lineRule="auto"/>
        <w:contextualSpacing/>
        <w:jc w:val="both"/>
      </w:pPr>
      <w:r w:rsidRPr="00DA31D2">
        <w:t>Административни послови (вођење педагошке документације о ученицима и одељењу,</w:t>
      </w:r>
      <w:r w:rsidRPr="00DA31D2">
        <w:rPr>
          <w:lang w:val="sr-Cyrl-RS"/>
        </w:rPr>
        <w:t xml:space="preserve"> </w:t>
      </w:r>
      <w:r w:rsidRPr="00DA31D2">
        <w:t xml:space="preserve">благовремено вођење </w:t>
      </w:r>
      <w:r w:rsidRPr="00DA31D2">
        <w:rPr>
          <w:lang w:val="sr-Cyrl-RS"/>
        </w:rPr>
        <w:t>електронског дневника</w:t>
      </w:r>
      <w:r w:rsidRPr="00DA31D2">
        <w:t>, матичне књиге, документација о испитима...)</w:t>
      </w:r>
    </w:p>
    <w:p w:rsidR="00FA6F79" w:rsidRPr="00D36A7D" w:rsidRDefault="00FA6F79" w:rsidP="00FA6F79">
      <w:pPr>
        <w:spacing w:after="200" w:line="276" w:lineRule="auto"/>
        <w:ind w:left="720"/>
        <w:contextualSpacing/>
        <w:rPr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4792"/>
        <w:gridCol w:w="3150"/>
      </w:tblGrid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ВРЕМЕ РЕАЛИЗАЦИЈЕ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ПЛАНИРАНЕ АКТИВНОСТИ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НАЧИН РЕАЛИЗАЦИЈЕ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СЕПТЕМБАР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упознавање новоуписаних ученика и родитеља;</w:t>
            </w:r>
            <w:r w:rsidR="00DA31D2"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упознавање ученика 1.</w:t>
            </w:r>
            <w:r w:rsidR="00DA31D2"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разреда са школским простором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упознавање ученика са наставним планом и програмом, организацијом наставе, распоредом часова, члановима одељењског већа...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 xml:space="preserve">Упознавање са програмом наставе и учења за први </w:t>
            </w:r>
            <w:r>
              <w:rPr>
                <w:rFonts w:eastAsiaTheme="minorEastAsia"/>
                <w:lang w:val="sr-Cyrl-RS"/>
              </w:rPr>
              <w:t xml:space="preserve"> и други </w:t>
            </w:r>
            <w:r w:rsidRPr="004D5F97">
              <w:rPr>
                <w:rFonts w:eastAsiaTheme="minorEastAsia"/>
              </w:rPr>
              <w:t>разред-реформа гимназије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Упознавање са изборним програмима у 1.</w:t>
            </w:r>
            <w:r>
              <w:rPr>
                <w:rFonts w:eastAsiaTheme="minorEastAsia"/>
                <w:lang w:val="sr-Cyrl-RS"/>
              </w:rPr>
              <w:t xml:space="preserve"> и 2.</w:t>
            </w:r>
            <w:r w:rsidRPr="004D5F97">
              <w:rPr>
                <w:rFonts w:eastAsiaTheme="minorEastAsia"/>
              </w:rPr>
              <w:t>разреду</w:t>
            </w:r>
          </w:p>
          <w:p w:rsidR="00FA6F79" w:rsidRPr="00D3721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-упознавање са Правилником о васпитно-дисциплинској одговорности ученика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упознавање ученика (породичне, социјалне, здравствене прилике, услови живота  ученика...ваншколске активности)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формирање одељењске заједнице-1.разред, избор ученика за поједина задужења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</w:t>
            </w:r>
            <w:r w:rsidRPr="004D5F97">
              <w:rPr>
                <w:rFonts w:eastAsiaTheme="minorEastAsia"/>
              </w:rPr>
              <w:t xml:space="preserve"> подстицање на дружење</w:t>
            </w:r>
          </w:p>
          <w:p w:rsidR="00FA6F79" w:rsidRPr="00431596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-моја школа,жеље и очекивања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упознавање са школским календаром, појединим одредбама Закона о основама система образовања и васпитања, Закона о средњој школи...правилима понашања ученика и запослених</w:t>
            </w:r>
          </w:p>
          <w:p w:rsidR="00FA6F79" w:rsidRPr="00483D05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анализа успеха и проблема из претходне школске године</w:t>
            </w:r>
            <w:r>
              <w:rPr>
                <w:rFonts w:eastAsiaTheme="minorEastAsia"/>
                <w:lang w:val="sr-Cyrl-RS"/>
              </w:rPr>
              <w:t>/2-4</w:t>
            </w:r>
          </w:p>
          <w:p w:rsidR="00FA6F79" w:rsidRPr="00D3721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 xml:space="preserve">промене у </w:t>
            </w:r>
            <w:r>
              <w:rPr>
                <w:rFonts w:eastAsiaTheme="minorEastAsia"/>
                <w:lang w:val="sr-Cyrl-RS"/>
              </w:rPr>
              <w:t xml:space="preserve">саставу </w:t>
            </w:r>
            <w:r>
              <w:rPr>
                <w:rFonts w:eastAsiaTheme="minorEastAsia"/>
              </w:rPr>
              <w:t>одељењ</w:t>
            </w:r>
            <w:r>
              <w:rPr>
                <w:rFonts w:eastAsiaTheme="minorEastAsia"/>
                <w:lang w:val="sr-Cyrl-RS"/>
              </w:rPr>
              <w:t>а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lastRenderedPageBreak/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екскурзи</w:t>
            </w:r>
            <w:r>
              <w:rPr>
                <w:rFonts w:eastAsiaTheme="minorEastAsia"/>
              </w:rPr>
              <w:t xml:space="preserve">ја ученика 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 xml:space="preserve"> 4.разреда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родитељски састанак  1-4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сазивање и руковођење седницама одељењског већа</w:t>
            </w:r>
          </w:p>
          <w:p w:rsidR="00FA6F79" w:rsidRPr="0050257F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упознавање ученика са П</w:t>
            </w:r>
            <w:r>
              <w:rPr>
                <w:rFonts w:eastAsiaTheme="minorEastAsia"/>
                <w:lang w:val="sr-Cyrl-RS"/>
              </w:rPr>
              <w:t>равилником о протоколу поступања у установи у одговору на насиље, злостављање и занемаривање</w:t>
            </w:r>
          </w:p>
          <w:p w:rsidR="00FA6F79" w:rsidRPr="00C86D90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прикупљање пода</w:t>
            </w:r>
            <w:r>
              <w:rPr>
                <w:rFonts w:eastAsiaTheme="minorEastAsia"/>
              </w:rPr>
              <w:t>така о ученицима за потребе ГПР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упознавање ученика са појмом каријера, каријерно вођење и саветовање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утисци са екскурзије ученика 4. разреда/анализа ''за'' ''против''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 xml:space="preserve">дежурства ученика </w:t>
            </w:r>
          </w:p>
          <w:p w:rsidR="00FA6F79" w:rsidRPr="00C86D90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-стипендије ученика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административни послови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lastRenderedPageBreak/>
              <w:t xml:space="preserve">Часови одељењског старешине, седнице одељењског већа, родитељски састанци, сарадња </w:t>
            </w:r>
            <w:r>
              <w:rPr>
                <w:rFonts w:eastAsiaTheme="minorEastAsia"/>
                <w:lang w:val="sr-Cyrl-RS"/>
              </w:rPr>
              <w:t>са педагогом</w:t>
            </w:r>
            <w:r w:rsidRPr="004D5F97">
              <w:rPr>
                <w:rFonts w:eastAsiaTheme="minorEastAsia"/>
              </w:rPr>
              <w:t xml:space="preserve">...кроз 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разговоре, планирање, анкете...у сарадњи са тимовима за каријерно вођење и саветовање,</w:t>
            </w:r>
            <w:r w:rsidR="00E64C6C"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безбедност и здравље на раду, сарадња са породицом...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ОКТОБАР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C86D90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упознавање са Протоколом о поступању у ситуацијама коришћења дрога у образовно васпитним установама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избори за ученички парламент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методе и технике учења 1.разред/учење на часу</w:t>
            </w:r>
          </w:p>
          <w:p w:rsidR="00FA6F79" w:rsidRPr="00AA1028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међународни дан деце,</w:t>
            </w:r>
            <w:r w:rsidR="00E64C6C"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светски дан менталног здравља</w:t>
            </w:r>
            <w:r>
              <w:rPr>
                <w:rFonts w:eastAsiaTheme="minorEastAsia"/>
                <w:lang w:val="sr-Cyrl-RS"/>
              </w:rPr>
              <w:t>, ненасиља-2.10...обележавање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систематски  и стоматолошки прегледи ученика/први и трећи разред</w:t>
            </w:r>
          </w:p>
          <w:p w:rsidR="00FA6F79" w:rsidRPr="00AA1028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 xml:space="preserve">сајам књига    </w:t>
            </w:r>
            <w:r>
              <w:rPr>
                <w:rFonts w:eastAsiaTheme="minorEastAsia"/>
                <w:lang w:val="sr-Cyrl-RS"/>
              </w:rPr>
              <w:t>-посета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 xml:space="preserve">упознавање ученика са могућностима </w:t>
            </w:r>
            <w:r w:rsidRPr="004D5F97">
              <w:rPr>
                <w:rFonts w:eastAsiaTheme="minorEastAsia"/>
              </w:rPr>
              <w:lastRenderedPageBreak/>
              <w:t>образовања/први, други и трећи разред/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 xml:space="preserve">подршка ученицима/по потреби                                                                                                                                                           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матурски испит-упознавање ученика 4.разреда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култура понашања и опхођења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анализа успеха ученика на крају 1. квартала (успех, изостанци, владање...)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-самостално учење код куће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-рад секција према афинитетима наставника и потребама ученика/упознавање са опредељењем ученика</w:t>
            </w:r>
          </w:p>
          <w:p w:rsidR="00FA6F79" w:rsidRPr="00AA1028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-координација са члановима ОВ /утисци о раду у одељењу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Часови одељењског старешине, размена мишљења, сарадња са домом здравља, тимом за културне активности,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безбедност и здравље на раду, каријерно вођење и саветовање,</w:t>
            </w:r>
            <w:r>
              <w:rPr>
                <w:rFonts w:eastAsiaTheme="minorEastAsia"/>
              </w:rPr>
              <w:t xml:space="preserve"> професором задуженим за рад уч</w:t>
            </w:r>
            <w:r>
              <w:rPr>
                <w:rFonts w:eastAsiaTheme="minorEastAsia"/>
                <w:lang w:val="sr-Cyrl-RS"/>
              </w:rPr>
              <w:t xml:space="preserve">еничког </w:t>
            </w:r>
            <w:r w:rsidR="00E64C6C">
              <w:rPr>
                <w:rFonts w:eastAsiaTheme="minorEastAsia"/>
              </w:rPr>
              <w:t xml:space="preserve">парламента, сарадња са </w:t>
            </w:r>
            <w:r w:rsidR="00E64C6C">
              <w:rPr>
                <w:rFonts w:eastAsiaTheme="minorEastAsia"/>
                <w:lang w:val="sr-Cyrl-RS"/>
              </w:rPr>
              <w:lastRenderedPageBreak/>
              <w:t>педагогом</w:t>
            </w:r>
            <w:r w:rsidRPr="004D5F97">
              <w:rPr>
                <w:rFonts w:eastAsiaTheme="minorEastAsia"/>
              </w:rPr>
              <w:t>...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 xml:space="preserve">  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НОВЕМБАР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Упознавање са Правилником о обављању друштвено корисног, односно хуманитарног рада</w:t>
            </w:r>
            <w:r>
              <w:rPr>
                <w:rFonts w:eastAsiaTheme="minorEastAsia"/>
                <w:lang w:val="sr-Cyrl-RS"/>
              </w:rPr>
              <w:t>-1.разред</w:t>
            </w:r>
          </w:p>
          <w:p w:rsidR="00FA6F79" w:rsidRPr="0033404B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родитељс</w:t>
            </w:r>
            <w:r>
              <w:rPr>
                <w:rFonts w:eastAsiaTheme="minorEastAsia"/>
              </w:rPr>
              <w:t>ки састанак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узајамно вршњачко подучавање, развијање међусобне помоћи у учењу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подршка ученицима, потешкоће у учењу...</w:t>
            </w:r>
          </w:p>
          <w:p w:rsidR="00FA6F79" w:rsidRPr="0033404B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светски дан детета,</w:t>
            </w:r>
            <w:r>
              <w:rPr>
                <w:rFonts w:eastAsiaTheme="minorEastAsia"/>
                <w:lang w:val="sr-Cyrl-RS"/>
              </w:rPr>
              <w:t xml:space="preserve"> </w:t>
            </w:r>
            <w:r>
              <w:rPr>
                <w:rFonts w:eastAsiaTheme="minorEastAsia"/>
              </w:rPr>
              <w:t>међународни дан,средњошколаца</w:t>
            </w:r>
            <w:r>
              <w:rPr>
                <w:rFonts w:eastAsiaTheme="minorEastAsia"/>
                <w:lang w:val="sr-Cyrl-RS"/>
              </w:rPr>
              <w:t>/обележавање</w:t>
            </w:r>
          </w:p>
          <w:p w:rsidR="00FA6F79" w:rsidRPr="0033404B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-међународни дан толеранције...активно укључивање у живот школе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-учионица добре воље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дигитално насиље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здравствена превенција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вештине управљања каријером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lastRenderedPageBreak/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добровољно давање крви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33404B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Састанак,</w:t>
            </w:r>
            <w:r w:rsidR="00E64C6C"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подучавање, сарадња са тимом за културне активности , каријерно вођење и саветовање,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безбе</w:t>
            </w:r>
            <w:r w:rsidR="00E64C6C">
              <w:rPr>
                <w:rFonts w:eastAsiaTheme="minorEastAsia"/>
              </w:rPr>
              <w:t>дност и здравље на раду, заштит</w:t>
            </w:r>
            <w:r w:rsidR="00E64C6C">
              <w:rPr>
                <w:rFonts w:eastAsiaTheme="minorEastAsia"/>
                <w:lang w:val="sr-Cyrl-RS"/>
              </w:rPr>
              <w:t>а</w:t>
            </w:r>
            <w:r w:rsidRPr="004D5F97">
              <w:rPr>
                <w:rFonts w:eastAsiaTheme="minorEastAsia"/>
              </w:rPr>
              <w:t xml:space="preserve"> од дискриминације...</w:t>
            </w:r>
            <w:r w:rsidR="00E64C6C">
              <w:rPr>
                <w:rFonts w:eastAsiaTheme="minorEastAsia"/>
                <w:lang w:val="sr-Cyrl-RS"/>
              </w:rPr>
              <w:t xml:space="preserve">сарадња са </w:t>
            </w:r>
            <w:r>
              <w:rPr>
                <w:rFonts w:eastAsiaTheme="minorEastAsia"/>
                <w:lang w:val="sr-Cyrl-RS"/>
              </w:rPr>
              <w:t>педагогом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ДЕЦЕМБАР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 успех ученика на крају 1.полугодишта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седнице одељењских већа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недеља лепих порука ( остављање лепих порука на за то одређеном месту)</w:t>
            </w:r>
          </w:p>
          <w:p w:rsidR="00FA6F79" w:rsidRPr="0033404B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здравствена пре</w:t>
            </w:r>
            <w:r>
              <w:rPr>
                <w:rFonts w:eastAsiaTheme="minorEastAsia"/>
              </w:rPr>
              <w:t>венција</w:t>
            </w:r>
          </w:p>
          <w:p w:rsidR="00FA6F79" w:rsidRPr="0033404B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обележавање Светског дана борбе против сиде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људска права (поводом дана људских права</w:t>
            </w:r>
            <w:r>
              <w:rPr>
                <w:rFonts w:eastAsiaTheme="minorEastAsia"/>
              </w:rPr>
              <w:t>-10.12</w:t>
            </w:r>
            <w:r w:rsidRPr="004D5F97">
              <w:rPr>
                <w:rFonts w:eastAsiaTheme="minorEastAsia"/>
              </w:rPr>
              <w:t>)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здрав начин живота/здраве и нездраве навике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испитивање интересовања у</w:t>
            </w:r>
            <w:r>
              <w:rPr>
                <w:rFonts w:eastAsiaTheme="minorEastAsia"/>
              </w:rPr>
              <w:t>ченика за будуће занимање/анк</w:t>
            </w:r>
            <w:r>
              <w:rPr>
                <w:rFonts w:eastAsiaTheme="minorEastAsia"/>
                <w:lang w:val="sr-Cyrl-RS"/>
              </w:rPr>
              <w:t>ета</w:t>
            </w:r>
          </w:p>
          <w:p w:rsidR="00FA6F79" w:rsidRPr="0033404B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-Слободно време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33404B" w:rsidRDefault="00FA6F79" w:rsidP="00E64C6C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Часови одељењског старешине, предавање лекара, сарадњ</w:t>
            </w:r>
            <w:r>
              <w:rPr>
                <w:rFonts w:eastAsiaTheme="minorEastAsia"/>
              </w:rPr>
              <w:t xml:space="preserve">а са </w:t>
            </w:r>
            <w:r>
              <w:rPr>
                <w:rFonts w:eastAsiaTheme="minorEastAsia"/>
                <w:lang w:val="sr-Cyrl-RS"/>
              </w:rPr>
              <w:t>психологом</w:t>
            </w:r>
            <w:r w:rsidRPr="004D5F97">
              <w:rPr>
                <w:rFonts w:eastAsiaTheme="minorEastAsia"/>
              </w:rPr>
              <w:t>, сарадња са тимом за каријерно вођење и саветовање, обезбеђивање квалитета и развој установе</w:t>
            </w:r>
            <w:r>
              <w:rPr>
                <w:rFonts w:eastAsiaTheme="minorEastAsia"/>
                <w:lang w:val="sr-Cyrl-RS"/>
              </w:rPr>
              <w:t>,</w:t>
            </w:r>
            <w:r w:rsidR="00E64C6C">
              <w:rPr>
                <w:rFonts w:eastAsiaTheme="minorEastAsia"/>
                <w:lang w:val="sr-Cyrl-RS"/>
              </w:rPr>
              <w:t xml:space="preserve"> сарадња са наставником </w:t>
            </w:r>
            <w:r>
              <w:rPr>
                <w:rFonts w:eastAsiaTheme="minorEastAsia"/>
                <w:lang w:val="sr-Cyrl-RS"/>
              </w:rPr>
              <w:t>изборног програма здравље и спорт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ЈАНУАР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 xml:space="preserve">-Анализа успеха ученика на крају 1. </w:t>
            </w:r>
            <w:r>
              <w:rPr>
                <w:rFonts w:eastAsiaTheme="minorEastAsia"/>
                <w:lang w:val="sr-Cyrl-RS"/>
              </w:rPr>
              <w:t>п</w:t>
            </w:r>
            <w:r w:rsidRPr="004D5F97">
              <w:rPr>
                <w:rFonts w:eastAsiaTheme="minorEastAsia"/>
              </w:rPr>
              <w:t>олугодишта</w:t>
            </w:r>
            <w:r>
              <w:rPr>
                <w:rFonts w:eastAsiaTheme="minorEastAsia"/>
                <w:lang w:val="sr-Cyrl-RS"/>
              </w:rPr>
              <w:t xml:space="preserve"> </w:t>
            </w:r>
            <w:r>
              <w:rPr>
                <w:rFonts w:eastAsiaTheme="minorEastAsia"/>
              </w:rPr>
              <w:t>(</w:t>
            </w:r>
            <w:r w:rsidRPr="004D5F97">
              <w:rPr>
                <w:rFonts w:eastAsiaTheme="minorEastAsia"/>
              </w:rPr>
              <w:t>шта сам могао –ла боље) -мере за побољшање успеха</w:t>
            </w:r>
          </w:p>
          <w:p w:rsidR="00FA6F79" w:rsidRPr="008A4E6A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-родитељски састанак</w:t>
            </w:r>
          </w:p>
          <w:p w:rsidR="00FA6F79" w:rsidRPr="00504407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светски дан породице;светски дан писмености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СВЕТИ САВА-ШКОЛСКА СЛАВА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шта нам се допада у нашој школи а шта бисмо радо променили/анализа анкете спроведене у јануару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зависност од мобилних телефона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развој предузетничких компетенција код ученика/посете, радионице, предавања...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AD1075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Часови одељењског старешине, сарадња са тимом за културне активности, обезбеђивање квалитета и развој установе, каријерно вођење и саветовање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ФЕБРУАР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међународни дан борбе против рака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Сретење-дан државности</w:t>
            </w:r>
          </w:p>
          <w:p w:rsidR="00FA6F79" w:rsidRPr="008A4E6A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безбедност ученика/анализа стања безбедности</w:t>
            </w:r>
            <w:r>
              <w:rPr>
                <w:rFonts w:eastAsiaTheme="minorEastAsia"/>
              </w:rPr>
              <w:t>/</w:t>
            </w:r>
            <w:r>
              <w:rPr>
                <w:rFonts w:eastAsiaTheme="minorEastAsia"/>
                <w:lang w:val="sr-Cyrl-RS"/>
              </w:rPr>
              <w:t>значај безбедности у школском окружењу/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зависност од мобилних телефона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школска такмичења ученика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-одговорност према себи и другима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-хуманизација односа међу половима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 xml:space="preserve">Разговор </w:t>
            </w:r>
            <w:r w:rsidR="00E64C6C">
              <w:rPr>
                <w:rFonts w:eastAsiaTheme="minorEastAsia"/>
              </w:rPr>
              <w:t>са психологом,  сарадња са п</w:t>
            </w:r>
            <w:r w:rsidR="00E64C6C">
              <w:rPr>
                <w:rFonts w:eastAsiaTheme="minorEastAsia"/>
                <w:lang w:val="sr-Cyrl-RS"/>
              </w:rPr>
              <w:t>едагогом</w:t>
            </w:r>
            <w:r>
              <w:rPr>
                <w:rFonts w:eastAsiaTheme="minorEastAsia"/>
              </w:rPr>
              <w:t>, анкета тима за безбедност</w:t>
            </w:r>
            <w:r w:rsidRPr="004D5F97">
              <w:rPr>
                <w:rFonts w:eastAsiaTheme="minorEastAsia"/>
              </w:rPr>
              <w:t>, сарадња са тимом за заштиту од дискриминације...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МАРТ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седнице одељењских већа ( успех ученика на крају 3.квартала)4.разред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каријерно саветовање и информисање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Дан школе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заштита животне средине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добровољно давање крви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успех ученика на крају трећег квартала 1-3раз.</w:t>
            </w:r>
          </w:p>
          <w:p w:rsidR="00FA6F79" w:rsidRPr="008A4E6A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-родитељски састанак/4.разред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седнице,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сарадња са члановима одељењског већа,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Сарадња са тимом за културне активности, каријерно вођење и саветовање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АПРИЛ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дан шале- дан осмеха/вицеви, имитације...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светски дан здравља</w:t>
            </w:r>
          </w:p>
          <w:p w:rsidR="00FA6F79" w:rsidRPr="008A4E6A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родитељски састанак</w:t>
            </w:r>
            <w:r>
              <w:rPr>
                <w:rFonts w:eastAsiaTheme="minorEastAsia"/>
                <w:lang w:val="sr-Cyrl-RS"/>
              </w:rPr>
              <w:t>/1-3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дан студената /бивших и будућих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помоћ другу који има проблем са учењем појединих предмета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припрема матурантске параде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Часови одељењског старешине, сарадња са домом здравља,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сарадња са тимом за безбедност и здравље на раду, тимом за каријерно вођење и саветовање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МАЈ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lastRenderedPageBreak/>
              <w:t>-успех ученика 4.разреда на крају наставне године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lastRenderedPageBreak/>
              <w:t>-светски дан борбе против пушења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-разредни испити,припремна настава, матурски испит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-сарадња са родитељима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-Конкурси за упис на факултете.../4.разред</w:t>
            </w:r>
          </w:p>
          <w:p w:rsidR="00FA6F79" w:rsidRPr="008A4E6A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-моје жеље и очекива</w:t>
            </w:r>
            <w:r>
              <w:rPr>
                <w:rFonts w:eastAsiaTheme="minorEastAsia"/>
                <w:lang w:val="sr-Cyrl-RS"/>
              </w:rPr>
              <w:t>ња</w:t>
            </w:r>
          </w:p>
          <w:p w:rsidR="00FA6F79" w:rsidRPr="008A4E6A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-Исти а другачији/Светски дан за културну разноликост, дијалог и развој-21.мај/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lastRenderedPageBreak/>
              <w:t xml:space="preserve">  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 xml:space="preserve">Седнице, сарадња са тимом </w:t>
            </w:r>
            <w:r w:rsidRPr="004D5F97">
              <w:rPr>
                <w:rFonts w:eastAsiaTheme="minorEastAsia"/>
              </w:rPr>
              <w:lastRenderedPageBreak/>
              <w:t>за културне активности, психологом,тимом за каријерно вођење и саветовање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ЈУН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-успех ученика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(1</w:t>
            </w:r>
            <w:r>
              <w:rPr>
                <w:rFonts w:eastAsiaTheme="minorEastAsia"/>
                <w:lang w:val="sr-Cyrl-RS"/>
              </w:rPr>
              <w:t>.</w:t>
            </w:r>
            <w:r w:rsidRPr="004D5F97">
              <w:rPr>
                <w:rFonts w:eastAsiaTheme="minorEastAsia"/>
              </w:rPr>
              <w:t>,2</w:t>
            </w:r>
            <w:r>
              <w:rPr>
                <w:rFonts w:eastAsiaTheme="minorEastAsia"/>
                <w:lang w:val="sr-Cyrl-RS"/>
              </w:rPr>
              <w:t>.</w:t>
            </w:r>
            <w:r w:rsidRPr="004D5F97">
              <w:rPr>
                <w:rFonts w:eastAsiaTheme="minorEastAsia"/>
              </w:rPr>
              <w:t xml:space="preserve"> и 3.разред) на крају наставне године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-рад са ученицима који се упућују на полагање разредних и поправних испита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-Матурски испит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-разредни, поправни испити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Опредељења матураната за наставак школовања-упознавање ученика 1</w:t>
            </w:r>
            <w:r>
              <w:rPr>
                <w:rFonts w:eastAsiaTheme="minorEastAsia"/>
                <w:lang w:val="sr-Cyrl-RS"/>
              </w:rPr>
              <w:t>.</w:t>
            </w:r>
            <w:r w:rsidRPr="004D5F97">
              <w:rPr>
                <w:rFonts w:eastAsiaTheme="minorEastAsia"/>
              </w:rPr>
              <w:t>,2</w:t>
            </w:r>
            <w:r>
              <w:rPr>
                <w:rFonts w:eastAsiaTheme="minorEastAsia"/>
                <w:lang w:val="sr-Cyrl-RS"/>
              </w:rPr>
              <w:t>.</w:t>
            </w:r>
            <w:r w:rsidRPr="004D5F97">
              <w:rPr>
                <w:rFonts w:eastAsiaTheme="minorEastAsia"/>
              </w:rPr>
              <w:t xml:space="preserve"> и 3.</w:t>
            </w:r>
            <w:r>
              <w:rPr>
                <w:rFonts w:eastAsiaTheme="minorEastAsia"/>
                <w:lang w:val="sr-Cyrl-RS"/>
              </w:rPr>
              <w:t xml:space="preserve"> </w:t>
            </w:r>
            <w:r w:rsidRPr="004D5F97">
              <w:rPr>
                <w:rFonts w:eastAsiaTheme="minorEastAsia"/>
              </w:rPr>
              <w:t>разреда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 xml:space="preserve">Седнице, разговори, посредовање...сарадња </w:t>
            </w:r>
          </w:p>
        </w:tc>
      </w:tr>
      <w:tr w:rsidR="00FA6F79" w:rsidRPr="004D5F97" w:rsidTr="00FA6F79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ЈУЛ/АВГУСТ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-седнице ов након разредних и поравних испита</w:t>
            </w:r>
          </w:p>
          <w:p w:rsidR="00FA6F79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 w:rsidRPr="004D5F97">
              <w:rPr>
                <w:rFonts w:eastAsiaTheme="minorEastAsia"/>
              </w:rPr>
              <w:t>-упис  ученика</w:t>
            </w:r>
          </w:p>
          <w:p w:rsidR="00FA6F79" w:rsidRPr="00431596" w:rsidRDefault="00FA6F79" w:rsidP="00FA6F79">
            <w:pPr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-извештај о раду одељењског већа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  <w:r w:rsidRPr="004D5F97">
              <w:rPr>
                <w:rFonts w:eastAsiaTheme="minorEastAsia"/>
              </w:rPr>
              <w:t>Вођење администрације, седнице,упис...</w:t>
            </w:r>
          </w:p>
          <w:p w:rsidR="00FA6F79" w:rsidRPr="004D5F97" w:rsidRDefault="00FA6F79" w:rsidP="00FA6F79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FA6F79" w:rsidRDefault="00FA6F79">
      <w:pPr>
        <w:spacing w:line="276" w:lineRule="auto"/>
        <w:jc w:val="center"/>
        <w:rPr>
          <w:rFonts w:eastAsia="Calibri"/>
          <w:b/>
          <w:color w:val="ED1C24"/>
          <w:sz w:val="28"/>
          <w:szCs w:val="28"/>
          <w:lang w:val="sr-Cyrl-RS"/>
        </w:rPr>
      </w:pPr>
    </w:p>
    <w:p w:rsidR="00B10A5B" w:rsidRDefault="00B10A5B" w:rsidP="00B10A5B">
      <w:pPr>
        <w:spacing w:line="276" w:lineRule="auto"/>
        <w:jc w:val="center"/>
        <w:rPr>
          <w:rFonts w:eastAsia="Calibri"/>
          <w:b/>
          <w:sz w:val="28"/>
          <w:szCs w:val="28"/>
          <w:lang w:val="sr-Cyrl-RS"/>
        </w:rPr>
      </w:pPr>
      <w:r w:rsidRPr="001266AD">
        <w:rPr>
          <w:rFonts w:eastAsia="Calibri"/>
          <w:b/>
          <w:sz w:val="28"/>
          <w:szCs w:val="28"/>
        </w:rPr>
        <w:t>ПЛАН И ПРОГРАМ РАДА СТРУЧНИХ САРАДНИКА</w:t>
      </w:r>
    </w:p>
    <w:p w:rsidR="00B10A5B" w:rsidRPr="00B10A5B" w:rsidRDefault="00B10A5B" w:rsidP="00B10A5B">
      <w:pPr>
        <w:spacing w:line="276" w:lineRule="auto"/>
        <w:jc w:val="center"/>
        <w:rPr>
          <w:rFonts w:eastAsia="Calibri"/>
          <w:b/>
          <w:sz w:val="28"/>
          <w:szCs w:val="28"/>
          <w:lang w:val="sr-Cyrl-RS"/>
        </w:rPr>
      </w:pPr>
    </w:p>
    <w:p w:rsidR="00B10A5B" w:rsidRDefault="00B10A5B" w:rsidP="00B10A5B">
      <w:pPr>
        <w:spacing w:line="276" w:lineRule="auto"/>
        <w:jc w:val="center"/>
        <w:rPr>
          <w:rFonts w:eastAsia="Calibri"/>
          <w:b/>
          <w:sz w:val="28"/>
          <w:szCs w:val="28"/>
          <w:lang w:val="sr-Cyrl-RS"/>
        </w:rPr>
      </w:pPr>
      <w:r w:rsidRPr="001266AD">
        <w:rPr>
          <w:rFonts w:eastAsia="Calibri"/>
          <w:b/>
          <w:sz w:val="28"/>
          <w:szCs w:val="28"/>
        </w:rPr>
        <w:t xml:space="preserve">ПЛАН И </w:t>
      </w:r>
      <w:r w:rsidRPr="001266AD">
        <w:rPr>
          <w:rFonts w:eastAsia="Calibri"/>
          <w:b/>
          <w:sz w:val="28"/>
          <w:szCs w:val="28"/>
          <w:lang w:val="en-GB"/>
        </w:rPr>
        <w:t xml:space="preserve">ПРОГРАМ РАДА ПЕДАГОГА </w:t>
      </w:r>
    </w:p>
    <w:p w:rsidR="00B10A5B" w:rsidRPr="00BA5D06" w:rsidRDefault="00B10A5B" w:rsidP="00B10A5B">
      <w:pPr>
        <w:spacing w:line="276" w:lineRule="auto"/>
        <w:jc w:val="center"/>
        <w:rPr>
          <w:rFonts w:eastAsia="Calibri"/>
          <w:b/>
          <w:sz w:val="28"/>
          <w:szCs w:val="28"/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1"/>
        <w:gridCol w:w="141"/>
        <w:gridCol w:w="1728"/>
        <w:gridCol w:w="115"/>
        <w:gridCol w:w="155"/>
        <w:gridCol w:w="90"/>
        <w:gridCol w:w="1350"/>
        <w:gridCol w:w="106"/>
        <w:gridCol w:w="74"/>
        <w:gridCol w:w="90"/>
        <w:gridCol w:w="90"/>
        <w:gridCol w:w="2520"/>
      </w:tblGrid>
      <w:tr w:rsidR="00B10A5B" w:rsidRPr="001266AD" w:rsidTr="00E35413">
        <w:tc>
          <w:tcPr>
            <w:tcW w:w="9828" w:type="dxa"/>
            <w:gridSpan w:val="1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ОБЛАСТИ РАДА:</w:t>
            </w:r>
          </w:p>
          <w:p w:rsidR="00B10A5B" w:rsidRPr="00BA5D06" w:rsidRDefault="00B10A5B" w:rsidP="00E35413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b/>
                <w:lang w:val="en-GB"/>
              </w:rPr>
              <w:t>1.ПЛАНИРАЊЕ И ПРОГРАМИРАЊЕ ОБРАЗОВНО ВАСПИТНОГ РАДА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ПЛАНИРАНА АКТИВНОСТ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ВРЕМЕ </w:t>
            </w:r>
            <w:r w:rsidRPr="00BA5D06">
              <w:rPr>
                <w:rFonts w:eastAsia="Calibri"/>
                <w:lang w:val="en-GB"/>
              </w:rPr>
              <w:lastRenderedPageBreak/>
              <w:t>РЕАЛИЗАЦИЈЕ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 xml:space="preserve">ДИНАМИКА </w:t>
            </w:r>
            <w:r w:rsidRPr="00BA5D06">
              <w:rPr>
                <w:rFonts w:eastAsia="Calibri"/>
                <w:lang w:val="en-GB"/>
              </w:rPr>
              <w:lastRenderedPageBreak/>
              <w:t>РАДА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САРАДНИЦИ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Израда појединих делова Годишњег плана рада Гимназије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F12CD7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</w:rPr>
              <w:t>15. септембар 201</w:t>
            </w:r>
            <w:r>
              <w:rPr>
                <w:rFonts w:eastAsia="Calibri"/>
                <w:lang w:val="sr-Cyrl-RS"/>
              </w:rPr>
              <w:t>9. године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августа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  <w:lang w:val="en-GB"/>
              </w:rPr>
              <w:t>, координатори тимова, председници стручних већа из области предмета, директор...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BA5D06">
              <w:rPr>
                <w:rFonts w:eastAsia="Calibri"/>
              </w:rPr>
              <w:t>стручни актив за развој шк</w:t>
            </w:r>
            <w:r w:rsidRPr="00BA5D06">
              <w:rPr>
                <w:rFonts w:eastAsia="Calibri"/>
                <w:lang w:val="sr-Cyrl-RS"/>
              </w:rPr>
              <w:t xml:space="preserve">олског </w:t>
            </w:r>
            <w:r w:rsidRPr="00BA5D06">
              <w:rPr>
                <w:rFonts w:eastAsia="Calibri"/>
              </w:rPr>
              <w:t>програма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Анекс школском програму 18-22/програм наставе и учења за 2. разред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Август 2019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августа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наставници који предају у 2. разреду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Израда свог годишњег и месечних планова рада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Септембар 201</w:t>
            </w:r>
            <w:r>
              <w:rPr>
                <w:rFonts w:eastAsia="Calibri"/>
                <w:lang w:val="sr-Cyrl-RS"/>
              </w:rPr>
              <w:t>9</w:t>
            </w:r>
            <w:r w:rsidRPr="00BA5D06">
              <w:rPr>
                <w:rFonts w:eastAsia="Calibri"/>
                <w:lang w:val="en-GB"/>
              </w:rPr>
              <w:t>.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До 5. </w:t>
            </w:r>
            <w:r>
              <w:rPr>
                <w:rFonts w:eastAsia="Calibri"/>
                <w:lang w:val="sr-Cyrl-RS"/>
              </w:rPr>
              <w:t xml:space="preserve">у </w:t>
            </w:r>
            <w:r w:rsidRPr="00BA5D06">
              <w:rPr>
                <w:rFonts w:eastAsia="Calibri"/>
                <w:lang w:val="en-GB"/>
              </w:rPr>
              <w:t>месецу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90424C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Аналитичко истраживачки рад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По потреби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  <w:lang w:val="en-GB"/>
              </w:rPr>
              <w:t xml:space="preserve">Одељењске старешине, </w:t>
            </w:r>
            <w:r w:rsidRPr="00BA5D06">
              <w:rPr>
                <w:rFonts w:eastAsia="Calibri"/>
              </w:rPr>
              <w:t>координатори тимова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Учешће у изради ИОП-а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1.тромесечје 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  <w:lang w:val="en-GB"/>
              </w:rPr>
              <w:t>Током тромесечја</w:t>
            </w:r>
            <w:r w:rsidRPr="00BA5D06">
              <w:rPr>
                <w:rFonts w:eastAsia="Calibri"/>
              </w:rPr>
              <w:t>, по потреби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Одељењске старешине, чланови ИОП тима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</w:rPr>
              <w:t xml:space="preserve">Планирање –програм наставе и учења </w:t>
            </w:r>
            <w:r>
              <w:rPr>
                <w:rFonts w:eastAsia="Calibri"/>
                <w:lang w:val="sr-Cyrl-RS"/>
              </w:rPr>
              <w:t xml:space="preserve">за </w:t>
            </w:r>
            <w:r w:rsidRPr="00BA5D06">
              <w:rPr>
                <w:rFonts w:eastAsia="Calibri"/>
              </w:rPr>
              <w:t>1.</w:t>
            </w:r>
            <w:r>
              <w:rPr>
                <w:rFonts w:eastAsia="Calibri"/>
                <w:lang w:val="sr-Cyrl-RS"/>
              </w:rPr>
              <w:t xml:space="preserve">и 2 </w:t>
            </w:r>
            <w:r>
              <w:rPr>
                <w:rFonts w:eastAsia="Calibri"/>
              </w:rPr>
              <w:t>разред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Почетак школске године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</w:rPr>
              <w:t xml:space="preserve"> 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Планирање иновативних часова и других облика образовно васпитног рада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септембар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90424C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 xml:space="preserve">Помоћ </w:t>
            </w:r>
            <w:r>
              <w:rPr>
                <w:rFonts w:eastAsia="Calibri"/>
                <w:lang w:val="sr-Cyrl-RS"/>
              </w:rPr>
              <w:t>наставницима</w:t>
            </w:r>
            <w:r w:rsidRPr="00BA5D06">
              <w:rPr>
                <w:rFonts w:eastAsia="Calibri"/>
                <w:lang w:val="en-GB"/>
              </w:rPr>
              <w:t xml:space="preserve"> у изради планова допунског рада, додатног и часова одељењског старешине, секција</w:t>
            </w:r>
            <w:r w:rsidRPr="00BA5D06">
              <w:rPr>
                <w:rFonts w:eastAsia="Calibri"/>
              </w:rPr>
              <w:t>...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септембар</w:t>
            </w:r>
          </w:p>
          <w:p w:rsidR="00B10A5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октобар</w:t>
            </w:r>
          </w:p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По потреби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90424C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</w:p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Одељењске старешине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Стручно усавршавање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Септембар 201</w:t>
            </w:r>
            <w:r>
              <w:rPr>
                <w:rFonts w:eastAsia="Calibri"/>
                <w:lang w:val="sr-Cyrl-RS"/>
              </w:rPr>
              <w:t>9</w:t>
            </w:r>
            <w:r w:rsidRPr="00BA5D06">
              <w:rPr>
                <w:rFonts w:eastAsia="Calibri"/>
              </w:rPr>
              <w:t>.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Август/септембар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Сви </w:t>
            </w: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</w:rPr>
              <w:t>, тим за професионални развој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Пројектна настава-планирање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</w:rPr>
              <w:t xml:space="preserve"> 1.</w:t>
            </w:r>
            <w:r>
              <w:rPr>
                <w:rFonts w:eastAsia="Calibri"/>
                <w:lang w:val="sr-Cyrl-RS"/>
              </w:rPr>
              <w:t xml:space="preserve"> и 2 </w:t>
            </w:r>
            <w:r w:rsidRPr="00BA5D06">
              <w:rPr>
                <w:rFonts w:eastAsia="Calibri"/>
              </w:rPr>
              <w:t>разреда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Формирање одељења, распоређивање новопридошлих ученика и ученика који су упућени да понове разред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Јул 201</w:t>
            </w:r>
            <w:r>
              <w:rPr>
                <w:rFonts w:eastAsia="Calibri"/>
                <w:lang w:val="sr-Cyrl-RS"/>
              </w:rPr>
              <w:t>9</w:t>
            </w:r>
          </w:p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10A5B" w:rsidRPr="00604AA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Директор, одељењске старешине</w:t>
            </w:r>
          </w:p>
        </w:tc>
      </w:tr>
      <w:tr w:rsidR="00B10A5B" w:rsidRPr="001266AD" w:rsidTr="00E35413">
        <w:tc>
          <w:tcPr>
            <w:tcW w:w="9828" w:type="dxa"/>
            <w:gridSpan w:val="1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ОБЛАСТ РАДА:</w:t>
            </w:r>
          </w:p>
          <w:p w:rsidR="00B10A5B" w:rsidRPr="00BA5D06" w:rsidRDefault="00B10A5B" w:rsidP="00E3541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sr-Cyrl-RS"/>
              </w:rPr>
              <w:t xml:space="preserve">2. </w:t>
            </w:r>
            <w:r w:rsidRPr="00BA5D06">
              <w:rPr>
                <w:rFonts w:eastAsia="Calibri"/>
                <w:b/>
                <w:lang w:val="en-GB"/>
              </w:rPr>
              <w:t>ПРАЋЕЊЕ  И ВРЕДНОВАЊЕ ОБРАЗОВНО ВАСПИТНОГ РАДА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 xml:space="preserve">ПЛАНИРАНА </w:t>
            </w:r>
          </w:p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АКТИВНОСТ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ВРЕМЕ РЕАЛИЗАЦИЈЕ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ДИНАМИКА РАДА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САРАДНИЦИ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Праћење остваривања школског програма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Школска година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Координатори тимова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Праћење остваривања наставног плана и програма наставе и учења за 1</w:t>
            </w:r>
            <w:r>
              <w:rPr>
                <w:rFonts w:eastAsia="Calibri"/>
                <w:lang w:val="sr-Cyrl-RS"/>
              </w:rPr>
              <w:t>и 2</w:t>
            </w:r>
            <w:r w:rsidRPr="00BA5D06">
              <w:rPr>
                <w:rFonts w:eastAsia="Calibri"/>
              </w:rPr>
              <w:t>.разред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Школска година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90424C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</w:rPr>
              <w:t xml:space="preserve">Координатори тимова, </w:t>
            </w:r>
            <w:r>
              <w:rPr>
                <w:rFonts w:eastAsia="Calibri"/>
                <w:lang w:val="sr-Cyrl-RS"/>
              </w:rPr>
              <w:t>наставници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Праћење реализације развојног плана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Школска година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Чланови тима за развојно планирање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</w:rPr>
              <w:t>Педагошко инструктиван рад</w:t>
            </w:r>
          </w:p>
          <w:p w:rsidR="00B10A5B" w:rsidRPr="006D18C2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Планска посета часовима и анализа часова,са дискусијом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Школска година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</w:rPr>
              <w:t xml:space="preserve"> директор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Праћење напредовања ученика-успех ученика и предлог мера за побољшање успеха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Квартали, полугодишта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Одељењске старешине, родитељи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Праћење реализације васпитног рада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Квартали, полугодишта, крај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Директор, одељењске старешине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Праћење и вредновање примена мера индивидуализације и ИОП-а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Тромесечно, полугодиште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Чланови </w:t>
            </w:r>
            <w:r>
              <w:rPr>
                <w:rFonts w:eastAsia="Calibri"/>
                <w:lang w:val="sr-Cyrl-RS"/>
              </w:rPr>
              <w:t>ИОП</w:t>
            </w:r>
            <w:r w:rsidRPr="00BA5D06">
              <w:rPr>
                <w:rFonts w:eastAsia="Calibri"/>
                <w:lang w:val="en-GB"/>
              </w:rPr>
              <w:t xml:space="preserve"> тима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Учешће у изради извештаја  о раду гимназије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EA0554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Август 201</w:t>
            </w:r>
            <w:r>
              <w:rPr>
                <w:rFonts w:eastAsia="Calibri"/>
                <w:lang w:val="sr-Cyrl-RS"/>
              </w:rPr>
              <w:t>9.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Тим за израду годишњег извешатаја о раду </w:t>
            </w:r>
            <w:r w:rsidRPr="00BA5D06">
              <w:rPr>
                <w:rFonts w:eastAsia="Calibri"/>
                <w:lang w:val="en-GB"/>
              </w:rPr>
              <w:lastRenderedPageBreak/>
              <w:t>гимназије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Праћење реализације остварености општих и посебних стандарда</w:t>
            </w:r>
            <w:r w:rsidRPr="00BA5D06">
              <w:rPr>
                <w:rFonts w:eastAsia="Calibri"/>
              </w:rPr>
              <w:t xml:space="preserve">;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полугодишта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Стручна већа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BA5D06">
              <w:rPr>
                <w:rFonts w:eastAsia="Calibri"/>
                <w:lang w:val="en-GB"/>
              </w:rPr>
              <w:t>из области предмета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Праћење успеха ученика у ваннаставним активностима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Полугодиште/</w:t>
            </w:r>
          </w:p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крај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90424C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Праћење поступака и ефеката оцењивања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квартали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  <w:lang w:val="en-GB"/>
              </w:rPr>
              <w:t>, одељењске старешине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Праћење стручног усавршавања, угледних часова...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Полугодиште, крај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</w:rPr>
              <w:t>, тим за професионални развој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EA0554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Активно учешће у школским тимовима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EA0554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EA0554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EA0554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Чланови тимова</w:t>
            </w:r>
          </w:p>
        </w:tc>
      </w:tr>
      <w:tr w:rsidR="00B10A5B" w:rsidRPr="001266AD" w:rsidTr="00E35413">
        <w:tc>
          <w:tcPr>
            <w:tcW w:w="9828" w:type="dxa"/>
            <w:gridSpan w:val="1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ОБЛАСТ РАДА</w:t>
            </w:r>
          </w:p>
          <w:p w:rsidR="00B10A5B" w:rsidRPr="00BA5D06" w:rsidRDefault="00B10A5B" w:rsidP="00E3541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sr-Cyrl-RS"/>
              </w:rPr>
              <w:t xml:space="preserve">3. </w:t>
            </w:r>
            <w:r w:rsidRPr="00BA5D06">
              <w:rPr>
                <w:rFonts w:eastAsia="Calibri"/>
                <w:b/>
                <w:lang w:val="en-GB"/>
              </w:rPr>
              <w:t>РАД СА НАСТАВНИЦИМА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ПЛАНИРАНА АКТИВНОСТ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ВРЕМЕ РЕАЛИЗАЦИЈЕ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ДИНАМИКА РАДА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САРАДНИЦИ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03C0D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Покретање, подстицање примене тематског интердисциплинарног приступа у настави на нивоу месечног планирања у циљу развијања међупредметних компетенција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03C0D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03C0D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03C0D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Председници стручних већа из области предмета, наставници који предају у 1 и 2 разреду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EA0554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Пружање помоћи наставницима на у</w:t>
            </w:r>
            <w:r w:rsidRPr="00BA5D06">
              <w:rPr>
                <w:rFonts w:eastAsia="Calibri"/>
                <w:lang w:val="en-GB"/>
              </w:rPr>
              <w:t>напређивањ</w:t>
            </w:r>
            <w:r>
              <w:rPr>
                <w:rFonts w:eastAsia="Calibri"/>
                <w:lang w:val="sr-Cyrl-RS"/>
              </w:rPr>
              <w:t>у</w:t>
            </w:r>
            <w:r w:rsidRPr="00BA5D06">
              <w:rPr>
                <w:rFonts w:eastAsia="Calibri"/>
                <w:lang w:val="en-GB"/>
              </w:rPr>
              <w:t xml:space="preserve"> квалитета образовно васпитног рада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</w:p>
          <w:p w:rsidR="00B10A5B" w:rsidRPr="00EA0554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Школска година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школске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</w:rPr>
              <w:t>,тим за обезбеђивање квалитета и развој установе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Усвојеност исхода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Школска година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школске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Тим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BA5D06">
              <w:rPr>
                <w:rFonts w:eastAsia="Calibri"/>
              </w:rPr>
              <w:t xml:space="preserve">за праћење спровођења реформи 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03C0D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Пружање помоћи наставницима у раду са децом са посебним потребама</w:t>
            </w:r>
            <w:r>
              <w:rPr>
                <w:rFonts w:eastAsia="Calibri"/>
                <w:lang w:val="sr-Cyrl-RS"/>
              </w:rPr>
              <w:t>...из осетљивих група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Чланови тима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  <w:lang w:val="en-GB"/>
              </w:rPr>
              <w:t xml:space="preserve">Подршка раду стручних већа из области предмета, </w:t>
            </w:r>
            <w:r w:rsidRPr="00BA5D06">
              <w:rPr>
                <w:rFonts w:eastAsia="Calibri"/>
              </w:rPr>
              <w:t>координаторима тимова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Координатори тимова, председници стручних већа из области предмета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Пружање помоћи </w:t>
            </w:r>
            <w:r>
              <w:rPr>
                <w:rFonts w:eastAsia="Calibri"/>
                <w:lang w:val="sr-Cyrl-RS"/>
              </w:rPr>
              <w:t xml:space="preserve">наставницима </w:t>
            </w:r>
            <w:r w:rsidRPr="00BA5D06">
              <w:rPr>
                <w:rFonts w:eastAsia="Calibri"/>
                <w:lang w:val="en-GB"/>
              </w:rPr>
              <w:t>у реализацији угледних и огледних часова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90424C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  <w:lang w:val="en-GB"/>
              </w:rPr>
              <w:t xml:space="preserve">Пружање помоћи </w:t>
            </w: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  <w:lang w:val="en-GB"/>
              </w:rPr>
              <w:t xml:space="preserve"> у изради планова допунског, додатног рада, секција плана рада одеље</w:t>
            </w:r>
            <w:r w:rsidRPr="00BA5D06">
              <w:rPr>
                <w:rFonts w:eastAsia="Calibri"/>
              </w:rPr>
              <w:t>њ</w:t>
            </w:r>
            <w:r w:rsidRPr="00BA5D06">
              <w:rPr>
                <w:rFonts w:eastAsia="Calibri"/>
                <w:lang w:val="en-GB"/>
              </w:rPr>
              <w:t>ског старешине</w:t>
            </w:r>
            <w:r w:rsidRPr="00BA5D06">
              <w:rPr>
                <w:rFonts w:eastAsia="Calibri"/>
              </w:rPr>
              <w:t>, уопште у планирању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  <w:lang w:val="en-GB"/>
              </w:rPr>
              <w:t>, одељењски старешине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  <w:lang w:val="en-GB"/>
              </w:rPr>
              <w:t>Пруж</w:t>
            </w:r>
            <w:r>
              <w:rPr>
                <w:rFonts w:eastAsia="Calibri"/>
                <w:lang w:val="en-GB"/>
              </w:rPr>
              <w:t>ање помоћи одељењским старешина</w:t>
            </w:r>
            <w:r w:rsidRPr="00BA5D06">
              <w:rPr>
                <w:rFonts w:eastAsia="Calibri"/>
              </w:rPr>
              <w:t>ма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Родитељи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B03C0D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Рад са наставницима  на конструктивном решавању сукоба у одељењу/комуникацијске вештине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Pr="00B03C0D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03C0D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03C0D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Професор психологије</w:t>
            </w:r>
          </w:p>
        </w:tc>
      </w:tr>
      <w:tr w:rsidR="00B10A5B" w:rsidRPr="001266AD" w:rsidTr="00E35413">
        <w:tc>
          <w:tcPr>
            <w:tcW w:w="3369" w:type="dxa"/>
            <w:gridSpan w:val="2"/>
            <w:shd w:val="clear" w:color="auto" w:fill="auto"/>
          </w:tcPr>
          <w:p w:rsidR="00B10A5B" w:rsidRPr="000B5101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Промовисањеактивне улоге ученика у процесу наставе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0A5B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Сви наставници</w:t>
            </w:r>
          </w:p>
        </w:tc>
      </w:tr>
      <w:tr w:rsidR="00B10A5B" w:rsidRPr="001266AD" w:rsidTr="00E35413">
        <w:tc>
          <w:tcPr>
            <w:tcW w:w="9828" w:type="dxa"/>
            <w:gridSpan w:val="13"/>
            <w:shd w:val="clear" w:color="auto" w:fill="auto"/>
          </w:tcPr>
          <w:p w:rsidR="00B10A5B" w:rsidRPr="00D8560C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ОБЛАСТ</w:t>
            </w:r>
            <w:r>
              <w:rPr>
                <w:rFonts w:eastAsia="Calibri"/>
                <w:lang w:val="sr-Cyrl-RS"/>
              </w:rPr>
              <w:t xml:space="preserve"> РАДА</w:t>
            </w:r>
          </w:p>
          <w:p w:rsidR="00B10A5B" w:rsidRPr="00D8560C" w:rsidRDefault="00B10A5B" w:rsidP="00E3541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sr-Cyrl-RS"/>
              </w:rPr>
              <w:t xml:space="preserve">4. </w:t>
            </w:r>
            <w:r w:rsidRPr="00D8560C">
              <w:rPr>
                <w:rFonts w:eastAsia="Calibri"/>
                <w:b/>
                <w:lang w:val="en-GB"/>
              </w:rPr>
              <w:t>РАД СА УЧЕНИЦИМА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ПЛАНИРАНА АКТИВНОСТ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ВРЕМЕ РЕАЛИЗАЦИЈЕ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ДИНАМИКА РАДА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САРАДНИЦИ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Саветодавни рад са ученицима који су поновили разред, новоуписаним ученицима, ученицима који </w:t>
            </w:r>
            <w:r w:rsidRPr="00BA5D06">
              <w:rPr>
                <w:rFonts w:eastAsia="Calibri"/>
                <w:lang w:val="en-GB"/>
              </w:rPr>
              <w:lastRenderedPageBreak/>
              <w:t>су дошли из других школа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Одељењске старешине, родитељи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Пружање помоћи раду ученичког парламента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Д</w:t>
            </w:r>
            <w:r>
              <w:rPr>
                <w:rFonts w:eastAsia="Calibri"/>
                <w:lang w:val="sr-Cyrl-RS"/>
              </w:rPr>
              <w:t>и</w:t>
            </w:r>
            <w:r w:rsidRPr="00BA5D06">
              <w:rPr>
                <w:rFonts w:eastAsia="Calibri"/>
                <w:lang w:val="en-GB"/>
              </w:rPr>
              <w:t>ректор, професори задужени за помоћ у раду ученичког парламента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Помоћ ученицима који имају проблема у учењу и понашању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године, након првог квартала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Одељењске старешине, родитељи, </w:t>
            </w:r>
            <w:r>
              <w:rPr>
                <w:rFonts w:eastAsia="Calibri"/>
                <w:lang w:val="sr-Cyrl-RS"/>
              </w:rPr>
              <w:t>наставници,</w:t>
            </w:r>
            <w:r w:rsidRPr="00BA5D06">
              <w:rPr>
                <w:rFonts w:eastAsia="Calibri"/>
                <w:lang w:val="en-GB"/>
              </w:rPr>
              <w:t>ученици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Помоћ ученицима у каријерном вођењу и саветовању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Од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BA5D06">
              <w:rPr>
                <w:rFonts w:eastAsia="Calibri"/>
                <w:lang w:val="en-GB"/>
              </w:rPr>
              <w:t>новембра 201</w:t>
            </w:r>
            <w:r w:rsidRPr="00BA5D06">
              <w:rPr>
                <w:rFonts w:eastAsia="Calibri"/>
              </w:rPr>
              <w:t>8</w:t>
            </w:r>
            <w:r w:rsidRPr="00BA5D06">
              <w:rPr>
                <w:rFonts w:eastAsia="Calibri"/>
                <w:lang w:val="en-GB"/>
              </w:rPr>
              <w:t>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Чланови тима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Учешће у изради педагошког профила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  <w:lang w:val="en-GB"/>
              </w:rPr>
              <w:t>Тромесечје</w:t>
            </w:r>
            <w:r w:rsidRPr="00BA5D06">
              <w:rPr>
                <w:rFonts w:eastAsia="Calibri"/>
              </w:rPr>
              <w:t>,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BA5D06">
              <w:rPr>
                <w:rFonts w:eastAsia="Calibri"/>
              </w:rPr>
              <w:t>по потреби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Чланови ИОП тима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3C35F2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</w:rPr>
              <w:t>Спровођење реформ</w:t>
            </w:r>
            <w:r>
              <w:rPr>
                <w:rFonts w:eastAsia="Calibri"/>
              </w:rPr>
              <w:t xml:space="preserve">и-задовољства ученика 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новембар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И 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Тим за праћење спровођења реформи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Вежбање личних и социјалних вештина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 xml:space="preserve">Током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Тим за заштиту од дискриминације, одељењске старешине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Учионица добре воље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Одељењске старешине,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BA5D06">
              <w:rPr>
                <w:rFonts w:eastAsia="Calibri"/>
              </w:rPr>
              <w:t>тим за заштиту од дискриминације...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Умеће комуникације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Одељењске старешине, тим за заштиту од дискриминације...</w:t>
            </w:r>
          </w:p>
        </w:tc>
      </w:tr>
      <w:tr w:rsidR="00B10A5B" w:rsidRPr="001266AD" w:rsidTr="00E35413">
        <w:tc>
          <w:tcPr>
            <w:tcW w:w="3348" w:type="dxa"/>
            <w:shd w:val="clear" w:color="auto" w:fill="auto"/>
          </w:tcPr>
          <w:p w:rsidR="00B10A5B" w:rsidRPr="007A6E59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Саветодавни рад са ученицима/индивидуално и групно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74" w:type="dxa"/>
            <w:gridSpan w:val="4"/>
            <w:shd w:val="clear" w:color="auto" w:fill="auto"/>
          </w:tcPr>
          <w:p w:rsidR="00B10A5B" w:rsidRPr="007A6E59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Одељењс</w:t>
            </w:r>
            <w:r>
              <w:rPr>
                <w:rFonts w:eastAsia="Calibri"/>
                <w:lang w:val="en-GB"/>
              </w:rPr>
              <w:t>ке старешине, родитељи</w:t>
            </w:r>
          </w:p>
        </w:tc>
      </w:tr>
      <w:tr w:rsidR="00B10A5B" w:rsidRPr="001266AD" w:rsidTr="00E35413">
        <w:tc>
          <w:tcPr>
            <w:tcW w:w="9828" w:type="dxa"/>
            <w:gridSpan w:val="13"/>
            <w:shd w:val="clear" w:color="auto" w:fill="auto"/>
          </w:tcPr>
          <w:p w:rsidR="00B10A5B" w:rsidRPr="00D8560C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ОБЛАСТ</w:t>
            </w:r>
            <w:r>
              <w:rPr>
                <w:rFonts w:eastAsia="Calibri"/>
                <w:lang w:val="sr-Cyrl-RS"/>
              </w:rPr>
              <w:t xml:space="preserve"> РАДА</w:t>
            </w:r>
          </w:p>
          <w:p w:rsidR="00B10A5B" w:rsidRPr="00D8560C" w:rsidRDefault="00B10A5B" w:rsidP="00E3541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D8560C">
              <w:rPr>
                <w:rFonts w:eastAsia="Calibri"/>
                <w:b/>
                <w:lang w:val="en-GB"/>
              </w:rPr>
              <w:t>5.</w:t>
            </w:r>
            <w:r>
              <w:rPr>
                <w:rFonts w:eastAsia="Calibri"/>
                <w:b/>
                <w:lang w:val="sr-Cyrl-RS"/>
              </w:rPr>
              <w:t xml:space="preserve"> </w:t>
            </w:r>
            <w:r w:rsidRPr="00D8560C">
              <w:rPr>
                <w:rFonts w:eastAsia="Calibri"/>
                <w:b/>
                <w:lang w:val="en-GB"/>
              </w:rPr>
              <w:t>РАД СА РОДИТЕЉИМА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ПЛАНИРАНА АКТИВНОСТ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ВРЕМЕ РЕАЛИЗАЦИЈЕ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ДИНАМИКА РАДА</w:t>
            </w:r>
          </w:p>
        </w:tc>
        <w:tc>
          <w:tcPr>
            <w:tcW w:w="2520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САРАДНИЦИ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Организовање и учествовање у општим, одељењским и групним родите</w:t>
            </w:r>
            <w:r w:rsidRPr="00BA5D06">
              <w:rPr>
                <w:rFonts w:eastAsia="Calibri"/>
              </w:rPr>
              <w:t>љ</w:t>
            </w:r>
            <w:r w:rsidRPr="00BA5D06">
              <w:rPr>
                <w:rFonts w:eastAsia="Calibri"/>
                <w:lang w:val="en-GB"/>
              </w:rPr>
              <w:t>ским састанцима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септембар</w:t>
            </w:r>
          </w:p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520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Директор, одељењске старешине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Припрема и реализација родитељских састанака са темама по избору родитеља и предлог</w:t>
            </w:r>
            <w:r w:rsidRPr="00BA5D06">
              <w:rPr>
                <w:rFonts w:eastAsia="Calibri"/>
              </w:rPr>
              <w:t>у</w:t>
            </w:r>
            <w:r w:rsidRPr="00BA5D06">
              <w:rPr>
                <w:rFonts w:eastAsia="Calibri"/>
                <w:lang w:val="en-GB"/>
              </w:rPr>
              <w:t xml:space="preserve"> тима за сарадњу са породицом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520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Стручна лица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Укључивање родитеља у обраду тема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По договору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520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родитељи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  <w:lang w:val="en-GB"/>
              </w:rPr>
              <w:t>Информисање родитеља о свим питањима од значаја за развој</w:t>
            </w:r>
            <w:r>
              <w:rPr>
                <w:rFonts w:eastAsia="Calibri"/>
                <w:lang w:val="en-GB"/>
              </w:rPr>
              <w:t xml:space="preserve"> детета/</w:t>
            </w:r>
            <w:r>
              <w:rPr>
                <w:rFonts w:eastAsia="Calibri"/>
                <w:lang w:val="sr-Cyrl-RS"/>
              </w:rPr>
              <w:t>П</w:t>
            </w:r>
            <w:r>
              <w:rPr>
                <w:rFonts w:eastAsia="Calibri"/>
                <w:lang w:val="en-GB"/>
              </w:rPr>
              <w:t xml:space="preserve">ротоколи, </w:t>
            </w:r>
            <w:r>
              <w:rPr>
                <w:rFonts w:eastAsia="Calibri"/>
                <w:lang w:val="sr-Cyrl-RS"/>
              </w:rPr>
              <w:t>Правилници</w:t>
            </w:r>
            <w:r w:rsidRPr="00BA5D06">
              <w:rPr>
                <w:rFonts w:eastAsia="Calibri"/>
                <w:lang w:val="en-GB"/>
              </w:rPr>
              <w:t>..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</w:p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Секретар школе, директор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AD375E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Рад са родитељима на прикупљању информација о ученику</w:t>
            </w:r>
            <w:r>
              <w:rPr>
                <w:rFonts w:eastAsia="Calibri"/>
                <w:lang w:val="sr-Cyrl-RS"/>
              </w:rPr>
              <w:t>, размена информација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520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родитељи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Рад у Савету родитеља 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520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Секретар, директор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Задовољства родитеља реформом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AD375E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Током године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520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</w:rPr>
            </w:pPr>
            <w:r w:rsidRPr="00BA5D06">
              <w:rPr>
                <w:rFonts w:eastAsia="Calibri"/>
              </w:rPr>
              <w:t>Тим за праћење спровођења реформи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Рад са родитељима ученика који имају више недовољних оцена или проблема у понашању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520" w:type="dxa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Психолог, родитељи</w:t>
            </w:r>
          </w:p>
        </w:tc>
      </w:tr>
      <w:tr w:rsidR="00B10A5B" w:rsidRPr="001266AD" w:rsidTr="00E35413">
        <w:tc>
          <w:tcPr>
            <w:tcW w:w="9828" w:type="dxa"/>
            <w:gridSpan w:val="13"/>
            <w:shd w:val="clear" w:color="auto" w:fill="auto"/>
          </w:tcPr>
          <w:p w:rsidR="00B10A5B" w:rsidRPr="00D8560C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ОБЛАСТ</w:t>
            </w:r>
            <w:r>
              <w:rPr>
                <w:rFonts w:eastAsia="Calibri"/>
                <w:lang w:val="sr-Cyrl-RS"/>
              </w:rPr>
              <w:t xml:space="preserve"> РАДА</w:t>
            </w:r>
          </w:p>
          <w:p w:rsidR="00B10A5B" w:rsidRPr="00D8560C" w:rsidRDefault="00B10A5B" w:rsidP="00E3541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sr-Cyrl-RS"/>
              </w:rPr>
              <w:t xml:space="preserve">6. </w:t>
            </w:r>
            <w:r w:rsidRPr="00D8560C">
              <w:rPr>
                <w:rFonts w:eastAsia="Calibri"/>
                <w:b/>
                <w:lang w:val="en-GB"/>
              </w:rPr>
              <w:t>РАД СА ДИРЕКТОРОМ, СТРУЧНИМ САРАДНИКОМ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ПЛАНИРАНА АКТИВНОСТ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ВРЕМЕ РЕАЛИЗАЦИЈЕ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ДИНАМИКА РАДА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САРАДНИЦИ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097021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en-GB"/>
              </w:rPr>
              <w:t xml:space="preserve">Рад са директором </w:t>
            </w:r>
            <w:r w:rsidRPr="00BA5D06">
              <w:rPr>
                <w:rFonts w:eastAsia="Calibri"/>
                <w:lang w:val="en-GB"/>
              </w:rPr>
              <w:t>на унапређењу образовно васпитне праксе</w:t>
            </w:r>
            <w:r>
              <w:rPr>
                <w:rFonts w:eastAsia="Calibri"/>
                <w:lang w:val="sr-Cyrl-RS"/>
              </w:rPr>
              <w:t xml:space="preserve">/истраживање  постојеће образовно васпитне </w:t>
            </w:r>
            <w:r>
              <w:rPr>
                <w:rFonts w:eastAsia="Calibri"/>
                <w:lang w:val="sr-Cyrl-RS"/>
              </w:rPr>
              <w:lastRenderedPageBreak/>
              <w:t>праксе и мере за унапређење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Директор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lastRenderedPageBreak/>
              <w:t>Рад са директором /спровођење реформе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Координатор тима за праћење спровођења реформи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Сарадња са директором </w:t>
            </w:r>
            <w:r w:rsidRPr="00BA5D06">
              <w:rPr>
                <w:rFonts w:eastAsia="Calibri"/>
                <w:lang w:val="en-GB"/>
              </w:rPr>
              <w:t xml:space="preserve">  у оквиру рада стручних тимова, комисија и редовна размена информац</w:t>
            </w:r>
            <w:r>
              <w:rPr>
                <w:rFonts w:eastAsia="Calibri"/>
                <w:lang w:val="sr-Cyrl-RS"/>
              </w:rPr>
              <w:t>и</w:t>
            </w:r>
            <w:r w:rsidRPr="00BA5D06">
              <w:rPr>
                <w:rFonts w:eastAsia="Calibri"/>
                <w:lang w:val="en-GB"/>
              </w:rPr>
              <w:t>ја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Директор, председници стручних тимова...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Сарадња са директором на расподели одељењског старешинства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Август/по потреби 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Рад на јачању наставничких компетенција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AD375E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Сарадња по питању приговора и жалби ученика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AD375E" w:rsidRDefault="00B10A5B" w:rsidP="00E35413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Сарадња са библиотекарима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  <w:r w:rsidRPr="00BA5D06">
              <w:rPr>
                <w:rFonts w:eastAsia="Calibri"/>
              </w:rPr>
              <w:t>Током године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B10A5B" w:rsidRPr="001266AD" w:rsidTr="00E35413">
        <w:tc>
          <w:tcPr>
            <w:tcW w:w="9828" w:type="dxa"/>
            <w:gridSpan w:val="13"/>
            <w:shd w:val="clear" w:color="auto" w:fill="auto"/>
          </w:tcPr>
          <w:p w:rsidR="00B10A5B" w:rsidRPr="00D8560C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ОБЛАСТ</w:t>
            </w:r>
            <w:r>
              <w:rPr>
                <w:rFonts w:eastAsia="Calibri"/>
                <w:lang w:val="sr-Cyrl-RS"/>
              </w:rPr>
              <w:t xml:space="preserve"> РАДА</w:t>
            </w:r>
          </w:p>
          <w:p w:rsidR="00B10A5B" w:rsidRPr="00D8560C" w:rsidRDefault="00B10A5B" w:rsidP="00E35413">
            <w:pPr>
              <w:jc w:val="center"/>
              <w:rPr>
                <w:rFonts w:eastAsia="Calibri"/>
                <w:b/>
                <w:lang w:val="sr-Cyrl-RS"/>
              </w:rPr>
            </w:pPr>
            <w:r w:rsidRPr="00D8560C">
              <w:rPr>
                <w:rFonts w:eastAsia="Calibri"/>
                <w:b/>
                <w:lang w:val="sr-Cyrl-RS"/>
              </w:rPr>
              <w:t>7.</w:t>
            </w:r>
            <w:r w:rsidRPr="00D8560C">
              <w:rPr>
                <w:rFonts w:eastAsia="Calibri"/>
                <w:b/>
                <w:lang w:val="en-GB"/>
              </w:rPr>
              <w:t xml:space="preserve"> РАД У СТРУЧНИМ ОРГАНИМА</w:t>
            </w:r>
          </w:p>
          <w:p w:rsidR="00B10A5B" w:rsidRPr="00D8560C" w:rsidRDefault="00B10A5B" w:rsidP="00E35413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ПЛАНИРАНА АКТИВНОСТ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ВРЕМЕ РЕАЛИЗАЦИЈЕ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ДИНАМИКА РАДА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САРАДНИЦИ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Учешће у раду наставничког већа, </w:t>
            </w:r>
            <w:r w:rsidRPr="00BA5D06">
              <w:rPr>
                <w:rFonts w:eastAsia="Calibri"/>
              </w:rPr>
              <w:t xml:space="preserve">одељењских већа </w:t>
            </w:r>
            <w:r w:rsidRPr="00BA5D06">
              <w:rPr>
                <w:rFonts w:eastAsia="Calibri"/>
                <w:lang w:val="en-GB"/>
              </w:rPr>
              <w:t>стручних већа из области предмета, тимова, актива, педагошко</w:t>
            </w:r>
            <w:r w:rsidRPr="00BA5D06">
              <w:rPr>
                <w:rFonts w:eastAsia="Calibri"/>
              </w:rPr>
              <w:t>г</w:t>
            </w:r>
            <w:r w:rsidRPr="00BA5D06">
              <w:rPr>
                <w:rFonts w:eastAsia="Calibri"/>
                <w:lang w:val="en-GB"/>
              </w:rPr>
              <w:t xml:space="preserve"> колегијума, стручног актива за развојно планирање, израду школског програма...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Директор, председници, координатори...</w:t>
            </w:r>
          </w:p>
        </w:tc>
      </w:tr>
      <w:tr w:rsidR="00B10A5B" w:rsidRPr="001266AD" w:rsidTr="00E35413">
        <w:tc>
          <w:tcPr>
            <w:tcW w:w="9828" w:type="dxa"/>
            <w:gridSpan w:val="13"/>
            <w:shd w:val="clear" w:color="auto" w:fill="auto"/>
          </w:tcPr>
          <w:p w:rsidR="00B10A5B" w:rsidRPr="00D8560C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ОБЛАСТ</w:t>
            </w:r>
            <w:r>
              <w:rPr>
                <w:rFonts w:eastAsia="Calibri"/>
                <w:lang w:val="sr-Cyrl-RS"/>
              </w:rPr>
              <w:t xml:space="preserve"> РАДА</w:t>
            </w:r>
          </w:p>
          <w:p w:rsidR="00B10A5B" w:rsidRPr="00D8560C" w:rsidRDefault="00B10A5B" w:rsidP="00E35413">
            <w:pPr>
              <w:spacing w:after="20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D8560C">
              <w:rPr>
                <w:rFonts w:eastAsia="Calibri"/>
                <w:b/>
                <w:lang w:val="sr-Cyrl-RS"/>
              </w:rPr>
              <w:t xml:space="preserve">8. </w:t>
            </w:r>
            <w:r w:rsidRPr="00D8560C">
              <w:rPr>
                <w:rFonts w:eastAsia="Calibri"/>
                <w:b/>
                <w:lang w:val="en-GB"/>
              </w:rPr>
              <w:t xml:space="preserve">САРАДЊА СА НАДЛЕЖНИМ УСТАНОВАМА, ОРГАНИЗАЦИЈАМА, </w:t>
            </w:r>
          </w:p>
          <w:p w:rsidR="00B10A5B" w:rsidRPr="00BA5D06" w:rsidRDefault="00B10A5B" w:rsidP="00E35413">
            <w:pPr>
              <w:spacing w:after="200" w:line="276" w:lineRule="auto"/>
              <w:jc w:val="center"/>
              <w:rPr>
                <w:rFonts w:eastAsia="Calibri"/>
              </w:rPr>
            </w:pPr>
            <w:r w:rsidRPr="00D8560C">
              <w:rPr>
                <w:rFonts w:eastAsia="Calibri"/>
                <w:b/>
                <w:lang w:val="en-GB"/>
              </w:rPr>
              <w:lastRenderedPageBreak/>
              <w:t>УДРУЖЕЊИМА И ЈЕДИНИЦАМА ЛОКАЛНЕ САМОУПРАВЕ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ПЛАНИРАНА АКТИВНОСТ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ВРЕМЕ РЕАЛИЗАЦИЈЕ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ДИНАМИКА РАДА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САРАДНИЦИ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Сарадња са образовним, здравственим, социјалним, научним, културним и другим установама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Директори, лица задужена за сарадњу...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Учествовање у разним истраживањима које спроводе друге институције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Представници институција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Сарадња са канцеларијом за младе...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Представник канцеларије за младе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Активно учествовање у раду стручних друштава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Представници друштава</w:t>
            </w:r>
          </w:p>
        </w:tc>
      </w:tr>
      <w:tr w:rsidR="00B10A5B" w:rsidRPr="001266AD" w:rsidTr="00E35413">
        <w:tc>
          <w:tcPr>
            <w:tcW w:w="9828" w:type="dxa"/>
            <w:gridSpan w:val="13"/>
            <w:shd w:val="clear" w:color="auto" w:fill="auto"/>
          </w:tcPr>
          <w:p w:rsidR="00B10A5B" w:rsidRPr="00D8560C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>ОБЛАСТ</w:t>
            </w:r>
            <w:r>
              <w:rPr>
                <w:rFonts w:eastAsia="Calibri"/>
                <w:lang w:val="sr-Cyrl-RS"/>
              </w:rPr>
              <w:t xml:space="preserve"> РАДА</w:t>
            </w:r>
          </w:p>
          <w:p w:rsidR="00B10A5B" w:rsidRPr="00D8560C" w:rsidRDefault="00B10A5B" w:rsidP="00E3541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D8560C">
              <w:rPr>
                <w:rFonts w:eastAsia="Calibri"/>
                <w:b/>
                <w:lang w:val="sr-Cyrl-RS"/>
              </w:rPr>
              <w:t xml:space="preserve">9. </w:t>
            </w:r>
            <w:r w:rsidRPr="00D8560C">
              <w:rPr>
                <w:rFonts w:eastAsia="Calibri"/>
                <w:b/>
                <w:lang w:val="en-GB"/>
              </w:rPr>
              <w:t>ВОЂЕЊЕ ДОКУМЕНТАЦИЈЕ, ПРИПРЕМА ЗА РАД И СТРУЧНО УСАВРШАВАЊЕ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ПЛАНИРАНА АКТИВНОСТ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ВРЕМЕ РЕАЛИЗАЦИЈЕ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ДИНАМИКА РАДА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САРАДНИЦИ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Вођење еви</w:t>
            </w:r>
            <w:r>
              <w:rPr>
                <w:rFonts w:eastAsia="Calibri"/>
                <w:lang w:val="en-GB"/>
              </w:rPr>
              <w:t>денције о свом раду на годишњем</w:t>
            </w:r>
            <w:r w:rsidRPr="00BA5D06">
              <w:rPr>
                <w:rFonts w:eastAsia="Calibri"/>
                <w:lang w:val="en-GB"/>
              </w:rPr>
              <w:t>, месечном и дневном нивоу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9C2C1B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наставници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9C2C1B" w:rsidRDefault="00B10A5B" w:rsidP="00E35413">
            <w:pPr>
              <w:spacing w:after="200" w:line="276" w:lineRule="auto"/>
              <w:jc w:val="both"/>
              <w:rPr>
                <w:rFonts w:eastAsia="Calibri"/>
                <w:lang w:val="sr-Cyrl-RS"/>
              </w:rPr>
            </w:pPr>
            <w:r w:rsidRPr="00BA5D06">
              <w:rPr>
                <w:rFonts w:eastAsia="Calibri"/>
                <w:lang w:val="en-GB"/>
              </w:rPr>
              <w:t xml:space="preserve">Израда инструмената за рад са ученицима, родитељима и </w:t>
            </w:r>
            <w:r>
              <w:rPr>
                <w:rFonts w:eastAsia="Calibri"/>
                <w:lang w:val="sr-Cyrl-RS"/>
              </w:rPr>
              <w:t>наставницима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тимови, стручни сарадници средњих школа на нивоу општине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Припрема за рад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Директор, </w:t>
            </w:r>
            <w:r>
              <w:rPr>
                <w:rFonts w:eastAsia="Calibri"/>
                <w:lang w:val="sr-Cyrl-RS"/>
              </w:rPr>
              <w:t>наставници</w:t>
            </w:r>
            <w:r w:rsidRPr="00BA5D06">
              <w:rPr>
                <w:rFonts w:eastAsia="Calibri"/>
                <w:lang w:val="en-GB"/>
              </w:rPr>
              <w:t>...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Прикупљање података о ученицима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Током године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>Родитељи...одељењске старешине</w:t>
            </w:r>
          </w:p>
        </w:tc>
      </w:tr>
      <w:tr w:rsidR="00B10A5B" w:rsidRPr="001266AD" w:rsidTr="00E35413">
        <w:tc>
          <w:tcPr>
            <w:tcW w:w="3510" w:type="dxa"/>
            <w:gridSpan w:val="3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Стручно усавршавање на свим </w:t>
            </w:r>
            <w:r w:rsidRPr="00BA5D06">
              <w:rPr>
                <w:rFonts w:eastAsia="Calibri"/>
                <w:lang w:val="en-GB"/>
              </w:rPr>
              <w:lastRenderedPageBreak/>
              <w:t>нивоима,</w:t>
            </w:r>
            <w:r w:rsidRPr="00BA5D06">
              <w:rPr>
                <w:rFonts w:eastAsia="Calibri"/>
              </w:rPr>
              <w:t xml:space="preserve"> у </w:t>
            </w:r>
            <w:r w:rsidRPr="00BA5D06">
              <w:rPr>
                <w:rFonts w:eastAsia="Calibri"/>
                <w:lang w:val="en-GB"/>
              </w:rPr>
              <w:t>разним облицима...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>Током године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t xml:space="preserve">Током </w:t>
            </w:r>
            <w:r w:rsidRPr="00BA5D06">
              <w:rPr>
                <w:rFonts w:eastAsia="Calibri"/>
                <w:lang w:val="en-GB"/>
              </w:rPr>
              <w:lastRenderedPageBreak/>
              <w:t>године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10A5B" w:rsidRPr="00BA5D06" w:rsidRDefault="00B10A5B" w:rsidP="00E35413">
            <w:pPr>
              <w:spacing w:after="200" w:line="276" w:lineRule="auto"/>
              <w:jc w:val="both"/>
              <w:rPr>
                <w:rFonts w:eastAsia="Calibri"/>
                <w:lang w:val="en-GB"/>
              </w:rPr>
            </w:pPr>
            <w:r w:rsidRPr="00BA5D06">
              <w:rPr>
                <w:rFonts w:eastAsia="Calibri"/>
                <w:lang w:val="en-GB"/>
              </w:rPr>
              <w:lastRenderedPageBreak/>
              <w:t xml:space="preserve">Тим за </w:t>
            </w:r>
            <w:r w:rsidRPr="00BA5D06">
              <w:rPr>
                <w:rFonts w:eastAsia="Calibri"/>
              </w:rPr>
              <w:t>професионални развој</w:t>
            </w:r>
            <w:r>
              <w:rPr>
                <w:rFonts w:eastAsia="Calibri"/>
                <w:lang w:val="en-GB"/>
              </w:rPr>
              <w:t>, педаго</w:t>
            </w:r>
            <w:r>
              <w:rPr>
                <w:rFonts w:eastAsia="Calibri"/>
                <w:lang w:val="sr-Cyrl-RS"/>
              </w:rPr>
              <w:t>г</w:t>
            </w:r>
            <w:r w:rsidRPr="00BA5D06">
              <w:rPr>
                <w:rFonts w:eastAsia="Calibri"/>
                <w:lang w:val="en-GB"/>
              </w:rPr>
              <w:t xml:space="preserve"> и </w:t>
            </w:r>
            <w:r w:rsidRPr="00BA5D06">
              <w:rPr>
                <w:rFonts w:eastAsia="Calibri"/>
                <w:lang w:val="en-GB"/>
              </w:rPr>
              <w:lastRenderedPageBreak/>
              <w:t>стручни сарадници</w:t>
            </w:r>
          </w:p>
        </w:tc>
      </w:tr>
    </w:tbl>
    <w:p w:rsidR="00B10A5B" w:rsidRDefault="00B10A5B" w:rsidP="00D71AF1">
      <w:pPr>
        <w:tabs>
          <w:tab w:val="left" w:pos="1276"/>
        </w:tabs>
        <w:ind w:left="360"/>
        <w:jc w:val="center"/>
        <w:rPr>
          <w:b/>
          <w:sz w:val="28"/>
          <w:szCs w:val="28"/>
          <w:lang w:val="sr-Cyrl-CS"/>
        </w:rPr>
      </w:pPr>
    </w:p>
    <w:p w:rsidR="00D71AF1" w:rsidRPr="00D71AF1" w:rsidRDefault="00D71AF1" w:rsidP="00D71AF1">
      <w:pPr>
        <w:tabs>
          <w:tab w:val="left" w:pos="1276"/>
        </w:tabs>
        <w:ind w:left="360"/>
        <w:jc w:val="center"/>
        <w:rPr>
          <w:b/>
          <w:sz w:val="28"/>
          <w:szCs w:val="28"/>
          <w:lang w:val="sr-Cyrl-RS"/>
        </w:rPr>
      </w:pPr>
      <w:r w:rsidRPr="00D71AF1">
        <w:rPr>
          <w:b/>
          <w:sz w:val="28"/>
          <w:szCs w:val="28"/>
          <w:lang w:val="sr-Cyrl-CS"/>
        </w:rPr>
        <w:t>ПЛАН РАДА БИБЛИОТЕКАРА</w:t>
      </w:r>
    </w:p>
    <w:p w:rsidR="00D71AF1" w:rsidRPr="0069450B" w:rsidRDefault="00D71AF1" w:rsidP="00D71AF1">
      <w:pPr>
        <w:tabs>
          <w:tab w:val="left" w:pos="1276"/>
        </w:tabs>
        <w:ind w:left="360"/>
        <w:jc w:val="center"/>
        <w:rPr>
          <w:b/>
          <w:u w:val="single"/>
          <w:lang w:val="sr-Cyrl-CS"/>
        </w:rPr>
      </w:pPr>
    </w:p>
    <w:p w:rsidR="00D71AF1" w:rsidRPr="0069450B" w:rsidRDefault="00D71AF1" w:rsidP="00D71AF1">
      <w:pPr>
        <w:tabs>
          <w:tab w:val="left" w:pos="1276"/>
        </w:tabs>
        <w:ind w:left="360"/>
        <w:rPr>
          <w:b/>
          <w:u w:val="single"/>
          <w:lang w:val="sr-Cyrl-CS"/>
        </w:rPr>
      </w:pPr>
      <w:r w:rsidRPr="0069450B">
        <w:rPr>
          <w:b/>
          <w:u w:val="single"/>
          <w:lang w:val="sr-Cyrl-CS"/>
        </w:rPr>
        <w:t>1.Планирање и програмирање образовно - васпитног рада</w:t>
      </w:r>
    </w:p>
    <w:p w:rsidR="00D71AF1" w:rsidRPr="0069450B" w:rsidRDefault="00D71AF1" w:rsidP="00D71AF1">
      <w:pPr>
        <w:tabs>
          <w:tab w:val="left" w:pos="1276"/>
        </w:tabs>
        <w:ind w:left="360"/>
        <w:rPr>
          <w:b/>
          <w:u w:val="single"/>
          <w:lang w:val="sr-Cyrl-CS"/>
        </w:rPr>
      </w:pPr>
    </w:p>
    <w:p w:rsidR="00D71AF1" w:rsidRPr="00466227" w:rsidRDefault="00D71AF1" w:rsidP="00306D2B">
      <w:pPr>
        <w:numPr>
          <w:ilvl w:val="0"/>
          <w:numId w:val="20"/>
        </w:numPr>
        <w:tabs>
          <w:tab w:val="left" w:pos="1276"/>
        </w:tabs>
        <w:rPr>
          <w:lang w:val="ru-RU"/>
        </w:rPr>
      </w:pPr>
      <w:r w:rsidRPr="0069450B">
        <w:rPr>
          <w:lang w:val="sr-Cyrl-CS"/>
        </w:rPr>
        <w:t>Планирање набавке литературе и периодичних публикација за ученике, наставнике и стручне сараднике</w:t>
      </w:r>
    </w:p>
    <w:p w:rsidR="00D71AF1" w:rsidRPr="0069450B" w:rsidRDefault="00D71AF1" w:rsidP="00306D2B">
      <w:pPr>
        <w:numPr>
          <w:ilvl w:val="0"/>
          <w:numId w:val="20"/>
        </w:numPr>
        <w:tabs>
          <w:tab w:val="left" w:pos="1276"/>
        </w:tabs>
      </w:pPr>
      <w:r w:rsidRPr="0069450B">
        <w:rPr>
          <w:lang w:val="sr-Cyrl-CS"/>
        </w:rPr>
        <w:t>Израда годишњег, месечних планова рада</w:t>
      </w:r>
    </w:p>
    <w:p w:rsidR="00D71AF1" w:rsidRDefault="00D71AF1" w:rsidP="00D71AF1">
      <w:pPr>
        <w:tabs>
          <w:tab w:val="left" w:pos="1276"/>
        </w:tabs>
        <w:ind w:left="360"/>
        <w:rPr>
          <w:b/>
          <w:u w:val="single"/>
          <w:lang w:val="sr-Latn-RS"/>
        </w:rPr>
      </w:pPr>
    </w:p>
    <w:p w:rsidR="00D71AF1" w:rsidRPr="0069450B" w:rsidRDefault="00D71AF1" w:rsidP="00D71AF1">
      <w:pPr>
        <w:tabs>
          <w:tab w:val="left" w:pos="1276"/>
        </w:tabs>
        <w:ind w:left="360"/>
        <w:rPr>
          <w:b/>
          <w:u w:val="single"/>
          <w:lang w:val="sr-Cyrl-CS"/>
        </w:rPr>
      </w:pPr>
      <w:r w:rsidRPr="0069450B">
        <w:rPr>
          <w:b/>
          <w:u w:val="single"/>
          <w:lang w:val="sr-Cyrl-CS"/>
        </w:rPr>
        <w:t>2.Праћење и вредновање образовно -  васпитног рада</w:t>
      </w:r>
    </w:p>
    <w:p w:rsidR="00D71AF1" w:rsidRPr="0069450B" w:rsidRDefault="00D71AF1" w:rsidP="00D71AF1">
      <w:pPr>
        <w:tabs>
          <w:tab w:val="left" w:pos="1276"/>
        </w:tabs>
        <w:ind w:left="360"/>
        <w:rPr>
          <w:b/>
          <w:u w:val="single"/>
          <w:lang w:val="sr-Cyrl-CS"/>
        </w:rPr>
      </w:pPr>
    </w:p>
    <w:p w:rsidR="00D71AF1" w:rsidRPr="0069450B" w:rsidRDefault="00D71AF1" w:rsidP="00306D2B">
      <w:pPr>
        <w:numPr>
          <w:ilvl w:val="0"/>
          <w:numId w:val="21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 xml:space="preserve">Учешће у изради годишњег плана рада школе и самовредновања </w:t>
      </w:r>
    </w:p>
    <w:p w:rsidR="00D71AF1" w:rsidRPr="0069450B" w:rsidRDefault="00D71AF1" w:rsidP="00306D2B">
      <w:pPr>
        <w:numPr>
          <w:ilvl w:val="0"/>
          <w:numId w:val="21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Припрема литературе за разне образовно васпитне активности( додатни, допунски рад, ваннаставне активности)</w:t>
      </w:r>
    </w:p>
    <w:p w:rsidR="00D71AF1" w:rsidRPr="0069450B" w:rsidRDefault="00D71AF1" w:rsidP="00D71AF1">
      <w:pPr>
        <w:tabs>
          <w:tab w:val="left" w:pos="1276"/>
        </w:tabs>
        <w:ind w:left="720"/>
        <w:rPr>
          <w:b/>
          <w:u w:val="single"/>
          <w:lang w:val="sr-Cyrl-CS"/>
        </w:rPr>
      </w:pPr>
    </w:p>
    <w:p w:rsidR="00D71AF1" w:rsidRPr="0069450B" w:rsidRDefault="00D71AF1" w:rsidP="00D71AF1">
      <w:pPr>
        <w:tabs>
          <w:tab w:val="left" w:pos="1276"/>
        </w:tabs>
        <w:ind w:left="360"/>
        <w:rPr>
          <w:b/>
          <w:u w:val="single"/>
          <w:lang w:val="sr-Cyrl-CS"/>
        </w:rPr>
      </w:pPr>
      <w:r w:rsidRPr="0069450B">
        <w:rPr>
          <w:b/>
          <w:u w:val="single"/>
        </w:rPr>
        <w:t>3</w:t>
      </w:r>
      <w:r w:rsidRPr="0069450B">
        <w:rPr>
          <w:b/>
          <w:u w:val="single"/>
          <w:lang w:val="sr-Cyrl-CS"/>
        </w:rPr>
        <w:t>.Рад са наставницима</w:t>
      </w:r>
    </w:p>
    <w:p w:rsidR="00D71AF1" w:rsidRPr="0069450B" w:rsidRDefault="00D71AF1" w:rsidP="00306D2B">
      <w:pPr>
        <w:numPr>
          <w:ilvl w:val="0"/>
          <w:numId w:val="22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Коришћење ресурса библиотеке у процесу наставе</w:t>
      </w:r>
    </w:p>
    <w:p w:rsidR="00D71AF1" w:rsidRPr="0069450B" w:rsidRDefault="00D71AF1" w:rsidP="00306D2B">
      <w:pPr>
        <w:numPr>
          <w:ilvl w:val="0"/>
          <w:numId w:val="22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Информисање  о новоиздатим књигама, стручним часописима и другој грађи, о акцијама , јубилејима...</w:t>
      </w:r>
    </w:p>
    <w:p w:rsidR="00D71AF1" w:rsidRPr="0069450B" w:rsidRDefault="00D71AF1" w:rsidP="00306D2B">
      <w:pPr>
        <w:numPr>
          <w:ilvl w:val="0"/>
          <w:numId w:val="22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Сарадња са наставницима око термина обраде школске лектире</w:t>
      </w:r>
    </w:p>
    <w:p w:rsidR="00D71AF1" w:rsidRPr="0069450B" w:rsidRDefault="00D71AF1" w:rsidP="00306D2B">
      <w:pPr>
        <w:numPr>
          <w:ilvl w:val="0"/>
          <w:numId w:val="22"/>
        </w:numPr>
        <w:tabs>
          <w:tab w:val="left" w:pos="1276"/>
        </w:tabs>
        <w:rPr>
          <w:lang w:val="sr-Cyrl-CS"/>
        </w:rPr>
      </w:pPr>
      <w:r w:rsidRPr="0069450B">
        <w:rPr>
          <w:lang w:val="sr-Cyrl-RS"/>
        </w:rPr>
        <w:t>Посета Сајму књига</w:t>
      </w:r>
      <w:r w:rsidRPr="0069450B">
        <w:rPr>
          <w:lang w:val="sr-Cyrl-CS"/>
        </w:rPr>
        <w:t xml:space="preserve"> и међународном сајму образовања ''Путокази'' у Н.Саду</w:t>
      </w:r>
    </w:p>
    <w:p w:rsidR="00D71AF1" w:rsidRPr="0069450B" w:rsidRDefault="00D71AF1" w:rsidP="00D71AF1">
      <w:pPr>
        <w:tabs>
          <w:tab w:val="left" w:pos="1276"/>
        </w:tabs>
        <w:ind w:left="360"/>
        <w:rPr>
          <w:lang w:val="sr-Cyrl-CS"/>
        </w:rPr>
      </w:pPr>
    </w:p>
    <w:p w:rsidR="00D71AF1" w:rsidRPr="0069450B" w:rsidRDefault="00D71AF1" w:rsidP="00D71AF1">
      <w:pPr>
        <w:tabs>
          <w:tab w:val="left" w:pos="1276"/>
        </w:tabs>
        <w:ind w:left="360"/>
        <w:rPr>
          <w:b/>
          <w:u w:val="single"/>
          <w:lang w:val="sr-Cyrl-CS"/>
        </w:rPr>
      </w:pPr>
      <w:r w:rsidRPr="0069450B">
        <w:rPr>
          <w:b/>
          <w:u w:val="single"/>
        </w:rPr>
        <w:t>4</w:t>
      </w:r>
      <w:r w:rsidRPr="0069450B">
        <w:rPr>
          <w:b/>
          <w:u w:val="single"/>
          <w:lang w:val="sr-Cyrl-CS"/>
        </w:rPr>
        <w:t>.Рад са ученицима</w:t>
      </w:r>
    </w:p>
    <w:p w:rsidR="00D71AF1" w:rsidRPr="0069450B" w:rsidRDefault="00D71AF1" w:rsidP="00306D2B">
      <w:pPr>
        <w:numPr>
          <w:ilvl w:val="0"/>
          <w:numId w:val="23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Пружање помоћи ученицима о учењу ван школе и усвајању метода самосталног рада на тексту</w:t>
      </w:r>
    </w:p>
    <w:p w:rsidR="00D71AF1" w:rsidRPr="0069450B" w:rsidRDefault="00D71AF1" w:rsidP="00306D2B">
      <w:pPr>
        <w:numPr>
          <w:ilvl w:val="0"/>
          <w:numId w:val="23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Навикавање ученика да пажљиво користе и чувају библиотечку грађу, да развијају  навику долажења у школску и јавну библиотеку и узимају учешћа у њеним културно – просветним активностима у складу са њиховим интересовањима и потребама</w:t>
      </w:r>
    </w:p>
    <w:p w:rsidR="00D71AF1" w:rsidRPr="0069450B" w:rsidRDefault="00D71AF1" w:rsidP="00306D2B">
      <w:pPr>
        <w:numPr>
          <w:ilvl w:val="0"/>
          <w:numId w:val="23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Пружање помоћи ученицима у изради одређених тема</w:t>
      </w:r>
    </w:p>
    <w:p w:rsidR="00D71AF1" w:rsidRPr="000F4994" w:rsidRDefault="00D71AF1" w:rsidP="00306D2B">
      <w:pPr>
        <w:numPr>
          <w:ilvl w:val="0"/>
          <w:numId w:val="23"/>
        </w:numPr>
        <w:tabs>
          <w:tab w:val="left" w:pos="1276"/>
        </w:tabs>
        <w:rPr>
          <w:lang w:val="sr-Cyrl-CS"/>
        </w:rPr>
      </w:pPr>
      <w:r w:rsidRPr="0069450B">
        <w:rPr>
          <w:lang w:val="sr-Cyrl-RS"/>
        </w:rPr>
        <w:t xml:space="preserve">Акција </w:t>
      </w:r>
      <w:r w:rsidRPr="0069450B">
        <w:rPr>
          <w:lang w:val="sr-Cyrl-CS"/>
        </w:rPr>
        <w:t>и ове школске године</w:t>
      </w:r>
      <w:r w:rsidRPr="0069450B">
        <w:rPr>
          <w:lang w:val="sr-Cyrl-RS"/>
        </w:rPr>
        <w:t>''Буди и ти донатор, поклони школи  књигу''</w:t>
      </w:r>
    </w:p>
    <w:p w:rsidR="00D71AF1" w:rsidRPr="0069450B" w:rsidRDefault="00D71AF1" w:rsidP="00306D2B">
      <w:pPr>
        <w:numPr>
          <w:ilvl w:val="0"/>
          <w:numId w:val="23"/>
        </w:numPr>
        <w:tabs>
          <w:tab w:val="left" w:pos="1276"/>
        </w:tabs>
        <w:rPr>
          <w:lang w:val="sr-Cyrl-CS"/>
        </w:rPr>
      </w:pPr>
      <w:r>
        <w:rPr>
          <w:lang w:val="sr-Cyrl-RS"/>
        </w:rPr>
        <w:t>секција</w:t>
      </w:r>
    </w:p>
    <w:p w:rsidR="00D71AF1" w:rsidRPr="0069450B" w:rsidRDefault="00D71AF1" w:rsidP="00D71AF1">
      <w:pPr>
        <w:tabs>
          <w:tab w:val="left" w:pos="1276"/>
        </w:tabs>
        <w:ind w:left="900"/>
        <w:rPr>
          <w:lang w:val="sr-Cyrl-CS"/>
        </w:rPr>
      </w:pPr>
    </w:p>
    <w:p w:rsidR="00D71AF1" w:rsidRPr="0069450B" w:rsidRDefault="00D71AF1" w:rsidP="00D71AF1">
      <w:pPr>
        <w:tabs>
          <w:tab w:val="left" w:pos="1276"/>
        </w:tabs>
        <w:rPr>
          <w:b/>
          <w:u w:val="single"/>
          <w:lang w:val="sr-Cyrl-CS"/>
        </w:rPr>
      </w:pPr>
      <w:r w:rsidRPr="0069450B">
        <w:rPr>
          <w:b/>
          <w:u w:val="single"/>
          <w:lang w:val="sr-Cyrl-CS"/>
        </w:rPr>
        <w:t>5.Рад са родитељима, односно старатељима</w:t>
      </w:r>
    </w:p>
    <w:p w:rsidR="00D71AF1" w:rsidRPr="0069450B" w:rsidRDefault="00D71AF1" w:rsidP="00D71AF1">
      <w:pPr>
        <w:tabs>
          <w:tab w:val="left" w:pos="1276"/>
        </w:tabs>
        <w:rPr>
          <w:b/>
          <w:u w:val="single"/>
          <w:lang w:val="sr-Cyrl-CS"/>
        </w:rPr>
      </w:pPr>
    </w:p>
    <w:p w:rsidR="00D71AF1" w:rsidRPr="0069450B" w:rsidRDefault="00D71AF1" w:rsidP="00306D2B">
      <w:pPr>
        <w:numPr>
          <w:ilvl w:val="0"/>
          <w:numId w:val="24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Остваривање сарадње  са родитељима у вези са развијањем читалачких навика ученика</w:t>
      </w:r>
    </w:p>
    <w:p w:rsidR="00D71AF1" w:rsidRPr="0069450B" w:rsidRDefault="00D71AF1" w:rsidP="00D71AF1">
      <w:pPr>
        <w:tabs>
          <w:tab w:val="left" w:pos="1276"/>
        </w:tabs>
        <w:ind w:left="720"/>
        <w:rPr>
          <w:lang w:val="sr-Cyrl-CS"/>
        </w:rPr>
      </w:pPr>
    </w:p>
    <w:p w:rsidR="00D71AF1" w:rsidRPr="0069450B" w:rsidRDefault="00D71AF1" w:rsidP="00D71AF1">
      <w:pPr>
        <w:tabs>
          <w:tab w:val="left" w:pos="1276"/>
        </w:tabs>
        <w:ind w:firstLine="360"/>
        <w:rPr>
          <w:b/>
          <w:u w:val="single"/>
          <w:lang w:val="sr-Cyrl-CS"/>
        </w:rPr>
      </w:pPr>
      <w:r w:rsidRPr="0069450B">
        <w:rPr>
          <w:b/>
          <w:u w:val="single"/>
          <w:lang w:val="sr-Cyrl-CS"/>
        </w:rPr>
        <w:t>6.Рад са директором ,психологом</w:t>
      </w:r>
    </w:p>
    <w:p w:rsidR="00D71AF1" w:rsidRPr="0069450B" w:rsidRDefault="00D71AF1" w:rsidP="00D71AF1">
      <w:pPr>
        <w:tabs>
          <w:tab w:val="left" w:pos="1276"/>
        </w:tabs>
        <w:ind w:firstLine="360"/>
        <w:rPr>
          <w:b/>
          <w:u w:val="single"/>
          <w:lang w:val="sr-Cyrl-CS"/>
        </w:rPr>
      </w:pPr>
    </w:p>
    <w:p w:rsidR="00D71AF1" w:rsidRPr="0069450B" w:rsidRDefault="00D71AF1" w:rsidP="00306D2B">
      <w:pPr>
        <w:numPr>
          <w:ilvl w:val="0"/>
          <w:numId w:val="24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Сарадња са стручним већима наставника, психологом , директором у вези са набавком и коришћењем књижне и некњижне грађе</w:t>
      </w:r>
    </w:p>
    <w:p w:rsidR="00D71AF1" w:rsidRPr="0069450B" w:rsidRDefault="00D71AF1" w:rsidP="00306D2B">
      <w:pPr>
        <w:numPr>
          <w:ilvl w:val="0"/>
          <w:numId w:val="24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lastRenderedPageBreak/>
        <w:t>Сарадња око обезбеђивања књижне и некњижне грађе за школску библиотеку коју користе ученици, наставници и стручни сарадници</w:t>
      </w:r>
    </w:p>
    <w:p w:rsidR="00D71AF1" w:rsidRPr="0069450B" w:rsidRDefault="00D71AF1" w:rsidP="00306D2B">
      <w:pPr>
        <w:numPr>
          <w:ilvl w:val="0"/>
          <w:numId w:val="24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Учешће у припремању интернет презентације школе</w:t>
      </w:r>
    </w:p>
    <w:p w:rsidR="00D71AF1" w:rsidRPr="0069450B" w:rsidRDefault="00D71AF1" w:rsidP="00D71AF1">
      <w:pPr>
        <w:tabs>
          <w:tab w:val="left" w:pos="1276"/>
        </w:tabs>
        <w:rPr>
          <w:lang w:val="sr-Cyrl-CS"/>
        </w:rPr>
      </w:pPr>
    </w:p>
    <w:p w:rsidR="00D71AF1" w:rsidRPr="0069450B" w:rsidRDefault="00D71AF1" w:rsidP="00D71AF1">
      <w:pPr>
        <w:tabs>
          <w:tab w:val="left" w:pos="1276"/>
        </w:tabs>
        <w:rPr>
          <w:b/>
          <w:u w:val="single"/>
          <w:lang w:val="sr-Cyrl-CS"/>
        </w:rPr>
      </w:pPr>
      <w:r w:rsidRPr="0069450B">
        <w:rPr>
          <w:b/>
          <w:u w:val="single"/>
          <w:lang w:val="sr-Cyrl-CS"/>
        </w:rPr>
        <w:t>7.Рад у стручним органима  и тимовима</w:t>
      </w:r>
    </w:p>
    <w:p w:rsidR="00D71AF1" w:rsidRPr="0069450B" w:rsidRDefault="00D71AF1" w:rsidP="00D71AF1">
      <w:pPr>
        <w:tabs>
          <w:tab w:val="left" w:pos="1276"/>
        </w:tabs>
        <w:rPr>
          <w:b/>
          <w:u w:val="single"/>
          <w:lang w:val="sr-Cyrl-CS"/>
        </w:rPr>
      </w:pPr>
    </w:p>
    <w:p w:rsidR="00D71AF1" w:rsidRPr="0069450B" w:rsidRDefault="00D71AF1" w:rsidP="00306D2B">
      <w:pPr>
        <w:numPr>
          <w:ilvl w:val="0"/>
          <w:numId w:val="25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Рад у школским тимовима на изради годишњег плана рада школе, и школског програма</w:t>
      </w:r>
    </w:p>
    <w:p w:rsidR="00D71AF1" w:rsidRPr="0069450B" w:rsidRDefault="00D71AF1" w:rsidP="00D71AF1">
      <w:pPr>
        <w:tabs>
          <w:tab w:val="left" w:pos="1276"/>
        </w:tabs>
        <w:ind w:left="360"/>
        <w:rPr>
          <w:b/>
          <w:u w:val="single"/>
          <w:lang w:val="sr-Cyrl-CS"/>
        </w:rPr>
      </w:pPr>
      <w:r w:rsidRPr="0069450B">
        <w:rPr>
          <w:b/>
          <w:u w:val="single"/>
          <w:lang w:val="sr-Cyrl-CS"/>
        </w:rPr>
        <w:t>8.Сарадња са надлежним установама, организацијама, удружењима и јединицама локалне самоуправе</w:t>
      </w:r>
    </w:p>
    <w:p w:rsidR="00D71AF1" w:rsidRPr="0069450B" w:rsidRDefault="00D71AF1" w:rsidP="00D71AF1">
      <w:pPr>
        <w:tabs>
          <w:tab w:val="left" w:pos="1276"/>
        </w:tabs>
        <w:ind w:left="360"/>
        <w:rPr>
          <w:b/>
          <w:u w:val="single"/>
          <w:lang w:val="sr-Cyrl-CS"/>
        </w:rPr>
      </w:pPr>
    </w:p>
    <w:p w:rsidR="00D71AF1" w:rsidRPr="0069450B" w:rsidRDefault="00D71AF1" w:rsidP="00306D2B">
      <w:pPr>
        <w:numPr>
          <w:ilvl w:val="0"/>
          <w:numId w:val="25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Сарадња са другим школама, школском, градском и другим библиотекама по питању размене и међубиблиотечке позајмице</w:t>
      </w:r>
    </w:p>
    <w:p w:rsidR="00D71AF1" w:rsidRPr="0069450B" w:rsidRDefault="00D71AF1" w:rsidP="00306D2B">
      <w:pPr>
        <w:numPr>
          <w:ilvl w:val="0"/>
          <w:numId w:val="25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Сарадња са локалном самоуправом по питању промоције рада школе и и библиотеке</w:t>
      </w:r>
    </w:p>
    <w:p w:rsidR="00D71AF1" w:rsidRPr="0069450B" w:rsidRDefault="00D71AF1" w:rsidP="00306D2B">
      <w:pPr>
        <w:numPr>
          <w:ilvl w:val="0"/>
          <w:numId w:val="25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Сарадња са просветним, научним , културним и другим установама</w:t>
      </w:r>
    </w:p>
    <w:p w:rsidR="00D71AF1" w:rsidRPr="0069450B" w:rsidRDefault="00D71AF1" w:rsidP="00306D2B">
      <w:pPr>
        <w:numPr>
          <w:ilvl w:val="0"/>
          <w:numId w:val="25"/>
        </w:numPr>
        <w:tabs>
          <w:tab w:val="left" w:pos="1276"/>
        </w:tabs>
        <w:rPr>
          <w:lang w:val="sr-Cyrl-CS"/>
        </w:rPr>
      </w:pPr>
      <w:r w:rsidRPr="0069450B">
        <w:rPr>
          <w:lang w:val="sr-Cyrl-RS"/>
        </w:rPr>
        <w:t>Посета промоцијама, књижевним вечерима...</w:t>
      </w:r>
    </w:p>
    <w:p w:rsidR="00D71AF1" w:rsidRPr="0069450B" w:rsidRDefault="00D71AF1" w:rsidP="00D71AF1">
      <w:pPr>
        <w:tabs>
          <w:tab w:val="left" w:pos="1276"/>
        </w:tabs>
        <w:rPr>
          <w:lang w:val="sr-Cyrl-CS"/>
        </w:rPr>
      </w:pPr>
    </w:p>
    <w:p w:rsidR="00D71AF1" w:rsidRPr="0069450B" w:rsidRDefault="00D71AF1" w:rsidP="00D71AF1">
      <w:pPr>
        <w:tabs>
          <w:tab w:val="left" w:pos="1276"/>
        </w:tabs>
        <w:rPr>
          <w:b/>
          <w:u w:val="single"/>
          <w:lang w:val="sr-Cyrl-CS"/>
        </w:rPr>
      </w:pPr>
      <w:r w:rsidRPr="0069450B">
        <w:rPr>
          <w:b/>
          <w:u w:val="single"/>
          <w:lang w:val="sr-Cyrl-CS"/>
        </w:rPr>
        <w:t>9.Вођење документације, припрема за рад и стручно усавршавање</w:t>
      </w:r>
    </w:p>
    <w:p w:rsidR="00D71AF1" w:rsidRPr="0069450B" w:rsidRDefault="00D71AF1" w:rsidP="00D71AF1">
      <w:pPr>
        <w:tabs>
          <w:tab w:val="left" w:pos="1276"/>
        </w:tabs>
        <w:ind w:left="360"/>
        <w:rPr>
          <w:lang w:val="sr-Cyrl-CS"/>
        </w:rPr>
      </w:pPr>
    </w:p>
    <w:p w:rsidR="00D71AF1" w:rsidRPr="0069450B" w:rsidRDefault="00D71AF1" w:rsidP="00306D2B">
      <w:pPr>
        <w:numPr>
          <w:ilvl w:val="0"/>
          <w:numId w:val="26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Праћење и евиденција коришћења литературе у школској библиотеци</w:t>
      </w:r>
    </w:p>
    <w:p w:rsidR="00D71AF1" w:rsidRPr="0069450B" w:rsidRDefault="00D71AF1" w:rsidP="00306D2B">
      <w:pPr>
        <w:numPr>
          <w:ilvl w:val="0"/>
          <w:numId w:val="26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Вођење документације о раду школске библиотеке и шк.библиотекара у току школске године</w:t>
      </w:r>
      <w:r>
        <w:rPr>
          <w:lang w:val="sr-Cyrl-CS"/>
        </w:rPr>
        <w:t>, на свим нивоима</w:t>
      </w:r>
    </w:p>
    <w:p w:rsidR="00D71AF1" w:rsidRPr="0069450B" w:rsidRDefault="00D71AF1" w:rsidP="00306D2B">
      <w:pPr>
        <w:numPr>
          <w:ilvl w:val="0"/>
          <w:numId w:val="26"/>
        </w:numPr>
        <w:tabs>
          <w:tab w:val="left" w:pos="1276"/>
        </w:tabs>
        <w:rPr>
          <w:lang w:val="sr-Cyrl-CS"/>
        </w:rPr>
      </w:pPr>
      <w:r w:rsidRPr="0069450B">
        <w:rPr>
          <w:lang w:val="sr-Cyrl-CS"/>
        </w:rPr>
        <w:t>Стручно усавршавање – учешће на семинарима, саветовањима и другим скуповима</w:t>
      </w:r>
    </w:p>
    <w:p w:rsidR="00D71AF1" w:rsidRPr="0069450B" w:rsidRDefault="00D71AF1" w:rsidP="00D71AF1">
      <w:pPr>
        <w:tabs>
          <w:tab w:val="left" w:pos="1276"/>
          <w:tab w:val="left" w:pos="3000"/>
        </w:tabs>
        <w:rPr>
          <w:b/>
          <w:u w:val="single"/>
          <w:lang w:val="sr-Cyrl-CS"/>
        </w:rPr>
      </w:pPr>
    </w:p>
    <w:p w:rsidR="00D71AF1" w:rsidRPr="009B2151" w:rsidRDefault="00D71AF1" w:rsidP="00D71AF1">
      <w:pPr>
        <w:tabs>
          <w:tab w:val="left" w:pos="1276"/>
        </w:tabs>
        <w:rPr>
          <w:b/>
          <w:lang w:val="sr-Cyrl-ME"/>
        </w:rPr>
      </w:pPr>
    </w:p>
    <w:p w:rsidR="00D71AF1" w:rsidRPr="002621F5" w:rsidRDefault="00D71AF1" w:rsidP="00D71AF1">
      <w:pPr>
        <w:rPr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1886"/>
        <w:gridCol w:w="1886"/>
        <w:gridCol w:w="1886"/>
        <w:gridCol w:w="2222"/>
      </w:tblGrid>
      <w:tr w:rsidR="00D71AF1" w:rsidRPr="008E4E43" w:rsidTr="003D50DA">
        <w:tc>
          <w:tcPr>
            <w:tcW w:w="1726" w:type="dxa"/>
          </w:tcPr>
          <w:p w:rsidR="00D71AF1" w:rsidRPr="00EF308C" w:rsidRDefault="00D71AF1" w:rsidP="003D50DA">
            <w:pPr>
              <w:rPr>
                <w:lang w:val="sr-Cyrl-CS"/>
              </w:rPr>
            </w:pPr>
            <w:r w:rsidRPr="00EF308C">
              <w:rPr>
                <w:lang w:val="sr-Cyrl-CS"/>
              </w:rPr>
              <w:t>ПЛАНИРАНИ САДРЖАЈИ</w:t>
            </w:r>
          </w:p>
        </w:tc>
        <w:tc>
          <w:tcPr>
            <w:tcW w:w="1886" w:type="dxa"/>
          </w:tcPr>
          <w:p w:rsidR="00D71AF1" w:rsidRPr="00EF308C" w:rsidRDefault="00D71AF1" w:rsidP="003D50DA">
            <w:pPr>
              <w:rPr>
                <w:lang w:val="sr-Cyrl-CS"/>
              </w:rPr>
            </w:pPr>
            <w:r w:rsidRPr="00EF308C">
              <w:rPr>
                <w:lang w:val="sr-Cyrl-CS"/>
              </w:rPr>
              <w:t>ВРЕМЕ РЕАЛИЗАЦИЈЕ</w:t>
            </w:r>
          </w:p>
        </w:tc>
        <w:tc>
          <w:tcPr>
            <w:tcW w:w="1886" w:type="dxa"/>
          </w:tcPr>
          <w:p w:rsidR="00D71AF1" w:rsidRPr="00EF308C" w:rsidRDefault="00D71AF1" w:rsidP="003D50DA">
            <w:pPr>
              <w:rPr>
                <w:lang w:val="sr-Cyrl-CS"/>
              </w:rPr>
            </w:pPr>
            <w:r w:rsidRPr="00EF308C">
              <w:rPr>
                <w:lang w:val="sr-Cyrl-CS"/>
              </w:rPr>
              <w:t>НАЧИН РЕАЛИЗАЦИЈЕ</w:t>
            </w:r>
          </w:p>
        </w:tc>
        <w:tc>
          <w:tcPr>
            <w:tcW w:w="1886" w:type="dxa"/>
          </w:tcPr>
          <w:p w:rsidR="00D71AF1" w:rsidRDefault="00D71AF1" w:rsidP="003D50DA">
            <w:pPr>
              <w:rPr>
                <w:lang w:val="sr-Cyrl-CS"/>
              </w:rPr>
            </w:pPr>
            <w:r w:rsidRPr="00EF308C">
              <w:rPr>
                <w:lang w:val="sr-Cyrl-CS"/>
              </w:rPr>
              <w:t>НОСИОЦИ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РЕАЛИЗАЦИЈЕ</w:t>
            </w:r>
          </w:p>
        </w:tc>
        <w:tc>
          <w:tcPr>
            <w:tcW w:w="2222" w:type="dxa"/>
          </w:tcPr>
          <w:p w:rsidR="00D71AF1" w:rsidRPr="008E4E43" w:rsidRDefault="00D71AF1" w:rsidP="003D50DA">
            <w:pPr>
              <w:rPr>
                <w:lang w:val="sr-Latn-RS"/>
              </w:rPr>
            </w:pPr>
            <w:r>
              <w:rPr>
                <w:lang w:val="sr-Latn-RS"/>
              </w:rPr>
              <w:t>ЦИЉЕВИ И ЗАДАЦИ ПЛАНИРАНИХ АКТИВНОСТИ</w:t>
            </w:r>
          </w:p>
        </w:tc>
      </w:tr>
      <w:tr w:rsidR="00D71AF1" w:rsidRPr="00EF308C" w:rsidTr="003D50DA">
        <w:tc>
          <w:tcPr>
            <w:tcW w:w="1726" w:type="dxa"/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Израда годишњег плана рада.</w:t>
            </w:r>
          </w:p>
        </w:tc>
        <w:tc>
          <w:tcPr>
            <w:tcW w:w="1886" w:type="dxa"/>
          </w:tcPr>
          <w:p w:rsidR="00D71AF1" w:rsidRPr="004D190A" w:rsidRDefault="00D71AF1" w:rsidP="003D50DA">
            <w:pPr>
              <w:rPr>
                <w:lang w:val="ru-RU"/>
              </w:rPr>
            </w:pPr>
            <w:r w:rsidRPr="004D190A">
              <w:rPr>
                <w:lang w:val="ru-RU"/>
              </w:rPr>
              <w:t xml:space="preserve"> Септембар 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1886" w:type="dxa"/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Претраживање библиотеке уз укључивање ученика и долазак до потребних информација.</w:t>
            </w:r>
          </w:p>
        </w:tc>
        <w:tc>
          <w:tcPr>
            <w:tcW w:w="1886" w:type="dxa"/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Библиотекар, ученици, наставници.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22" w:type="dxa"/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Развијање систематичности у раду.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</w:tr>
      <w:tr w:rsidR="00D71AF1" w:rsidRPr="00EF308C" w:rsidTr="003D50DA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ученика са временом и правилником рада школске библиотеке.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4D190A" w:rsidRDefault="00D71AF1" w:rsidP="003D50DA">
            <w:pPr>
              <w:rPr>
                <w:lang w:val="ru-RU"/>
              </w:rPr>
            </w:pPr>
            <w:r w:rsidRPr="004D190A">
              <w:rPr>
                <w:lang w:val="ru-RU"/>
              </w:rPr>
              <w:t xml:space="preserve"> Септембар </w:t>
            </w: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Упознавање, разговор, представљање правилника, давање инструкција за </w:t>
            </w:r>
            <w:r>
              <w:rPr>
                <w:lang w:val="sr-Cyrl-CS"/>
              </w:rPr>
              <w:lastRenderedPageBreak/>
              <w:t>рад, договор, презентација.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Библиотекар, ученици, наставници.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ученика са правилима, дужностима и њиховим спровођењем.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</w:tr>
      <w:tr w:rsidR="00D71AF1" w:rsidRPr="00EF308C" w:rsidTr="003D50DA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Свакодневно издавање књига, корисницима библиотеке.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4D190A" w:rsidRDefault="00D71AF1" w:rsidP="003D50DA">
            <w:pPr>
              <w:rPr>
                <w:lang w:val="ru-RU"/>
              </w:rPr>
            </w:pPr>
            <w:r>
              <w:rPr>
                <w:lang w:val="ru-RU"/>
              </w:rPr>
              <w:t xml:space="preserve"> Свакодневно.</w:t>
            </w:r>
            <w:r w:rsidRPr="004D190A">
              <w:rPr>
                <w:lang w:val="ru-RU"/>
              </w:rPr>
              <w:t xml:space="preserve"> </w:t>
            </w: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Уношење картица ученика у картотеку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Библиотекар, ученици, наставници.</w:t>
            </w:r>
          </w:p>
          <w:p w:rsidR="00D71AF1" w:rsidRPr="00EA05FB" w:rsidRDefault="00D71AF1" w:rsidP="003D50DA">
            <w:pPr>
              <w:rPr>
                <w:lang w:val="sr-Latn-R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Омогућавање ученицима коришћње књига.</w:t>
            </w:r>
          </w:p>
          <w:p w:rsidR="00D71AF1" w:rsidRDefault="00D71AF1" w:rsidP="003D50DA">
            <w:pPr>
              <w:rPr>
                <w:lang w:val="sr-Cyrl-CS"/>
              </w:rPr>
            </w:pPr>
          </w:p>
          <w:p w:rsidR="00D71AF1" w:rsidRPr="00EA05FB" w:rsidRDefault="00D71AF1" w:rsidP="003D50DA">
            <w:pPr>
              <w:rPr>
                <w:lang w:val="sr-Latn-RS"/>
              </w:rPr>
            </w:pPr>
          </w:p>
        </w:tc>
      </w:tr>
    </w:tbl>
    <w:p w:rsidR="00D71AF1" w:rsidRPr="008E4E43" w:rsidRDefault="00D71AF1" w:rsidP="00D71AF1">
      <w:pPr>
        <w:autoSpaceDE w:val="0"/>
        <w:autoSpaceDN w:val="0"/>
        <w:adjustRightInd w:val="0"/>
        <w:rPr>
          <w:lang w:val="sr-Cyrl-M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1791"/>
        <w:gridCol w:w="1853"/>
        <w:gridCol w:w="1777"/>
        <w:gridCol w:w="2204"/>
      </w:tblGrid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ученика са књижним фондом библиотеке.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4D190A" w:rsidRDefault="00D71AF1" w:rsidP="003D50DA">
            <w:pPr>
              <w:rPr>
                <w:lang w:val="ru-RU"/>
              </w:rPr>
            </w:pPr>
            <w:r>
              <w:rPr>
                <w:lang w:val="ru-RU"/>
              </w:rPr>
              <w:t xml:space="preserve"> Свакодневно.</w:t>
            </w:r>
            <w:r w:rsidRPr="004D190A">
              <w:rPr>
                <w:lang w:val="ru-RU"/>
              </w:rPr>
              <w:t xml:space="preserve"> </w:t>
            </w: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Представљање распореда књижне и некњижне грађе, упућивање.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Пружање потребних информација ученицима.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A05FB" w:rsidRDefault="00D71AF1" w:rsidP="003D50DA">
            <w:pPr>
              <w:rPr>
                <w:lang w:val="sr-Cyrl-ME"/>
              </w:rPr>
            </w:pPr>
            <w:r>
              <w:rPr>
                <w:lang w:val="sr-Cyrl-ME"/>
              </w:rPr>
              <w:t>Сређивање картотека ученика и других корисника библиотеке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4D190A" w:rsidRDefault="00D71AF1" w:rsidP="003D50DA">
            <w:pPr>
              <w:rPr>
                <w:lang w:val="ru-RU"/>
              </w:rPr>
            </w:pPr>
            <w:r>
              <w:rPr>
                <w:lang w:val="ru-RU"/>
              </w:rPr>
              <w:t xml:space="preserve"> Недељно, месечно</w:t>
            </w: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Евиденција картотека ученика чланова библиотеке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Библиотекар, ученици.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Развијање систематичности у раду</w:t>
            </w: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Упис нових чланова, нарочито првака.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4D190A" w:rsidRDefault="00D71AF1" w:rsidP="003D50DA">
            <w:pPr>
              <w:rPr>
                <w:lang w:val="ru-RU"/>
              </w:rPr>
            </w:pPr>
            <w:r>
              <w:rPr>
                <w:lang w:val="ru-RU"/>
              </w:rPr>
              <w:t xml:space="preserve"> Прво полугодиште.</w:t>
            </w: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Регистровање картотеке.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ученика са правилима рада и њиховим дужностима као ученика.</w:t>
            </w: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Промоција Гимназије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4D190A" w:rsidRDefault="00D71AF1" w:rsidP="003D50DA">
            <w:pPr>
              <w:rPr>
                <w:lang w:val="ru-RU"/>
              </w:rPr>
            </w:pPr>
            <w:r>
              <w:rPr>
                <w:lang w:val="ru-RU"/>
              </w:rPr>
              <w:t xml:space="preserve"> По потреби.</w:t>
            </w: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Представљање распореда књижне и некњижне грађе, упућивање.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Библиотека, чланови тима за промоцију школе.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Пружање потребних информација ученицима, промоција библиотеке као места за учење, презентација.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Оспосаобљавање ученика за самостално коришћење књижног фонда.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4D190A" w:rsidRDefault="00D71AF1" w:rsidP="003D50DA">
            <w:pPr>
              <w:rPr>
                <w:lang w:val="ru-RU"/>
              </w:rPr>
            </w:pPr>
            <w:r>
              <w:rPr>
                <w:lang w:val="ru-RU"/>
              </w:rPr>
              <w:t xml:space="preserve"> Свакодневно.</w:t>
            </w:r>
            <w:r w:rsidRPr="004D190A">
              <w:rPr>
                <w:lang w:val="ru-RU"/>
              </w:rPr>
              <w:t xml:space="preserve"> </w:t>
            </w: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Представљање распореда књижне и некњижне грађе, упућивање.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Пружање потребних информација, разговор, упућивање, коришћење истраживачке методе рада..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Пружање помоћи ученицима при избору нове грађе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4D190A" w:rsidRDefault="00D71AF1" w:rsidP="003D50DA">
            <w:pPr>
              <w:rPr>
                <w:lang w:val="ru-RU"/>
              </w:rPr>
            </w:pPr>
            <w:r>
              <w:rPr>
                <w:lang w:val="ru-RU"/>
              </w:rPr>
              <w:t xml:space="preserve"> Свакодневно.</w:t>
            </w:r>
            <w:r w:rsidRPr="004D190A">
              <w:rPr>
                <w:lang w:val="ru-RU"/>
              </w:rPr>
              <w:t xml:space="preserve"> </w:t>
            </w: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Давање инструкција за рад, објашњавање, коментарисање, дискусија.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Пружање потребних информација, разговор, упућивање, коришћење истраживачке методе рада..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Сарадња са наставницима и стручним сарадницима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ru-RU"/>
              </w:rPr>
            </w:pPr>
            <w:r>
              <w:rPr>
                <w:lang w:val="ru-RU"/>
              </w:rPr>
              <w:t xml:space="preserve"> Периодично</w:t>
            </w:r>
          </w:p>
          <w:p w:rsidR="00D71AF1" w:rsidRPr="008E4E43" w:rsidRDefault="00D71AF1" w:rsidP="003D50DA">
            <w:pPr>
              <w:rPr>
                <w:lang w:val="ru-RU"/>
              </w:rPr>
            </w:pPr>
          </w:p>
          <w:p w:rsidR="00D71AF1" w:rsidRPr="008E4E43" w:rsidRDefault="00D71AF1" w:rsidP="003D50DA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Информисање, предлози мера и даљи кораци..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Развијање међусобне сарадње.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Планирање набавке књижне и некњижне грађе.</w:t>
            </w:r>
          </w:p>
          <w:p w:rsidR="00D71AF1" w:rsidRDefault="00D71AF1" w:rsidP="003D50DA">
            <w:pPr>
              <w:rPr>
                <w:lang w:val="sr-Cyrl-C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D5783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Месечно и периодично.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Сакупљање.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 , предметни наставници.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Неговање и обогаћивање књижног фонда.</w:t>
            </w: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Сређивање књижног фонда.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D5783C" w:rsidRDefault="00D71AF1" w:rsidP="003D50DA">
            <w:pPr>
              <w:rPr>
                <w:lang w:val="sr-Cyrl-CS"/>
              </w:rPr>
            </w:pPr>
            <w:r w:rsidRPr="00D5783C">
              <w:rPr>
                <w:lang w:val="sr-Cyrl-CS"/>
              </w:rPr>
              <w:t xml:space="preserve"> Свакодневно. </w:t>
            </w: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Унос књига према удк.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Распоред књижног фонда према правилима.</w:t>
            </w: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Евидентирање учесталости коришћења ученичког и наставничког фонда књига.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D5783C" w:rsidRDefault="00D71AF1" w:rsidP="003D50DA">
            <w:pPr>
              <w:rPr>
                <w:lang w:val="sr-Cyrl-CS"/>
              </w:rPr>
            </w:pPr>
            <w:r w:rsidRPr="00D5783C">
              <w:rPr>
                <w:lang w:val="sr-Cyrl-CS"/>
              </w:rPr>
              <w:t xml:space="preserve"> Свакодневно. </w:t>
            </w: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Евиденција.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Праћење протока књига.</w:t>
            </w: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Стручно усавршавање.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D5783C" w:rsidRDefault="00D71AF1" w:rsidP="003D50DA">
            <w:pPr>
              <w:rPr>
                <w:lang w:val="sr-Cyrl-CS"/>
              </w:rPr>
            </w:pPr>
            <w:r w:rsidRPr="00D5783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Континуирано</w:t>
            </w:r>
          </w:p>
          <w:p w:rsidR="00D71AF1" w:rsidRPr="00D5783C" w:rsidRDefault="00D71AF1" w:rsidP="003D50DA">
            <w:pPr>
              <w:rPr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Учешће на семинарима и праћење нове стручне литературе..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Праћење информација за реализацију рада у библиотеци.</w:t>
            </w: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Учествовање у раду стручних органа школе.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D5783C" w:rsidRDefault="00D71AF1" w:rsidP="003D50DA">
            <w:pPr>
              <w:rPr>
                <w:lang w:val="sr-Cyrl-CS"/>
              </w:rPr>
            </w:pPr>
            <w:r w:rsidRPr="00D5783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 потреби</w:t>
            </w: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Договарање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Реализација наставног плана и програма и допринос његовом побољшању.</w:t>
            </w:r>
          </w:p>
        </w:tc>
      </w:tr>
      <w:tr w:rsidR="00D71AF1" w:rsidRPr="00EF308C" w:rsidTr="003D50D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Израда годишњег извештаја.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D5783C" w:rsidRDefault="00D71AF1" w:rsidP="003D50DA">
            <w:pPr>
              <w:rPr>
                <w:lang w:val="sr-Cyrl-CS"/>
              </w:rPr>
            </w:pPr>
            <w:r w:rsidRPr="00D5783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Август</w:t>
            </w:r>
          </w:p>
          <w:p w:rsidR="00D71AF1" w:rsidRPr="00D5783C" w:rsidRDefault="00D71AF1" w:rsidP="003D50DA">
            <w:pPr>
              <w:rPr>
                <w:lang w:val="sr-Cyrl-CS"/>
              </w:rPr>
            </w:pPr>
          </w:p>
          <w:p w:rsidR="00D71AF1" w:rsidRPr="00D5783C" w:rsidRDefault="00D71AF1" w:rsidP="003D50DA">
            <w:pPr>
              <w:rPr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8E4E43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Уношење свих активности у току школске године.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Библиотекар.</w:t>
            </w: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  <w:p w:rsidR="00D71AF1" w:rsidRPr="00EF308C" w:rsidRDefault="00D71AF1" w:rsidP="003D50DA">
            <w:pPr>
              <w:rPr>
                <w:lang w:val="sr-Cyrl-C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F1" w:rsidRPr="00EF308C" w:rsidRDefault="00D71AF1" w:rsidP="003D50DA">
            <w:pPr>
              <w:rPr>
                <w:lang w:val="sr-Cyrl-CS"/>
              </w:rPr>
            </w:pPr>
            <w:r>
              <w:rPr>
                <w:lang w:val="sr-Cyrl-CS"/>
              </w:rPr>
              <w:t>Извештај о активности са планом мера за побољшање рада библиотека.</w:t>
            </w:r>
          </w:p>
        </w:tc>
      </w:tr>
    </w:tbl>
    <w:p w:rsidR="008B4BA2" w:rsidRDefault="008B4BA2">
      <w:pPr>
        <w:tabs>
          <w:tab w:val="left" w:pos="1276"/>
        </w:tabs>
        <w:ind w:left="720"/>
        <w:jc w:val="center"/>
        <w:rPr>
          <w:b/>
          <w:color w:val="ED1C24"/>
          <w:sz w:val="28"/>
          <w:szCs w:val="28"/>
          <w:lang w:val="sr-Latn-RS"/>
        </w:rPr>
      </w:pPr>
    </w:p>
    <w:p w:rsidR="00B97799" w:rsidRDefault="00B97799" w:rsidP="0077457A">
      <w:pPr>
        <w:tabs>
          <w:tab w:val="left" w:pos="1276"/>
        </w:tabs>
        <w:rPr>
          <w:b/>
          <w:sz w:val="28"/>
          <w:szCs w:val="28"/>
          <w:lang w:val="sr-Cyrl-RS"/>
        </w:rPr>
      </w:pPr>
    </w:p>
    <w:p w:rsidR="008B4BA2" w:rsidRPr="003D50DA" w:rsidRDefault="006D7E09">
      <w:pPr>
        <w:tabs>
          <w:tab w:val="left" w:pos="1276"/>
        </w:tabs>
        <w:ind w:left="720"/>
        <w:jc w:val="center"/>
        <w:rPr>
          <w:b/>
          <w:sz w:val="28"/>
          <w:szCs w:val="28"/>
        </w:rPr>
      </w:pPr>
      <w:r w:rsidRPr="003D50DA">
        <w:rPr>
          <w:b/>
          <w:sz w:val="28"/>
          <w:szCs w:val="28"/>
        </w:rPr>
        <w:lastRenderedPageBreak/>
        <w:t>ПЛАНОВИ И ПРОГРАМИ РУКОВОДЕЋИХ ОРГАНА, ОРГАНА УПРАВЉАЊА И ДРУГИХ ОРГАНА У ШКОЛИ</w:t>
      </w:r>
    </w:p>
    <w:p w:rsidR="008B4BA2" w:rsidRPr="003D50DA" w:rsidRDefault="008B4BA2">
      <w:pPr>
        <w:jc w:val="center"/>
        <w:rPr>
          <w:sz w:val="28"/>
          <w:szCs w:val="28"/>
        </w:rPr>
      </w:pPr>
    </w:p>
    <w:p w:rsidR="00B97799" w:rsidRPr="00B97799" w:rsidRDefault="00B97799" w:rsidP="00B97799">
      <w:pPr>
        <w:jc w:val="center"/>
        <w:rPr>
          <w:b/>
          <w:sz w:val="28"/>
          <w:szCs w:val="28"/>
        </w:rPr>
      </w:pPr>
      <w:r w:rsidRPr="00B97799">
        <w:rPr>
          <w:b/>
          <w:sz w:val="28"/>
          <w:szCs w:val="28"/>
        </w:rPr>
        <w:t>ГОДИШЊИ ПРОГРАМ РАДА ДИРЕКТОРА</w:t>
      </w: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36"/>
        </w:numPr>
        <w:rPr>
          <w:b/>
          <w:u w:val="single"/>
        </w:rPr>
      </w:pPr>
      <w:r w:rsidRPr="009B1396">
        <w:rPr>
          <w:b/>
          <w:u w:val="single"/>
        </w:rPr>
        <w:t>Планирење и програмирање</w:t>
      </w:r>
    </w:p>
    <w:p w:rsidR="00B97799" w:rsidRPr="009B1396" w:rsidRDefault="00B97799" w:rsidP="00B97799">
      <w:pPr>
        <w:rPr>
          <w:b/>
          <w:u w:val="single"/>
        </w:rPr>
      </w:pPr>
    </w:p>
    <w:p w:rsidR="00B97799" w:rsidRPr="009B1396" w:rsidRDefault="00B97799" w:rsidP="00306D2B">
      <w:pPr>
        <w:numPr>
          <w:ilvl w:val="0"/>
          <w:numId w:val="37"/>
        </w:numPr>
        <w:jc w:val="both"/>
      </w:pPr>
      <w:r w:rsidRPr="009B1396">
        <w:t>Учешће у изради годишњег програма рада стручних органа, управних органа, програма увођења иновација, усавршавања наставника, модернизације дидактичко-технолшке основе рада, развојних пројеката, програма вредновања рада школе и друго;</w:t>
      </w:r>
    </w:p>
    <w:p w:rsidR="00B97799" w:rsidRPr="009B1396" w:rsidRDefault="00B97799" w:rsidP="00306D2B">
      <w:pPr>
        <w:numPr>
          <w:ilvl w:val="0"/>
          <w:numId w:val="37"/>
        </w:numPr>
        <w:jc w:val="both"/>
      </w:pPr>
      <w:r w:rsidRPr="009B1396">
        <w:t>Израда идејне скице струкуре програма (са тимом наставника и стручних сарадника);</w:t>
      </w:r>
    </w:p>
    <w:p w:rsidR="00B97799" w:rsidRPr="009B1396" w:rsidRDefault="00B97799" w:rsidP="00B97799">
      <w:pPr>
        <w:rPr>
          <w:lang w:val="sr-Latn-RS"/>
        </w:rPr>
      </w:pPr>
    </w:p>
    <w:p w:rsidR="00B97799" w:rsidRPr="009B1396" w:rsidRDefault="00B97799" w:rsidP="00306D2B">
      <w:pPr>
        <w:numPr>
          <w:ilvl w:val="0"/>
          <w:numId w:val="36"/>
        </w:numPr>
        <w:rPr>
          <w:b/>
          <w:u w:val="single"/>
        </w:rPr>
      </w:pPr>
      <w:r w:rsidRPr="009B1396">
        <w:rPr>
          <w:b/>
          <w:u w:val="single"/>
        </w:rPr>
        <w:t>Организација рада школе</w:t>
      </w:r>
    </w:p>
    <w:p w:rsidR="00B97799" w:rsidRPr="009B1396" w:rsidRDefault="00B97799" w:rsidP="00B97799">
      <w:pPr>
        <w:ind w:left="1080"/>
        <w:rPr>
          <w:b/>
          <w:u w:val="single"/>
        </w:rPr>
      </w:pPr>
    </w:p>
    <w:p w:rsidR="00B97799" w:rsidRPr="009B1396" w:rsidRDefault="00B97799" w:rsidP="00306D2B">
      <w:pPr>
        <w:numPr>
          <w:ilvl w:val="0"/>
          <w:numId w:val="38"/>
        </w:numPr>
        <w:jc w:val="both"/>
        <w:rPr>
          <w:b/>
          <w:u w:val="single"/>
        </w:rPr>
      </w:pPr>
      <w:r w:rsidRPr="009B1396">
        <w:t>Обезбеђење потребних кадрова, подела предмета на наставнике, израда распреда часова, обављање планирање настаног рада, припрема објекта за рад и потребих медија и друге опреме, пријем ученика и увођење у планирани режим живота и рада;</w:t>
      </w:r>
    </w:p>
    <w:p w:rsidR="00B97799" w:rsidRPr="009B1396" w:rsidRDefault="00B97799" w:rsidP="00306D2B">
      <w:pPr>
        <w:numPr>
          <w:ilvl w:val="0"/>
          <w:numId w:val="38"/>
        </w:numPr>
        <w:jc w:val="both"/>
        <w:rPr>
          <w:b/>
          <w:u w:val="single"/>
        </w:rPr>
      </w:pPr>
      <w:r w:rsidRPr="009B1396">
        <w:t>Израда концепције ефикасне организације школе (са тимом наставника и стручних сарадника) на принципима квалитетније и ефикасније школе утемељене на хуманистичком и оптимистичком односу према ученицима, довођењем ученика до успеха (добри међуљудски односи, пријатна клима, кооперативност, поверење;</w:t>
      </w:r>
    </w:p>
    <w:p w:rsidR="00B97799" w:rsidRPr="009B1396" w:rsidRDefault="00B97799" w:rsidP="00306D2B">
      <w:pPr>
        <w:numPr>
          <w:ilvl w:val="0"/>
          <w:numId w:val="38"/>
        </w:numPr>
        <w:jc w:val="both"/>
        <w:rPr>
          <w:b/>
          <w:u w:val="single"/>
        </w:rPr>
      </w:pPr>
      <w:r w:rsidRPr="009B1396">
        <w:t>Постављање квалтетног информационог система (обавештавање о свему, информисаност о педагошким и економским остварењима и слчно).</w:t>
      </w:r>
    </w:p>
    <w:p w:rsidR="00B97799" w:rsidRPr="009B1396" w:rsidRDefault="00B97799" w:rsidP="00B97799">
      <w:pPr>
        <w:jc w:val="both"/>
      </w:pP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36"/>
        </w:numPr>
      </w:pPr>
      <w:r w:rsidRPr="009B1396">
        <w:rPr>
          <w:b/>
          <w:u w:val="single"/>
        </w:rPr>
        <w:t>Вредновање рада школе (евалуаторска функција)</w:t>
      </w: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39"/>
        </w:numPr>
        <w:jc w:val="both"/>
      </w:pPr>
      <w:r w:rsidRPr="009B1396">
        <w:t>Иницирање израде годишњег програма вредновања (израда одговарајућег профила документације за праћење реализације програма, мерних инструмената, тестова и чек листа за мерење постигнућа ученика и слично).</w:t>
      </w:r>
    </w:p>
    <w:p w:rsidR="00B97799" w:rsidRPr="009B1396" w:rsidRDefault="00B97799" w:rsidP="00306D2B">
      <w:pPr>
        <w:numPr>
          <w:ilvl w:val="0"/>
          <w:numId w:val="39"/>
        </w:numPr>
        <w:jc w:val="both"/>
      </w:pPr>
      <w:r w:rsidRPr="009B1396">
        <w:t>Ангажовање тима наставника са педагогом школе у изради и примени програмавредновања;</w:t>
      </w:r>
    </w:p>
    <w:p w:rsidR="00B97799" w:rsidRPr="009B1396" w:rsidRDefault="00B97799" w:rsidP="00306D2B">
      <w:pPr>
        <w:numPr>
          <w:ilvl w:val="0"/>
          <w:numId w:val="39"/>
        </w:numPr>
        <w:jc w:val="both"/>
      </w:pPr>
      <w:r w:rsidRPr="009B1396">
        <w:t>Израда акционог програма вредновања и самовредновања (педагог и тим наставника-евалуатора);</w:t>
      </w:r>
    </w:p>
    <w:p w:rsidR="00B97799" w:rsidRPr="009B1396" w:rsidRDefault="00B97799" w:rsidP="00306D2B">
      <w:pPr>
        <w:numPr>
          <w:ilvl w:val="0"/>
          <w:numId w:val="39"/>
        </w:numPr>
        <w:jc w:val="both"/>
      </w:pPr>
      <w:r w:rsidRPr="009B1396">
        <w:t>Ангажовање стр</w:t>
      </w:r>
      <w:r>
        <w:rPr>
          <w:lang w:val="sr-Cyrl-RS"/>
        </w:rPr>
        <w:t>у</w:t>
      </w:r>
      <w:r w:rsidRPr="009B1396">
        <w:t>чњака (са стране) за помоћ тиму евалуатора школе;</w:t>
      </w:r>
    </w:p>
    <w:p w:rsidR="00B97799" w:rsidRPr="009B1396" w:rsidRDefault="00B97799" w:rsidP="00306D2B">
      <w:pPr>
        <w:numPr>
          <w:ilvl w:val="0"/>
          <w:numId w:val="39"/>
        </w:numPr>
        <w:jc w:val="both"/>
      </w:pPr>
      <w:r w:rsidRPr="009B1396">
        <w:t>Примена комплексног праћења вредновања: свих видова рада (настава, слободне активности и друго) не само ученика већ и учесника (ученика, наставника, педагога, и др.), вредновање примене иновација, сарадња са родитељима и слично.</w:t>
      </w:r>
    </w:p>
    <w:p w:rsidR="00B97799" w:rsidRPr="009B1396" w:rsidRDefault="00B97799" w:rsidP="00B97799"/>
    <w:p w:rsidR="0077457A" w:rsidRDefault="0077457A" w:rsidP="0077457A">
      <w:pPr>
        <w:rPr>
          <w:lang w:val="sr-Cyrl-RS"/>
        </w:rPr>
      </w:pPr>
    </w:p>
    <w:p w:rsidR="0077457A" w:rsidRDefault="0077457A" w:rsidP="0077457A">
      <w:pPr>
        <w:rPr>
          <w:lang w:val="sr-Cyrl-RS"/>
        </w:rPr>
      </w:pPr>
    </w:p>
    <w:p w:rsidR="0077457A" w:rsidRDefault="0077457A" w:rsidP="0077457A">
      <w:pPr>
        <w:rPr>
          <w:lang w:val="sr-Cyrl-RS"/>
        </w:rPr>
      </w:pPr>
    </w:p>
    <w:p w:rsidR="00B97799" w:rsidRPr="009B1396" w:rsidRDefault="0077457A" w:rsidP="0077457A">
      <w:r>
        <w:rPr>
          <w:lang w:val="sr-Cyrl-RS"/>
        </w:rPr>
        <w:lastRenderedPageBreak/>
        <w:t xml:space="preserve">           </w:t>
      </w:r>
      <w:r w:rsidR="00B97799" w:rsidRPr="009B1396">
        <w:rPr>
          <w:b/>
          <w:u w:val="single"/>
        </w:rPr>
        <w:t>Педагошко-инструктивна и саветодавна функција</w:t>
      </w: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40"/>
        </w:numPr>
        <w:jc w:val="both"/>
      </w:pPr>
      <w:r w:rsidRPr="009B1396">
        <w:t>Израда програма педагошко-инструктивног и саветодавног рада са наставницима, родитељима и ученицима (унапређивање наставног рада, рад са ученицима и друго);</w:t>
      </w:r>
    </w:p>
    <w:p w:rsidR="00B97799" w:rsidRPr="009B1396" w:rsidRDefault="00B97799" w:rsidP="00306D2B">
      <w:pPr>
        <w:numPr>
          <w:ilvl w:val="0"/>
          <w:numId w:val="40"/>
        </w:numPr>
        <w:jc w:val="both"/>
      </w:pPr>
      <w:r w:rsidRPr="009B1396">
        <w:t>Припрема инструмента за евалуацију наставних часова који ће бити посећени (листе категорија, чек листе, скале и друго);</w:t>
      </w:r>
    </w:p>
    <w:p w:rsidR="00B97799" w:rsidRPr="00B97799" w:rsidRDefault="00B97799" w:rsidP="00306D2B">
      <w:pPr>
        <w:numPr>
          <w:ilvl w:val="0"/>
          <w:numId w:val="40"/>
        </w:numPr>
        <w:jc w:val="both"/>
      </w:pPr>
      <w:r w:rsidRPr="009B1396">
        <w:t>Израда распореда указивања педагошке инструкције.</w:t>
      </w: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36"/>
        </w:numPr>
      </w:pPr>
      <w:r w:rsidRPr="009B1396">
        <w:rPr>
          <w:b/>
          <w:u w:val="single"/>
        </w:rPr>
        <w:t>Иновацијска функција</w:t>
      </w: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41"/>
        </w:numPr>
        <w:jc w:val="both"/>
      </w:pPr>
      <w:r w:rsidRPr="009B1396">
        <w:t>Иницирање израде програма увођења иновација у наставу (педагог и тим наставника);</w:t>
      </w:r>
    </w:p>
    <w:p w:rsidR="00B97799" w:rsidRPr="009B1396" w:rsidRDefault="00B97799" w:rsidP="00306D2B">
      <w:pPr>
        <w:numPr>
          <w:ilvl w:val="0"/>
          <w:numId w:val="41"/>
        </w:numPr>
        <w:jc w:val="both"/>
      </w:pPr>
      <w:r w:rsidRPr="009B1396">
        <w:t>Стварање услова за извођење појединих иновација у настави (обезбеђење израде дидактичких материјала, обезбеђење потребних средстава);</w:t>
      </w:r>
    </w:p>
    <w:p w:rsidR="00B97799" w:rsidRPr="009B1396" w:rsidRDefault="00B97799" w:rsidP="00306D2B">
      <w:pPr>
        <w:numPr>
          <w:ilvl w:val="0"/>
          <w:numId w:val="41"/>
        </w:numPr>
        <w:jc w:val="both"/>
      </w:pPr>
      <w:r w:rsidRPr="009B1396">
        <w:t>Оспособљавање наставника за примену појединих иновација (обезбеђење стручњака, предавача и др.);</w:t>
      </w:r>
    </w:p>
    <w:p w:rsidR="00B97799" w:rsidRPr="00B97799" w:rsidRDefault="00B97799" w:rsidP="00306D2B">
      <w:pPr>
        <w:numPr>
          <w:ilvl w:val="0"/>
          <w:numId w:val="41"/>
        </w:numPr>
        <w:jc w:val="both"/>
      </w:pPr>
      <w:r w:rsidRPr="009B1396">
        <w:t>Стимулисање наставника за примену иновација у настави (похвале, предлог за признања и друго).</w:t>
      </w: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36"/>
        </w:numPr>
      </w:pPr>
      <w:r w:rsidRPr="009B1396">
        <w:rPr>
          <w:b/>
          <w:u w:val="single"/>
        </w:rPr>
        <w:t>Истраживачка функција</w:t>
      </w: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42"/>
        </w:numPr>
        <w:jc w:val="both"/>
      </w:pPr>
      <w:r w:rsidRPr="009B1396">
        <w:t>Иницирање израде програма акционих и малих истраживања (истраживања којима се непосредно мења педагошка стварност)</w:t>
      </w:r>
    </w:p>
    <w:p w:rsidR="00B97799" w:rsidRPr="00B97799" w:rsidRDefault="00B97799" w:rsidP="00306D2B">
      <w:pPr>
        <w:numPr>
          <w:ilvl w:val="0"/>
          <w:numId w:val="42"/>
        </w:numPr>
        <w:jc w:val="both"/>
      </w:pPr>
      <w:r w:rsidRPr="009B1396">
        <w:t>Израда развојних пројеката у циљу конкурисања за добијање финансијске подршке промена у школском раду.</w:t>
      </w: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36"/>
        </w:numPr>
      </w:pPr>
      <w:r w:rsidRPr="009B1396">
        <w:rPr>
          <w:b/>
          <w:u w:val="single"/>
        </w:rPr>
        <w:t>Управљачко-рукводна функција</w:t>
      </w:r>
    </w:p>
    <w:p w:rsidR="00B97799" w:rsidRPr="009B1396" w:rsidRDefault="00B97799" w:rsidP="00B97799"/>
    <w:p w:rsidR="00B97799" w:rsidRPr="009B1396" w:rsidRDefault="00B97799" w:rsidP="00306D2B">
      <w:pPr>
        <w:numPr>
          <w:ilvl w:val="0"/>
          <w:numId w:val="43"/>
        </w:numPr>
        <w:jc w:val="both"/>
      </w:pPr>
      <w:r w:rsidRPr="009B1396">
        <w:t>Обезђење благовременог доношења управљачких одлука школског одбора: (доношење годишњег програма, одлука о набавкама, избору радника и др.);</w:t>
      </w:r>
    </w:p>
    <w:p w:rsidR="00B97799" w:rsidRPr="009B1396" w:rsidRDefault="00B97799" w:rsidP="00306D2B">
      <w:pPr>
        <w:numPr>
          <w:ilvl w:val="0"/>
          <w:numId w:val="43"/>
        </w:numPr>
        <w:jc w:val="both"/>
      </w:pPr>
      <w:r w:rsidRPr="009B1396">
        <w:t>Благовремено доношење руководних одлука којима се реализују управљачке одлуке;</w:t>
      </w:r>
    </w:p>
    <w:p w:rsidR="00B97799" w:rsidRPr="009B1396" w:rsidRDefault="00B97799" w:rsidP="00306D2B">
      <w:pPr>
        <w:numPr>
          <w:ilvl w:val="0"/>
          <w:numId w:val="43"/>
        </w:numPr>
        <w:jc w:val="both"/>
      </w:pPr>
      <w:r w:rsidRPr="009B1396">
        <w:t>Благовремена израда месечног оперативног плана рада;</w:t>
      </w:r>
    </w:p>
    <w:p w:rsidR="00B97799" w:rsidRPr="009B1396" w:rsidRDefault="00B97799" w:rsidP="00306D2B">
      <w:pPr>
        <w:numPr>
          <w:ilvl w:val="0"/>
          <w:numId w:val="43"/>
        </w:numPr>
        <w:jc w:val="both"/>
      </w:pPr>
      <w:r w:rsidRPr="009B1396">
        <w:t>Припрема извештаја о реализацији донетих одлука и реализације плана.</w:t>
      </w:r>
    </w:p>
    <w:p w:rsidR="00B97799" w:rsidRPr="009B1396" w:rsidRDefault="00B97799" w:rsidP="00B97799">
      <w:pPr>
        <w:jc w:val="center"/>
        <w:rPr>
          <w:lang w:val="sr-Latn-RS"/>
        </w:rPr>
      </w:pPr>
    </w:p>
    <w:p w:rsidR="00B97799" w:rsidRPr="009B1396" w:rsidRDefault="00B97799" w:rsidP="00B97799">
      <w:pPr>
        <w:jc w:val="center"/>
        <w:rPr>
          <w:lang w:val="sr-Latn-RS"/>
        </w:rPr>
      </w:pPr>
    </w:p>
    <w:p w:rsidR="00B97799" w:rsidRPr="009B1396" w:rsidRDefault="00B97799" w:rsidP="00B97799">
      <w:pPr>
        <w:jc w:val="center"/>
        <w:rPr>
          <w:b/>
        </w:rPr>
      </w:pPr>
      <w:r w:rsidRPr="009B1396">
        <w:rPr>
          <w:b/>
        </w:rPr>
        <w:t>ПЛАН РАДА ДИРЕКТОРА ШКОЛЕ</w:t>
      </w:r>
    </w:p>
    <w:p w:rsidR="00B97799" w:rsidRPr="009B1396" w:rsidRDefault="00B97799" w:rsidP="00B97799">
      <w:pPr>
        <w:jc w:val="center"/>
      </w:pPr>
      <w:r w:rsidRPr="009B1396">
        <w:t>за школску 201</w:t>
      </w:r>
      <w:r w:rsidRPr="009B1396">
        <w:rPr>
          <w:lang w:val="sr-Latn-RS"/>
        </w:rPr>
        <w:t>9</w:t>
      </w:r>
      <w:r w:rsidRPr="009B1396">
        <w:t>/2020. годину</w:t>
      </w:r>
    </w:p>
    <w:p w:rsidR="00B97799" w:rsidRPr="009B1396" w:rsidRDefault="00B97799" w:rsidP="00B97799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7"/>
        <w:gridCol w:w="4963"/>
        <w:gridCol w:w="1826"/>
        <w:gridCol w:w="1301"/>
      </w:tblGrid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Време реализације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Активности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Начин реализације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Напомена</w:t>
            </w: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септембар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 Припреме материјала за седнице Наставничког већа, Школског одбора и Савета родитеља.</w:t>
            </w:r>
          </w:p>
          <w:p w:rsidR="00B97799" w:rsidRPr="00AF5E37" w:rsidRDefault="00B97799" w:rsidP="007351F0">
            <w:r w:rsidRPr="00AF5E37">
              <w:t xml:space="preserve">- Рад на припремама за планирање и </w:t>
            </w:r>
            <w:r w:rsidRPr="00AF5E37">
              <w:lastRenderedPageBreak/>
              <w:t>извођење екскурзије ученика.</w:t>
            </w:r>
          </w:p>
          <w:p w:rsidR="00B97799" w:rsidRPr="00AF5E37" w:rsidRDefault="00B97799" w:rsidP="007351F0">
            <w:r w:rsidRPr="00AF5E37">
              <w:t xml:space="preserve">- Пријем нових запослених и упознавање новопримљених </w:t>
            </w:r>
            <w:r>
              <w:rPr>
                <w:lang w:val="sr-Cyrl-RS"/>
              </w:rPr>
              <w:t>наставника</w:t>
            </w:r>
            <w:r w:rsidRPr="00AF5E37">
              <w:t xml:space="preserve"> са радом у школи.</w:t>
            </w:r>
          </w:p>
          <w:p w:rsidR="00B97799" w:rsidRPr="00AF5E37" w:rsidRDefault="00B97799" w:rsidP="007351F0">
            <w:r w:rsidRPr="00AF5E37">
              <w:t>- Разговор са одељењским заједницама првог разреда.</w:t>
            </w:r>
          </w:p>
          <w:p w:rsidR="00B97799" w:rsidRPr="00AF5E37" w:rsidRDefault="00B97799" w:rsidP="007351F0">
            <w:r w:rsidRPr="00AF5E37">
              <w:t>- Општи родитељски састанак са родитељима првог разреда.</w:t>
            </w:r>
          </w:p>
          <w:p w:rsidR="00B97799" w:rsidRPr="00AF5E37" w:rsidRDefault="00B97799" w:rsidP="007351F0">
            <w:r w:rsidRPr="00AF5E37">
              <w:t>- Помоћ наставницима у организацији рада стручних већа</w:t>
            </w:r>
          </w:p>
          <w:p w:rsidR="00B97799" w:rsidRPr="00AF5E37" w:rsidRDefault="00B97799" w:rsidP="007351F0">
            <w:r w:rsidRPr="00AF5E37">
              <w:t>- Упознавање проблема адаптације ученика првог разреда</w:t>
            </w:r>
          </w:p>
          <w:p w:rsidR="00B97799" w:rsidRPr="00AF5E37" w:rsidRDefault="00B97799" w:rsidP="007351F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lastRenderedPageBreak/>
              <w:t>Разговор</w:t>
            </w:r>
          </w:p>
          <w:p w:rsidR="00B97799" w:rsidRPr="00AF5E37" w:rsidRDefault="00B97799" w:rsidP="007351F0">
            <w:r w:rsidRPr="00AF5E37">
              <w:t>Договор</w:t>
            </w:r>
          </w:p>
          <w:p w:rsidR="00B97799" w:rsidRPr="00AF5E37" w:rsidRDefault="00B97799" w:rsidP="007351F0">
            <w:r w:rsidRPr="00AF5E37">
              <w:t>Радни састанци</w:t>
            </w:r>
          </w:p>
          <w:p w:rsidR="00B97799" w:rsidRPr="00AF5E37" w:rsidRDefault="00B97799" w:rsidP="007351F0">
            <w:r w:rsidRPr="00AF5E37">
              <w:t>посматрање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lastRenderedPageBreak/>
              <w:t>октобар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 Припремање материјала за седницу школског одбора и наставничког већа.</w:t>
            </w:r>
          </w:p>
          <w:p w:rsidR="00B97799" w:rsidRPr="00AF5E37" w:rsidRDefault="00B97799" w:rsidP="007351F0">
            <w:r w:rsidRPr="00AF5E37">
              <w:t>- Контрола реализације из Годишњег програма рада.</w:t>
            </w:r>
          </w:p>
          <w:p w:rsidR="00B97799" w:rsidRPr="00AF5E37" w:rsidRDefault="00B97799" w:rsidP="007351F0">
            <w:r w:rsidRPr="00AF5E37">
              <w:t>- Текући послови.</w:t>
            </w:r>
          </w:p>
          <w:p w:rsidR="00B97799" w:rsidRPr="00AF5E37" w:rsidRDefault="00B97799" w:rsidP="007351F0">
            <w:r w:rsidRPr="00AF5E37">
              <w:t>- Посете часовима редовне наставе.</w:t>
            </w:r>
          </w:p>
          <w:p w:rsidR="00B97799" w:rsidRPr="00AF5E37" w:rsidRDefault="00B97799" w:rsidP="007351F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Радни састанци посматрање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новембар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 Присуство сеницама одељењских већа.</w:t>
            </w:r>
          </w:p>
          <w:p w:rsidR="00B97799" w:rsidRPr="00AF5E37" w:rsidRDefault="00B97799" w:rsidP="007351F0">
            <w:r w:rsidRPr="00AF5E37">
              <w:t>- Припрема материјала за седнице стручних органа.</w:t>
            </w:r>
          </w:p>
          <w:p w:rsidR="00B97799" w:rsidRPr="00AF5E37" w:rsidRDefault="00B97799" w:rsidP="007351F0">
            <w:r w:rsidRPr="00AF5E37">
              <w:t>- Увид у реализацију Годишњег програма рада школе</w:t>
            </w:r>
          </w:p>
          <w:p w:rsidR="00B97799" w:rsidRPr="00AF5E37" w:rsidRDefault="00B97799" w:rsidP="007351F0">
            <w:r w:rsidRPr="00AF5E37">
              <w:t>- Посета часовима редовне наставе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Радни састанци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посматрање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децембар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 Припрема материјала за рад стручних органа.</w:t>
            </w:r>
          </w:p>
          <w:p w:rsidR="00B97799" w:rsidRPr="00AF5E37" w:rsidRDefault="00B97799" w:rsidP="007351F0">
            <w:r w:rsidRPr="00AF5E37">
              <w:t>- Присуство седницама одељењских већа на крају 1. полугодишта</w:t>
            </w:r>
          </w:p>
          <w:p w:rsidR="00B97799" w:rsidRPr="00AF5E37" w:rsidRDefault="00B97799" w:rsidP="007351F0">
            <w:r w:rsidRPr="00AF5E37">
              <w:t>- Договор око реализације родитељских састанака</w:t>
            </w:r>
          </w:p>
          <w:p w:rsidR="00B97799" w:rsidRPr="00AF5E37" w:rsidRDefault="00B97799" w:rsidP="007351F0">
            <w:r w:rsidRPr="00AF5E37">
              <w:t>- Организација пописа инвентара</w:t>
            </w:r>
          </w:p>
          <w:p w:rsidR="00B97799" w:rsidRPr="00AF5E37" w:rsidRDefault="00B97799" w:rsidP="007351F0">
            <w:r w:rsidRPr="00AF5E37">
              <w:t>- Увид у припрему за завршни рачун</w:t>
            </w:r>
          </w:p>
          <w:p w:rsidR="00B97799" w:rsidRPr="00AF5E37" w:rsidRDefault="00B97799" w:rsidP="007351F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Радни састанци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Договори,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посматрање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јануар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 Организација прославе Савиндана</w:t>
            </w:r>
          </w:p>
          <w:p w:rsidR="00B97799" w:rsidRPr="00AF5E37" w:rsidRDefault="00B97799" w:rsidP="007351F0">
            <w:r w:rsidRPr="00AF5E37">
              <w:t>- Увид у рад на изради завршног рачуна</w:t>
            </w:r>
          </w:p>
          <w:p w:rsidR="00B97799" w:rsidRPr="00AF5E37" w:rsidRDefault="00B97799" w:rsidP="007351F0">
            <w:r w:rsidRPr="00AF5E37">
              <w:t>- Преглед дневника рада</w:t>
            </w:r>
          </w:p>
          <w:p w:rsidR="00B97799" w:rsidRPr="00AF5E37" w:rsidRDefault="00B97799" w:rsidP="007351F0">
            <w:r w:rsidRPr="00AF5E37">
              <w:t>- Учешће у раду стручних органа</w:t>
            </w:r>
          </w:p>
          <w:p w:rsidR="00B97799" w:rsidRPr="00AF5E37" w:rsidRDefault="00B97799" w:rsidP="007351F0">
            <w:r w:rsidRPr="00AF5E37">
              <w:t>- План мера и активности за побољшање успеха у другом полугодишту</w:t>
            </w:r>
          </w:p>
          <w:p w:rsidR="00B97799" w:rsidRPr="00AF5E37" w:rsidRDefault="00B97799" w:rsidP="007351F0">
            <w:r w:rsidRPr="00AF5E37">
              <w:t>- Посета часовима допунске наставе</w:t>
            </w:r>
          </w:p>
          <w:p w:rsidR="00B97799" w:rsidRPr="00AF5E37" w:rsidRDefault="00B97799" w:rsidP="007351F0">
            <w:r w:rsidRPr="00AF5E37">
              <w:t>- Сарадња са лкалном самоуправом, родитељима, другим школама, културним и друштвеним институцијама и МЗ</w:t>
            </w:r>
          </w:p>
          <w:p w:rsidR="00B97799" w:rsidRPr="00B97799" w:rsidRDefault="00B97799" w:rsidP="007351F0">
            <w:pPr>
              <w:rPr>
                <w:lang w:val="sr-Cyrl-RS"/>
              </w:rPr>
            </w:pPr>
            <w:r w:rsidRPr="00AF5E37">
              <w:t>- Текући послови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Разговор,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Договор,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Радни састанци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посматрање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lastRenderedPageBreak/>
              <w:t>фебруар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 Праћење извештаја завршног рачуна</w:t>
            </w:r>
          </w:p>
          <w:p w:rsidR="00B97799" w:rsidRPr="00AF5E37" w:rsidRDefault="00B97799" w:rsidP="007351F0">
            <w:r w:rsidRPr="00AF5E37">
              <w:t>- Припрема материјала за седницу стручних органа, Школскогодбора и Савета родитеља</w:t>
            </w:r>
          </w:p>
          <w:p w:rsidR="00B97799" w:rsidRPr="00AF5E37" w:rsidRDefault="00B97799" w:rsidP="007351F0">
            <w:r w:rsidRPr="00AF5E37">
              <w:t>- Посета часова свих облика васпитно-образовног рада</w:t>
            </w:r>
          </w:p>
          <w:p w:rsidR="00B97799" w:rsidRPr="00AF5E37" w:rsidRDefault="00B97799" w:rsidP="007351F0">
            <w:r w:rsidRPr="00AF5E37">
              <w:t>- Подношење извештаја о раду у првом полугодиту, Шклском одбору</w:t>
            </w:r>
          </w:p>
          <w:p w:rsidR="00B97799" w:rsidRDefault="00B97799" w:rsidP="007351F0">
            <w:pPr>
              <w:rPr>
                <w:lang w:val="sr-Cyrl-RS"/>
              </w:rPr>
            </w:pPr>
            <w:r w:rsidRPr="00AF5E37">
              <w:t>- Текући послови</w:t>
            </w:r>
          </w:p>
          <w:p w:rsidR="00B97799" w:rsidRPr="00B97799" w:rsidRDefault="00B97799" w:rsidP="007351F0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Разговор,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Договор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Радни састанци,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посматрање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март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 Увид у финансијско пословање и израду периодичног обрачуна</w:t>
            </w:r>
          </w:p>
          <w:p w:rsidR="00B97799" w:rsidRPr="00AF5E37" w:rsidRDefault="00B97799" w:rsidP="007351F0">
            <w:r w:rsidRPr="00AF5E37">
              <w:t>- Припрема материјала за седнице стрчних органа</w:t>
            </w:r>
          </w:p>
          <w:p w:rsidR="00B97799" w:rsidRPr="00AF5E37" w:rsidRDefault="00B97799" w:rsidP="007351F0">
            <w:r w:rsidRPr="00AF5E37">
              <w:t>- Увид у реализацију задатака из Годишњег програма рада</w:t>
            </w:r>
          </w:p>
          <w:p w:rsidR="00B97799" w:rsidRDefault="00B97799" w:rsidP="007351F0">
            <w:pPr>
              <w:rPr>
                <w:lang w:val="sr-Cyrl-RS"/>
              </w:rPr>
            </w:pPr>
            <w:r w:rsidRPr="00AF5E37">
              <w:t>- Обележавање Дана жена</w:t>
            </w:r>
          </w:p>
          <w:p w:rsidR="00B97799" w:rsidRPr="00B97799" w:rsidRDefault="00B97799" w:rsidP="007351F0">
            <w:pPr>
              <w:rPr>
                <w:lang w:val="sr-Cyrl-RS"/>
              </w:rPr>
            </w:pPr>
            <w:r>
              <w:rPr>
                <w:lang w:val="sr-Cyrl-RS"/>
              </w:rPr>
              <w:t>- Обележавање Дана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Радни састанци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посматрање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април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 Присуство седницама одељењских већа на крају другог класификационог периода</w:t>
            </w:r>
          </w:p>
          <w:p w:rsidR="00B97799" w:rsidRPr="00AF5E37" w:rsidRDefault="00B97799" w:rsidP="007351F0">
            <w:r w:rsidRPr="00AF5E37">
              <w:t>- Присуство угледним часовима</w:t>
            </w:r>
          </w:p>
          <w:p w:rsidR="00B97799" w:rsidRPr="00AF5E37" w:rsidRDefault="00B97799" w:rsidP="007351F0">
            <w:r w:rsidRPr="00AF5E37">
              <w:t>- Праћење система оцењивања ученика и утврђивање критеријума појединих наставника прегледом школске документације и посетом часовима</w:t>
            </w:r>
          </w:p>
          <w:p w:rsidR="00B97799" w:rsidRPr="00AF5E37" w:rsidRDefault="00B97799" w:rsidP="007351F0">
            <w:r w:rsidRPr="00AF5E37">
              <w:t>- Сарадња са локалном самоуправом и другим институцијама важним за рад школе</w:t>
            </w:r>
          </w:p>
          <w:p w:rsidR="00B97799" w:rsidRPr="00AF5E37" w:rsidRDefault="00B97799" w:rsidP="007351F0">
            <w:r w:rsidRPr="00AF5E37">
              <w:t>Текућ</w:t>
            </w:r>
            <w:r>
              <w:rPr>
                <w:lang w:val="sr-Cyrl-RS"/>
              </w:rPr>
              <w:t>и</w:t>
            </w:r>
            <w:r w:rsidRPr="00AF5E37">
              <w:t xml:space="preserve"> послови</w:t>
            </w:r>
          </w:p>
          <w:p w:rsidR="00B97799" w:rsidRPr="00AF5E37" w:rsidRDefault="00B97799" w:rsidP="007351F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Договор састанци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мај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both"/>
            </w:pPr>
            <w:r w:rsidRPr="00AF5E37">
              <w:t>Припр</w:t>
            </w:r>
            <w:r>
              <w:rPr>
                <w:lang w:val="sr-Cyrl-RS"/>
              </w:rPr>
              <w:t>е</w:t>
            </w:r>
            <w:r w:rsidRPr="00AF5E37">
              <w:t>ма материјала за седницу Наставничког већа</w:t>
            </w:r>
          </w:p>
          <w:p w:rsidR="00B97799" w:rsidRPr="00AF5E37" w:rsidRDefault="00B97799" w:rsidP="007351F0">
            <w:pPr>
              <w:jc w:val="both"/>
            </w:pPr>
            <w:r w:rsidRPr="00AF5E37">
              <w:t xml:space="preserve">Реализација послова у </w:t>
            </w:r>
            <w:r>
              <w:t>вези матурског испита – формира</w:t>
            </w:r>
            <w:r>
              <w:rPr>
                <w:lang w:val="sr-Cyrl-RS"/>
              </w:rPr>
              <w:t>њ</w:t>
            </w:r>
            <w:r w:rsidRPr="00AF5E37">
              <w:t>е комисија и календара активности</w:t>
            </w:r>
          </w:p>
          <w:p w:rsidR="00B97799" w:rsidRPr="00AF5E37" w:rsidRDefault="00B97799" w:rsidP="007351F0">
            <w:pPr>
              <w:jc w:val="both"/>
            </w:pPr>
            <w:r w:rsidRPr="00AF5E37">
              <w:t>Посете часовима</w:t>
            </w:r>
          </w:p>
          <w:p w:rsidR="00B97799" w:rsidRPr="00AF5E37" w:rsidRDefault="00B97799" w:rsidP="007351F0">
            <w:pPr>
              <w:jc w:val="both"/>
            </w:pPr>
            <w:r w:rsidRPr="00AF5E37">
              <w:t>Текући послови</w:t>
            </w:r>
          </w:p>
          <w:p w:rsidR="00B97799" w:rsidRPr="00AF5E37" w:rsidRDefault="00B97799" w:rsidP="007351F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Разговор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Радни састанци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посматрање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t>јун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 xml:space="preserve">- Рад на организацији матурског испита </w:t>
            </w:r>
          </w:p>
          <w:p w:rsidR="00B97799" w:rsidRPr="00AF5E37" w:rsidRDefault="00B97799" w:rsidP="007351F0">
            <w:r w:rsidRPr="00AF5E37">
              <w:t>- Именовање комисије за упис ученика у први разред</w:t>
            </w:r>
          </w:p>
          <w:p w:rsidR="00B97799" w:rsidRPr="00AF5E37" w:rsidRDefault="00B97799" w:rsidP="007351F0">
            <w:r w:rsidRPr="00AF5E37">
              <w:t>- Рад на организацији поправних испита за ученике завршних разреда</w:t>
            </w:r>
          </w:p>
          <w:p w:rsidR="00B97799" w:rsidRPr="00AF5E37" w:rsidRDefault="00B97799" w:rsidP="007351F0">
            <w:r w:rsidRPr="00AF5E37">
              <w:t>- Припрема свих осталих материјала за сднице стручних органа</w:t>
            </w:r>
          </w:p>
          <w:p w:rsidR="00B97799" w:rsidRPr="00AF5E37" w:rsidRDefault="00B97799" w:rsidP="007351F0">
            <w:r w:rsidRPr="00AF5E37">
              <w:t>- Подношење извештаја о свом раду у другом полугодишту Школском одбору</w:t>
            </w:r>
          </w:p>
          <w:p w:rsidR="00B97799" w:rsidRPr="00AF5E37" w:rsidRDefault="00B97799" w:rsidP="007351F0">
            <w:r w:rsidRPr="00AF5E37">
              <w:t xml:space="preserve">- Извештај о раду школе на крају наставне </w:t>
            </w:r>
            <w:r w:rsidRPr="00AF5E37">
              <w:lastRenderedPageBreak/>
              <w:t>године</w:t>
            </w:r>
          </w:p>
          <w:p w:rsidR="00B97799" w:rsidRPr="00AF5E37" w:rsidRDefault="00B97799" w:rsidP="007351F0">
            <w:r w:rsidRPr="00AF5E37">
              <w:t>- Прегледи</w:t>
            </w:r>
            <w:r>
              <w:rPr>
                <w:lang w:val="sr-Cyrl-RS"/>
              </w:rPr>
              <w:t xml:space="preserve"> е-д</w:t>
            </w:r>
            <w:r w:rsidRPr="00AF5E37">
              <w:t>невника рада, Матичних књига и друге школске документације</w:t>
            </w:r>
          </w:p>
          <w:p w:rsidR="00B97799" w:rsidRPr="00AF5E37" w:rsidRDefault="00B97799" w:rsidP="007351F0">
            <w:r w:rsidRPr="00AF5E37">
              <w:t>- Текући послови</w:t>
            </w:r>
          </w:p>
          <w:p w:rsidR="00B97799" w:rsidRPr="00AF5E37" w:rsidRDefault="00B97799" w:rsidP="007351F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lastRenderedPageBreak/>
              <w:t xml:space="preserve">Радни састанци </w:t>
            </w:r>
          </w:p>
          <w:p w:rsidR="00B97799" w:rsidRPr="00AF5E37" w:rsidRDefault="00B97799" w:rsidP="007351F0">
            <w:pPr>
              <w:jc w:val="center"/>
            </w:pPr>
            <w:r w:rsidRPr="00AF5E37">
              <w:t xml:space="preserve">Посматранје 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договотри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  <w:i/>
              </w:rPr>
            </w:pPr>
            <w:r w:rsidRPr="00AF5E37">
              <w:rPr>
                <w:b/>
                <w:i/>
              </w:rPr>
              <w:lastRenderedPageBreak/>
              <w:t>август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 Израда  извештаја о раду школе у школској 2019</w:t>
            </w:r>
            <w:r w:rsidRPr="00AF5E37">
              <w:rPr>
                <w:lang w:val="sr-Latn-RS"/>
              </w:rPr>
              <w:t>/</w:t>
            </w:r>
            <w:r w:rsidRPr="00AF5E37">
              <w:t>2020. годину</w:t>
            </w:r>
          </w:p>
          <w:p w:rsidR="00B97799" w:rsidRPr="00AF5E37" w:rsidRDefault="00B97799" w:rsidP="007351F0">
            <w:r w:rsidRPr="00AF5E37">
              <w:t>- Рад на пословима везаним за завршетак школске године</w:t>
            </w:r>
          </w:p>
          <w:p w:rsidR="00B97799" w:rsidRPr="00AF5E37" w:rsidRDefault="00B97799" w:rsidP="007351F0">
            <w:r w:rsidRPr="00AF5E37">
              <w:t>- Припрема материјала за седнице стручних огана и органа управља</w:t>
            </w:r>
          </w:p>
          <w:p w:rsidR="00B97799" w:rsidRPr="00AF5E37" w:rsidRDefault="00B97799" w:rsidP="007351F0">
            <w:r w:rsidRPr="00AF5E37">
              <w:t>- Организовање припремне наставе и поправних испита</w:t>
            </w:r>
          </w:p>
          <w:p w:rsidR="00B97799" w:rsidRPr="00AF5E37" w:rsidRDefault="00B97799" w:rsidP="007351F0">
            <w:r w:rsidRPr="00AF5E37">
              <w:t>- Израда плана рада директора школе за следећу наставну годину</w:t>
            </w:r>
          </w:p>
          <w:p w:rsidR="00B97799" w:rsidRDefault="00B97799" w:rsidP="007351F0">
            <w:pPr>
              <w:rPr>
                <w:lang w:val="sr-Cyrl-RS"/>
              </w:rPr>
            </w:pPr>
            <w:r w:rsidRPr="00AF5E37">
              <w:t>- Остали послови</w:t>
            </w:r>
          </w:p>
          <w:p w:rsidR="00B97799" w:rsidRPr="00B97799" w:rsidRDefault="00B97799" w:rsidP="007351F0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 xml:space="preserve">Радни састанци 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договори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</w:tc>
      </w:tr>
    </w:tbl>
    <w:p w:rsidR="00B97799" w:rsidRPr="00AF5E37" w:rsidRDefault="00B97799" w:rsidP="00B97799">
      <w:pPr>
        <w:jc w:val="center"/>
        <w:rPr>
          <w:b/>
          <w:sz w:val="28"/>
          <w:szCs w:val="28"/>
        </w:rPr>
      </w:pPr>
    </w:p>
    <w:p w:rsidR="00B97799" w:rsidRPr="00AF5E37" w:rsidRDefault="00B97799" w:rsidP="00B97799">
      <w:pPr>
        <w:jc w:val="center"/>
        <w:rPr>
          <w:b/>
          <w:sz w:val="28"/>
          <w:szCs w:val="28"/>
        </w:rPr>
      </w:pPr>
      <w:r w:rsidRPr="00AF5E37">
        <w:rPr>
          <w:b/>
          <w:sz w:val="28"/>
          <w:szCs w:val="28"/>
        </w:rPr>
        <w:t>ПЛАН И ПРОГРАМ РАДА ШКОЛСКОГ ОДБОРА</w:t>
      </w:r>
    </w:p>
    <w:p w:rsidR="00B97799" w:rsidRPr="00AF5E37" w:rsidRDefault="00B97799" w:rsidP="00B97799">
      <w:pPr>
        <w:rPr>
          <w:b/>
        </w:rPr>
      </w:pPr>
    </w:p>
    <w:p w:rsidR="00B97799" w:rsidRPr="00AF5E37" w:rsidRDefault="00B97799" w:rsidP="00B97799">
      <w:pPr>
        <w:jc w:val="both"/>
      </w:pPr>
      <w:r w:rsidRPr="00AF5E37">
        <w:rPr>
          <w:b/>
        </w:rPr>
        <w:t xml:space="preserve">    </w:t>
      </w:r>
      <w:r w:rsidRPr="00AF5E37">
        <w:t>Школски одбор гимназије „Бранко Радичевић“ у Старој Пазови, у школској 201</w:t>
      </w:r>
      <w:r w:rsidRPr="00AF5E37">
        <w:rPr>
          <w:lang w:val="sr-Latn-RS"/>
        </w:rPr>
        <w:t>9</w:t>
      </w:r>
      <w:r w:rsidRPr="00AF5E37">
        <w:t>/2020. години планира преузимање следећих активности из својих надлежности:</w:t>
      </w:r>
    </w:p>
    <w:p w:rsidR="00B97799" w:rsidRPr="00AF5E37" w:rsidRDefault="00B97799" w:rsidP="00B97799">
      <w:pPr>
        <w:jc w:val="both"/>
      </w:pPr>
    </w:p>
    <w:p w:rsidR="00B97799" w:rsidRPr="00AF5E37" w:rsidRDefault="00B97799" w:rsidP="00306D2B">
      <w:pPr>
        <w:numPr>
          <w:ilvl w:val="0"/>
          <w:numId w:val="3"/>
        </w:numPr>
        <w:jc w:val="both"/>
      </w:pPr>
      <w:r w:rsidRPr="00AF5E37">
        <w:t xml:space="preserve">Доношење општих и посебних аката школе усклађених са Законом или његовим изменама </w:t>
      </w:r>
    </w:p>
    <w:p w:rsidR="00B97799" w:rsidRPr="00AF5E37" w:rsidRDefault="00B97799" w:rsidP="00306D2B">
      <w:pPr>
        <w:numPr>
          <w:ilvl w:val="0"/>
          <w:numId w:val="3"/>
        </w:numPr>
        <w:jc w:val="both"/>
      </w:pPr>
      <w:r w:rsidRPr="00AF5E37">
        <w:t>Доношење Годишњег плана рада школе и усвајање извештаја о њиховом остваривању, вредновању и самовредновању</w:t>
      </w:r>
    </w:p>
    <w:p w:rsidR="00B97799" w:rsidRPr="00AF5E37" w:rsidRDefault="00B97799" w:rsidP="00306D2B">
      <w:pPr>
        <w:numPr>
          <w:ilvl w:val="0"/>
          <w:numId w:val="3"/>
        </w:numPr>
        <w:jc w:val="both"/>
      </w:pPr>
      <w:r>
        <w:t>Утвђива</w:t>
      </w:r>
      <w:r w:rsidRPr="00AF5E37">
        <w:t xml:space="preserve">ње предлога финансијског плана за припрему буџета </w:t>
      </w:r>
    </w:p>
    <w:p w:rsidR="00B97799" w:rsidRPr="00AF5E37" w:rsidRDefault="00B97799" w:rsidP="00306D2B">
      <w:pPr>
        <w:numPr>
          <w:ilvl w:val="0"/>
          <w:numId w:val="3"/>
        </w:numPr>
        <w:jc w:val="both"/>
      </w:pPr>
      <w:r w:rsidRPr="00AF5E37">
        <w:t>Доношење финансијског плана школе у складу са Законом</w:t>
      </w:r>
    </w:p>
    <w:p w:rsidR="00B97799" w:rsidRPr="00AF5E37" w:rsidRDefault="00B97799" w:rsidP="00306D2B">
      <w:pPr>
        <w:numPr>
          <w:ilvl w:val="0"/>
          <w:numId w:val="3"/>
        </w:numPr>
        <w:jc w:val="both"/>
      </w:pPr>
      <w:r w:rsidRPr="00AF5E37">
        <w:t>Усвајање извештаја о пословању, годишњег обрачуна и извешаја о извођењу екскурзија</w:t>
      </w:r>
    </w:p>
    <w:p w:rsidR="00B97799" w:rsidRPr="00AF5E37" w:rsidRDefault="00B97799" w:rsidP="00306D2B">
      <w:pPr>
        <w:numPr>
          <w:ilvl w:val="0"/>
          <w:numId w:val="3"/>
        </w:numPr>
        <w:jc w:val="both"/>
      </w:pPr>
      <w:r w:rsidRPr="00AF5E37">
        <w:t>Одлучивање по жалби, приговору на решење директора</w:t>
      </w:r>
    </w:p>
    <w:p w:rsidR="00B97799" w:rsidRPr="00AF5E37" w:rsidRDefault="00B97799" w:rsidP="00306D2B">
      <w:pPr>
        <w:numPr>
          <w:ilvl w:val="0"/>
          <w:numId w:val="3"/>
        </w:numPr>
        <w:jc w:val="both"/>
      </w:pPr>
      <w:r w:rsidRPr="00AF5E37">
        <w:t>Разматрање поштовања општих принципа, циљева образовања и васпитања и стандарда постигнућа</w:t>
      </w:r>
    </w:p>
    <w:p w:rsidR="00B97799" w:rsidRPr="00AF5E37" w:rsidRDefault="00B97799" w:rsidP="00306D2B">
      <w:pPr>
        <w:numPr>
          <w:ilvl w:val="0"/>
          <w:numId w:val="3"/>
        </w:numPr>
        <w:jc w:val="both"/>
      </w:pPr>
      <w:r w:rsidRPr="00AF5E37">
        <w:t xml:space="preserve"> Доношење плана стручног усавршавања запослених и усвајање извештаја о његовом остваривању</w:t>
      </w:r>
    </w:p>
    <w:p w:rsidR="00B97799" w:rsidRPr="00AF5E37" w:rsidRDefault="00B97799" w:rsidP="00306D2B">
      <w:pPr>
        <w:numPr>
          <w:ilvl w:val="0"/>
          <w:numId w:val="3"/>
        </w:numPr>
        <w:jc w:val="both"/>
      </w:pPr>
      <w:r w:rsidRPr="00AF5E37">
        <w:t>Расписивање конкурса и избор директора школе</w:t>
      </w:r>
    </w:p>
    <w:p w:rsidR="00B97799" w:rsidRPr="00AF5E37" w:rsidRDefault="00B97799" w:rsidP="00306D2B">
      <w:pPr>
        <w:numPr>
          <w:ilvl w:val="0"/>
          <w:numId w:val="3"/>
        </w:numPr>
        <w:jc w:val="both"/>
      </w:pPr>
      <w:r w:rsidRPr="00AF5E37">
        <w:t>Обављање и других послова у складу са Законом, актом о оснивању и Статутом</w:t>
      </w:r>
    </w:p>
    <w:p w:rsidR="00B97799" w:rsidRPr="00AF5E37" w:rsidRDefault="00B97799" w:rsidP="00B97799">
      <w:pPr>
        <w:rPr>
          <w:b/>
        </w:rPr>
      </w:pPr>
    </w:p>
    <w:tbl>
      <w:tblPr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9"/>
        <w:gridCol w:w="2268"/>
        <w:gridCol w:w="2146"/>
      </w:tblGrid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</w:rPr>
            </w:pPr>
            <w:r w:rsidRPr="00AF5E37">
              <w:rPr>
                <w:b/>
              </w:rPr>
              <w:t>Активност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</w:rPr>
            </w:pPr>
            <w:r w:rsidRPr="00AF5E37">
              <w:rPr>
                <w:b/>
              </w:rPr>
              <w:t>Време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  <w:rPr>
                <w:b/>
              </w:rPr>
            </w:pPr>
            <w:r w:rsidRPr="00AF5E37">
              <w:rPr>
                <w:b/>
              </w:rPr>
              <w:t>Носиоци активности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B97799" w:rsidRDefault="00B97799" w:rsidP="007351F0">
            <w:pPr>
              <w:rPr>
                <w:lang w:val="sr-Cyrl-RS"/>
              </w:rPr>
            </w:pPr>
            <w:r w:rsidRPr="00AF5E37">
              <w:t>Усвајање извештаја о остварености плана рада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септембар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директор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Усвајање извештаја о остваривању Годишњег плана рада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септембар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Директор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Педагог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lastRenderedPageBreak/>
              <w:t>Доношење одлуке о покретању поступка самовредновања школе:</w:t>
            </w:r>
          </w:p>
          <w:p w:rsidR="00B97799" w:rsidRPr="00AF5E37" w:rsidRDefault="00B97799" w:rsidP="00306D2B">
            <w:pPr>
              <w:numPr>
                <w:ilvl w:val="0"/>
                <w:numId w:val="4"/>
              </w:numPr>
            </w:pPr>
            <w:r w:rsidRPr="00AF5E37">
              <w:t>Руковођење, организација и обезбеђење квалитета</w:t>
            </w:r>
          </w:p>
          <w:p w:rsidR="00B97799" w:rsidRPr="00AF4A84" w:rsidRDefault="00B97799" w:rsidP="00306D2B">
            <w:pPr>
              <w:numPr>
                <w:ilvl w:val="0"/>
                <w:numId w:val="4"/>
              </w:numPr>
            </w:pPr>
            <w:r w:rsidRPr="00AF5E37">
              <w:t>Школски програм и План рада школе</w:t>
            </w:r>
          </w:p>
          <w:p w:rsidR="00AF4A84" w:rsidRPr="00AF5E37" w:rsidRDefault="00AF4A84" w:rsidP="00306D2B">
            <w:pPr>
              <w:numPr>
                <w:ilvl w:val="0"/>
                <w:numId w:val="4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септембар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Педагог шкле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Усвајање Годишњег плана 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септембар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Директор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Педагог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/>
          <w:p w:rsidR="00B97799" w:rsidRDefault="00B97799" w:rsidP="007351F0">
            <w:pPr>
              <w:rPr>
                <w:lang w:val="sr-Cyrl-RS"/>
              </w:rPr>
            </w:pPr>
            <w:r w:rsidRPr="00AF5E37">
              <w:t>Усвајање општих аката шкле</w:t>
            </w:r>
          </w:p>
          <w:p w:rsidR="00AF4A84" w:rsidRPr="00AF4A84" w:rsidRDefault="00AF4A84" w:rsidP="007351F0">
            <w:pPr>
              <w:rPr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  <w:p w:rsidR="00B97799" w:rsidRPr="00AF5E37" w:rsidRDefault="00B97799" w:rsidP="007351F0">
            <w:pPr>
              <w:jc w:val="center"/>
            </w:pPr>
            <w:r w:rsidRPr="00AF5E37">
              <w:t>У току године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  <w:p w:rsidR="00B97799" w:rsidRPr="00AF5E37" w:rsidRDefault="00B97799" w:rsidP="007351F0">
            <w:pPr>
              <w:jc w:val="center"/>
            </w:pPr>
            <w:r w:rsidRPr="00AF5E37">
              <w:t>секретар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Default="00B97799" w:rsidP="007351F0">
            <w:pPr>
              <w:rPr>
                <w:lang w:val="sr-Cyrl-RS"/>
              </w:rPr>
            </w:pPr>
            <w:r w:rsidRPr="00AF5E37">
              <w:t>Информација директора о свом раду и раду установе</w:t>
            </w:r>
          </w:p>
          <w:p w:rsidR="00AF4A84" w:rsidRPr="00AF4A84" w:rsidRDefault="00AF4A84" w:rsidP="007351F0">
            <w:pPr>
              <w:rPr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Новембар/децембар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директор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Default="00B97799" w:rsidP="007351F0">
            <w:pPr>
              <w:rPr>
                <w:lang w:val="sr-Cyrl-RS"/>
              </w:rPr>
            </w:pPr>
            <w:r w:rsidRPr="00AF5E37">
              <w:t>Доношење одлуке о усвајању п</w:t>
            </w:r>
            <w:r>
              <w:t>редлога Финансијског</w:t>
            </w:r>
            <w:r w:rsidR="00AF4A84">
              <w:rPr>
                <w:lang w:val="sr-Cyrl-RS"/>
              </w:rPr>
              <w:t xml:space="preserve"> </w:t>
            </w:r>
            <w:r>
              <w:t>плана за 2020</w:t>
            </w:r>
            <w:r w:rsidRPr="00AF5E37">
              <w:t>. годину</w:t>
            </w:r>
          </w:p>
          <w:p w:rsidR="00AF4A84" w:rsidRPr="00AF4A84" w:rsidRDefault="00AF4A84" w:rsidP="007351F0">
            <w:pPr>
              <w:rPr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Новембар/децембар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Рачуновођа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Default="00B97799" w:rsidP="007351F0">
            <w:pPr>
              <w:rPr>
                <w:lang w:val="sr-Cyrl-RS"/>
              </w:rPr>
            </w:pPr>
            <w:r w:rsidRPr="00AF5E37">
              <w:t>Доношење Одлуке о формирању комисија за попис инвентара установе</w:t>
            </w:r>
          </w:p>
          <w:p w:rsidR="00AF4A84" w:rsidRPr="00AF4A84" w:rsidRDefault="00AF4A84" w:rsidP="007351F0">
            <w:pPr>
              <w:rPr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новембар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Директор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Доношење Одлуке о расписивању конкурса за избор директора</w:t>
            </w:r>
          </w:p>
          <w:p w:rsidR="00B97799" w:rsidRPr="00AF5E37" w:rsidRDefault="00B97799" w:rsidP="007351F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јануар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Председник ШО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/>
          <w:p w:rsidR="00B97799" w:rsidRDefault="00B97799" w:rsidP="007351F0">
            <w:pPr>
              <w:rPr>
                <w:lang w:val="sr-Cyrl-RS"/>
              </w:rPr>
            </w:pPr>
            <w:r w:rsidRPr="00AF5E37">
              <w:t xml:space="preserve">Усвајање Извештаја директора о свом раду </w:t>
            </w:r>
            <w:r w:rsidR="00AF4A84">
              <w:rPr>
                <w:lang w:val="sr-Cyrl-RS"/>
              </w:rPr>
              <w:t>у првом полугодишту</w:t>
            </w:r>
          </w:p>
          <w:p w:rsidR="00AF4A84" w:rsidRPr="00AF4A84" w:rsidRDefault="00AF4A84" w:rsidP="007351F0">
            <w:pPr>
              <w:rPr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  <w:p w:rsidR="00B97799" w:rsidRPr="00AF5E37" w:rsidRDefault="00B97799" w:rsidP="007351F0">
            <w:pPr>
              <w:jc w:val="center"/>
            </w:pPr>
            <w:r w:rsidRPr="00AF5E37">
              <w:t>фебруар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  <w:p w:rsidR="00B97799" w:rsidRPr="00AF5E37" w:rsidRDefault="00B97799" w:rsidP="007351F0">
            <w:pPr>
              <w:jc w:val="center"/>
            </w:pPr>
            <w:r w:rsidRPr="00AF5E37">
              <w:t>Директор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/>
          <w:p w:rsidR="00B97799" w:rsidRPr="00AF5E37" w:rsidRDefault="00B97799" w:rsidP="007351F0">
            <w:r w:rsidRPr="00AF5E37">
              <w:t>Усвајање годишњег обрачуна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фебруар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Шеф рачуноводства</w:t>
            </w:r>
          </w:p>
          <w:p w:rsidR="00B97799" w:rsidRPr="00AF5E37" w:rsidRDefault="00B97799" w:rsidP="007351F0">
            <w:pPr>
              <w:jc w:val="center"/>
            </w:pP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AF4A84" w:rsidP="007351F0">
            <w:r>
              <w:t>Усв</w:t>
            </w:r>
            <w:r w:rsidR="00B97799" w:rsidRPr="00AF5E37">
              <w:t>ајање Акционог  плана самовредновања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фебруар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Педагог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/>
          <w:p w:rsidR="00B97799" w:rsidRDefault="00B97799" w:rsidP="007351F0">
            <w:pPr>
              <w:rPr>
                <w:lang w:val="sr-Cyrl-RS"/>
              </w:rPr>
            </w:pPr>
            <w:r w:rsidRPr="00AF5E37">
              <w:t xml:space="preserve">Доношење </w:t>
            </w:r>
            <w:r w:rsidR="00AF4A84">
              <w:rPr>
                <w:lang w:val="sr-Cyrl-RS"/>
              </w:rPr>
              <w:t>одлуке о расписивању конкурса за</w:t>
            </w:r>
            <w:r w:rsidR="00AF4A84">
              <w:t xml:space="preserve"> избор</w:t>
            </w:r>
            <w:r w:rsidRPr="00AF5E37">
              <w:t xml:space="preserve"> директора школе</w:t>
            </w:r>
          </w:p>
          <w:p w:rsidR="00AF4A84" w:rsidRPr="00AF4A84" w:rsidRDefault="00AF4A84" w:rsidP="007351F0">
            <w:pPr>
              <w:rPr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84" w:rsidRDefault="00AF4A84" w:rsidP="007351F0">
            <w:pPr>
              <w:jc w:val="center"/>
              <w:rPr>
                <w:lang w:val="sr-Cyrl-RS"/>
              </w:rPr>
            </w:pPr>
          </w:p>
          <w:p w:rsidR="00B97799" w:rsidRPr="00AF4A84" w:rsidRDefault="00AF4A84" w:rsidP="007351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Председник ШО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/>
          <w:p w:rsidR="00B97799" w:rsidRDefault="00B97799" w:rsidP="007351F0">
            <w:pPr>
              <w:rPr>
                <w:lang w:val="sr-Cyrl-RS"/>
              </w:rPr>
            </w:pPr>
            <w:r w:rsidRPr="00AF5E37">
              <w:t>Усвајање предлога финансијског плана школе</w:t>
            </w:r>
          </w:p>
          <w:p w:rsidR="00AF4A84" w:rsidRPr="00AF4A84" w:rsidRDefault="00AF4A84" w:rsidP="007351F0">
            <w:pPr>
              <w:rPr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</w:p>
          <w:p w:rsidR="00B97799" w:rsidRPr="00AF5E37" w:rsidRDefault="00B97799" w:rsidP="007351F0">
            <w:pPr>
              <w:jc w:val="center"/>
            </w:pPr>
            <w:r w:rsidRPr="00AF5E37">
              <w:t>Мај/јул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Шеф рачуноводства</w:t>
            </w:r>
          </w:p>
        </w:tc>
      </w:tr>
      <w:tr w:rsidR="00B97799" w:rsidRPr="00AF5E37" w:rsidTr="007351F0">
        <w:trPr>
          <w:jc w:val="center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/>
          <w:p w:rsidR="00B97799" w:rsidRPr="00AF5E37" w:rsidRDefault="00B97799" w:rsidP="007351F0">
            <w:r w:rsidRPr="00AF5E37">
              <w:t>Усвајање извештаја о самовредновању рада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јул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jc w:val="center"/>
            </w:pPr>
            <w:r w:rsidRPr="00AF5E37">
              <w:t>Педагог</w:t>
            </w:r>
          </w:p>
          <w:p w:rsidR="00B97799" w:rsidRPr="00AF5E37" w:rsidRDefault="00B97799" w:rsidP="007351F0">
            <w:pPr>
              <w:jc w:val="center"/>
            </w:pPr>
            <w:r w:rsidRPr="00AF5E37">
              <w:t>Тим за самовредновање</w:t>
            </w:r>
          </w:p>
        </w:tc>
      </w:tr>
    </w:tbl>
    <w:p w:rsidR="00B97799" w:rsidRPr="00AF5E37" w:rsidRDefault="00B97799" w:rsidP="00B97799">
      <w:pPr>
        <w:rPr>
          <w:b/>
        </w:rPr>
      </w:pPr>
    </w:p>
    <w:p w:rsidR="00B97799" w:rsidRPr="00AF5E37" w:rsidRDefault="00B97799" w:rsidP="00B97799">
      <w:pPr>
        <w:jc w:val="both"/>
      </w:pPr>
      <w:r w:rsidRPr="00AF5E37">
        <w:t xml:space="preserve">         Информисање чланова Школског одбора врши се посредно, објављивањем одговарајућих информација на огласној табли школе, на сајту и путем поште.</w:t>
      </w:r>
    </w:p>
    <w:p w:rsidR="00B97799" w:rsidRPr="00AF5E37" w:rsidRDefault="00B97799" w:rsidP="00B97799">
      <w:pPr>
        <w:jc w:val="both"/>
        <w:rPr>
          <w:b/>
          <w:sz w:val="28"/>
          <w:szCs w:val="28"/>
        </w:rPr>
      </w:pPr>
    </w:p>
    <w:p w:rsidR="00B97799" w:rsidRPr="00D74125" w:rsidRDefault="00B97799" w:rsidP="00B97799">
      <w:pPr>
        <w:jc w:val="center"/>
        <w:rPr>
          <w:b/>
          <w:sz w:val="28"/>
          <w:szCs w:val="28"/>
        </w:rPr>
      </w:pPr>
      <w:r w:rsidRPr="00D74125">
        <w:rPr>
          <w:b/>
          <w:sz w:val="28"/>
          <w:szCs w:val="28"/>
        </w:rPr>
        <w:lastRenderedPageBreak/>
        <w:t>ПЛАН И ПРОГРАМ РАДА САВЕТА РОДИТЕЉА</w:t>
      </w:r>
    </w:p>
    <w:p w:rsidR="00B97799" w:rsidRPr="00D74125" w:rsidRDefault="00B97799" w:rsidP="00B97799">
      <w:pPr>
        <w:rPr>
          <w:sz w:val="28"/>
          <w:szCs w:val="28"/>
        </w:rPr>
      </w:pPr>
    </w:p>
    <w:p w:rsidR="00B97799" w:rsidRPr="00D74125" w:rsidRDefault="00B97799" w:rsidP="00B97799">
      <w:r w:rsidRPr="00D74125">
        <w:t>Чланови Савета родитеља:</w:t>
      </w:r>
    </w:p>
    <w:p w:rsidR="00B97799" w:rsidRPr="00D74125" w:rsidRDefault="00B97799" w:rsidP="00B97799"/>
    <w:tbl>
      <w:tblPr>
        <w:tblW w:w="8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429"/>
      </w:tblGrid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b/>
              </w:rPr>
            </w:pPr>
            <w:r w:rsidRPr="00D74125">
              <w:rPr>
                <w:b/>
              </w:rPr>
              <w:t>Име и презиме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b/>
              </w:rPr>
            </w:pPr>
            <w:r w:rsidRPr="00D74125">
              <w:rPr>
                <w:b/>
              </w:rPr>
              <w:t>Представник одељења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Милена </w:t>
            </w:r>
            <w:r w:rsidRPr="00D74125">
              <w:rPr>
                <w:lang w:val="sr-Cyrl-RS"/>
              </w:rPr>
              <w:t>Јуришић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1.а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rPr>
                <w:lang w:val="sr-Cyrl-RS"/>
              </w:rPr>
              <w:t>Слађана Мутвић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1.б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Милосава </w:t>
            </w:r>
            <w:r w:rsidRPr="00D74125">
              <w:rPr>
                <w:lang w:val="sr-Cyrl-RS"/>
              </w:rPr>
              <w:t>Ратковић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1.ц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Дамир </w:t>
            </w:r>
            <w:r w:rsidRPr="00D74125">
              <w:rPr>
                <w:lang w:val="sr-Cyrl-RS"/>
              </w:rPr>
              <w:t>Лекић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1.д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Вања </w:t>
            </w:r>
            <w:r w:rsidRPr="00D74125">
              <w:rPr>
                <w:lang w:val="sr-Cyrl-RS"/>
              </w:rPr>
              <w:t>Марчетић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2.а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Ана </w:t>
            </w:r>
            <w:r w:rsidRPr="00D74125">
              <w:rPr>
                <w:lang w:val="sr-Cyrl-RS"/>
              </w:rPr>
              <w:t>Керечки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2.б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Драган </w:t>
            </w:r>
            <w:r w:rsidRPr="00D74125">
              <w:rPr>
                <w:lang w:val="sr-Cyrl-RS"/>
              </w:rPr>
              <w:t>Зоркић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2.ц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Снежана </w:t>
            </w:r>
            <w:r w:rsidRPr="00D74125">
              <w:rPr>
                <w:lang w:val="sr-Cyrl-RS"/>
              </w:rPr>
              <w:t>Гак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2.д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Катарина </w:t>
            </w:r>
            <w:r w:rsidRPr="00D74125">
              <w:rPr>
                <w:lang w:val="sr-Cyrl-RS"/>
              </w:rPr>
              <w:t>Клинко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3.а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Маријана </w:t>
            </w:r>
            <w:r w:rsidRPr="00D74125">
              <w:rPr>
                <w:lang w:val="sr-Cyrl-RS"/>
              </w:rPr>
              <w:t>Ковачевић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3.б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C170CD" w:rsidP="007351F0">
            <w:pPr>
              <w:jc w:val="center"/>
              <w:rPr>
                <w:lang w:val="sr-Cyrl-RS"/>
              </w:rPr>
            </w:pPr>
            <w:r>
              <w:t>Рад</w:t>
            </w:r>
            <w:r w:rsidR="00B97799" w:rsidRPr="00D74125">
              <w:t xml:space="preserve">мила </w:t>
            </w:r>
            <w:r w:rsidR="00B97799" w:rsidRPr="00D74125">
              <w:rPr>
                <w:lang w:val="sr-Cyrl-RS"/>
              </w:rPr>
              <w:t>Уремовић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3.ц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Вања </w:t>
            </w:r>
            <w:r w:rsidRPr="00D74125">
              <w:rPr>
                <w:lang w:val="sr-Cyrl-RS"/>
              </w:rPr>
              <w:t>Петровић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3.д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Павле </w:t>
            </w:r>
            <w:r w:rsidRPr="00D74125">
              <w:rPr>
                <w:lang w:val="sr-Cyrl-RS"/>
              </w:rPr>
              <w:t>Арсенијевић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4.а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rPr>
                <w:lang w:val="sr-Cyrl-RS"/>
              </w:rPr>
              <w:t>Јелена Ђурђевић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4.б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Маријана </w:t>
            </w:r>
            <w:r w:rsidRPr="00D74125">
              <w:rPr>
                <w:lang w:val="sr-Cyrl-RS"/>
              </w:rPr>
              <w:t>Ухељи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4.ц</w:t>
            </w:r>
          </w:p>
        </w:tc>
      </w:tr>
      <w:tr w:rsidR="00B97799" w:rsidRPr="00D74125" w:rsidTr="007351F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  <w:rPr>
                <w:lang w:val="sr-Cyrl-RS"/>
              </w:rPr>
            </w:pPr>
            <w:r w:rsidRPr="00D74125">
              <w:t xml:space="preserve">Тамара </w:t>
            </w:r>
            <w:r w:rsidR="00C170CD">
              <w:rPr>
                <w:lang w:val="sr-Cyrl-RS"/>
              </w:rPr>
              <w:t>Кара</w:t>
            </w:r>
            <w:r w:rsidRPr="00D74125">
              <w:rPr>
                <w:lang w:val="sr-Cyrl-RS"/>
              </w:rPr>
              <w:t>ћ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D74125" w:rsidRDefault="00B97799" w:rsidP="007351F0">
            <w:pPr>
              <w:jc w:val="center"/>
            </w:pPr>
            <w:r w:rsidRPr="00D74125">
              <w:t>4.д</w:t>
            </w:r>
          </w:p>
        </w:tc>
      </w:tr>
    </w:tbl>
    <w:p w:rsidR="00B97799" w:rsidRPr="00AF5E37" w:rsidRDefault="00B97799" w:rsidP="00B97799">
      <w:pPr>
        <w:jc w:val="center"/>
        <w:rPr>
          <w:b/>
        </w:rPr>
      </w:pPr>
    </w:p>
    <w:p w:rsidR="00B97799" w:rsidRPr="00AF5E37" w:rsidRDefault="00B97799" w:rsidP="00B97799">
      <w:pPr>
        <w:jc w:val="center"/>
        <w:rPr>
          <w:b/>
        </w:rPr>
      </w:pPr>
      <w:r w:rsidRPr="00AF5E37">
        <w:rPr>
          <w:b/>
        </w:rPr>
        <w:t>ПЛАН РАДА САВЕТА РОДИТЕЉА</w:t>
      </w:r>
    </w:p>
    <w:p w:rsidR="00B97799" w:rsidRPr="00AF5E37" w:rsidRDefault="00B97799" w:rsidP="00B97799">
      <w:pPr>
        <w:jc w:val="center"/>
        <w:rPr>
          <w:b/>
        </w:rPr>
      </w:pPr>
    </w:p>
    <w:p w:rsidR="00B97799" w:rsidRPr="00AF5E37" w:rsidRDefault="00C170CD" w:rsidP="00B97799">
      <w:pPr>
        <w:jc w:val="both"/>
      </w:pPr>
      <w:r>
        <w:t xml:space="preserve">     </w:t>
      </w:r>
      <w:r>
        <w:rPr>
          <w:lang w:val="sr-Cyrl-RS"/>
        </w:rPr>
        <w:t xml:space="preserve"> </w:t>
      </w:r>
      <w:r w:rsidR="00B97799" w:rsidRPr="00AF5E37">
        <w:t>Закон о основама система образовања и васпитања прописује постојање Савета Родитеља – члан 57, којим је утврђено да Школа има Савет родитеља као саветодавно тело и да се б</w:t>
      </w:r>
      <w:r w:rsidR="00AF4A84">
        <w:rPr>
          <w:lang w:val="sr-Cyrl-RS"/>
        </w:rPr>
        <w:t>р</w:t>
      </w:r>
      <w:r w:rsidR="00B97799" w:rsidRPr="00AF5E37">
        <w:t>ој чланова, начин избора и рада овог тела утврђује Статутом школе.</w:t>
      </w:r>
    </w:p>
    <w:p w:rsidR="00B97799" w:rsidRPr="00AF5E37" w:rsidRDefault="00B97799" w:rsidP="00B97799"/>
    <w:p w:rsidR="00B97799" w:rsidRDefault="00B97799" w:rsidP="00B97799">
      <w:pPr>
        <w:rPr>
          <w:lang w:val="sr-Cyrl-RS"/>
        </w:rPr>
      </w:pPr>
      <w:r w:rsidRPr="00AF5E37">
        <w:t xml:space="preserve">    Сав</w:t>
      </w:r>
      <w:r w:rsidR="00AF4A84">
        <w:t>ет родит</w:t>
      </w:r>
      <w:r w:rsidR="00AF4A84">
        <w:rPr>
          <w:lang w:val="sr-Cyrl-RS"/>
        </w:rPr>
        <w:t>е</w:t>
      </w:r>
      <w:r w:rsidRPr="00AF5E37">
        <w:t>ља школе чине по један представник родитеља ученика сваког одељења.</w:t>
      </w:r>
    </w:p>
    <w:p w:rsidR="00AF4A84" w:rsidRPr="00AF4A84" w:rsidRDefault="00AF4A84" w:rsidP="00B97799">
      <w:pPr>
        <w:rPr>
          <w:lang w:val="sr-Cyrl-RS"/>
        </w:rPr>
      </w:pPr>
    </w:p>
    <w:p w:rsidR="00B97799" w:rsidRPr="00AF5E37" w:rsidRDefault="00AF4A84" w:rsidP="00B97799">
      <w:r>
        <w:t xml:space="preserve">    </w:t>
      </w:r>
      <w:r w:rsidR="00B97799" w:rsidRPr="00AF5E37">
        <w:t>Савет родитеља учествује у извршавању следећих задатака:</w:t>
      </w:r>
    </w:p>
    <w:p w:rsidR="00B97799" w:rsidRPr="00AF5E37" w:rsidRDefault="00B97799" w:rsidP="00B97799"/>
    <w:p w:rsidR="00B97799" w:rsidRPr="00AF5E37" w:rsidRDefault="00B97799" w:rsidP="00306D2B">
      <w:pPr>
        <w:numPr>
          <w:ilvl w:val="0"/>
          <w:numId w:val="35"/>
        </w:numPr>
      </w:pPr>
      <w:r w:rsidRPr="00AF5E37">
        <w:t>Предлажу представнике рдитеља ученика у орган управљања</w:t>
      </w:r>
    </w:p>
    <w:p w:rsidR="00B97799" w:rsidRPr="00AF5E37" w:rsidRDefault="00B97799" w:rsidP="00306D2B">
      <w:pPr>
        <w:numPr>
          <w:ilvl w:val="0"/>
          <w:numId w:val="35"/>
        </w:numPr>
      </w:pPr>
      <w:r w:rsidRPr="00AF5E37">
        <w:t>Предлаже свог представника у стручни активза развојно планирање и друге Тимове школе</w:t>
      </w:r>
    </w:p>
    <w:p w:rsidR="00B97799" w:rsidRPr="00AF5E37" w:rsidRDefault="00B97799" w:rsidP="00306D2B">
      <w:pPr>
        <w:numPr>
          <w:ilvl w:val="0"/>
          <w:numId w:val="35"/>
        </w:numPr>
      </w:pPr>
      <w:r w:rsidRPr="00AF5E37">
        <w:t>Предлаже мере за осигурање квалитета и унапређивање образовно-васпитног рада</w:t>
      </w:r>
    </w:p>
    <w:p w:rsidR="00B97799" w:rsidRPr="00AF5E37" w:rsidRDefault="00B97799" w:rsidP="00306D2B">
      <w:pPr>
        <w:numPr>
          <w:ilvl w:val="0"/>
          <w:numId w:val="35"/>
        </w:numPr>
      </w:pPr>
      <w:r w:rsidRPr="00AF5E37">
        <w:t>Учествује у поступку прелагања изборних предмета и у поступку избора уџбеника</w:t>
      </w:r>
    </w:p>
    <w:p w:rsidR="00B97799" w:rsidRPr="00AF5E37" w:rsidRDefault="00B97799" w:rsidP="00306D2B">
      <w:pPr>
        <w:numPr>
          <w:ilvl w:val="0"/>
          <w:numId w:val="35"/>
        </w:numPr>
      </w:pPr>
      <w:r w:rsidRPr="00AF5E37">
        <w:t>Разматра прелог програма образовања и васпитања, развојногплана, годишњег плана рада, извештј оњиховом остваривању, вредновању и самоведновању, разматра намену коришћења средстава радом ученичке задруге и прикупљених од стране родитеља</w:t>
      </w:r>
    </w:p>
    <w:p w:rsidR="00B97799" w:rsidRPr="00AF5E37" w:rsidRDefault="00B97799" w:rsidP="00306D2B">
      <w:pPr>
        <w:numPr>
          <w:ilvl w:val="0"/>
          <w:numId w:val="35"/>
        </w:numPr>
      </w:pPr>
      <w:r w:rsidRPr="00AF5E37">
        <w:t>Разматра и прати услове за рад установе, услове за одрастање иучење, безбедност и заштиту деце и ученика</w:t>
      </w:r>
    </w:p>
    <w:p w:rsidR="00B97799" w:rsidRPr="00AF5E37" w:rsidRDefault="00B97799" w:rsidP="00306D2B">
      <w:pPr>
        <w:numPr>
          <w:ilvl w:val="0"/>
          <w:numId w:val="35"/>
        </w:numPr>
      </w:pPr>
      <w:r w:rsidRPr="00AF5E37">
        <w:t>Учествује у поступку прописивања мера из члана 42. овог Закона</w:t>
      </w:r>
    </w:p>
    <w:p w:rsidR="00B97799" w:rsidRPr="00AF5E37" w:rsidRDefault="00B97799" w:rsidP="00306D2B">
      <w:pPr>
        <w:numPr>
          <w:ilvl w:val="0"/>
          <w:numId w:val="35"/>
        </w:numPr>
      </w:pPr>
      <w:r w:rsidRPr="00AF5E37">
        <w:lastRenderedPageBreak/>
        <w:t>Даје сагласност на програм и организовање екскурзије, односно програме наставе у природи и разматра извештај о њиховом остваривању</w:t>
      </w:r>
    </w:p>
    <w:p w:rsidR="00B97799" w:rsidRPr="00AF5E37" w:rsidRDefault="00B97799" w:rsidP="00306D2B">
      <w:pPr>
        <w:numPr>
          <w:ilvl w:val="0"/>
          <w:numId w:val="35"/>
        </w:numPr>
      </w:pPr>
      <w:r w:rsidRPr="00AF5E37">
        <w:t>Разматра и друга питања уврђена Статутом.</w:t>
      </w:r>
    </w:p>
    <w:p w:rsidR="00B97799" w:rsidRPr="00AF5E37" w:rsidRDefault="00B97799" w:rsidP="00B97799"/>
    <w:p w:rsidR="00B97799" w:rsidRPr="00AF5E37" w:rsidRDefault="00B97799" w:rsidP="00B97799">
      <w:pPr>
        <w:jc w:val="both"/>
      </w:pPr>
      <w:r w:rsidRPr="00AF5E37">
        <w:t xml:space="preserve">        Прву седницу Савета родитеља сазваће директор школе, а по </w:t>
      </w:r>
      <w:r w:rsidR="007351F0">
        <w:t>избору председника и з</w:t>
      </w:r>
      <w:r w:rsidR="007351F0">
        <w:rPr>
          <w:lang w:val="sr-Cyrl-RS"/>
        </w:rPr>
        <w:t>аменика председника</w:t>
      </w:r>
      <w:r w:rsidRPr="00AF5E37">
        <w:t>, посао око заказивање седница и дневног реда договараће председник и директор школе.</w:t>
      </w:r>
    </w:p>
    <w:p w:rsidR="00B97799" w:rsidRPr="007351F0" w:rsidRDefault="00B97799" w:rsidP="00B97799">
      <w:pPr>
        <w:rPr>
          <w:lang w:val="sr-Cyrl-RS"/>
        </w:rPr>
      </w:pPr>
      <w:r w:rsidRPr="00AF5E37">
        <w:t xml:space="preserve">         </w:t>
      </w:r>
    </w:p>
    <w:p w:rsidR="00B97799" w:rsidRPr="00AF5E37" w:rsidRDefault="00B97799" w:rsidP="00B97799"/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4"/>
        <w:gridCol w:w="3260"/>
        <w:gridCol w:w="1984"/>
        <w:gridCol w:w="2142"/>
      </w:tblGrid>
      <w:tr w:rsidR="00B97799" w:rsidRPr="00AF5E37" w:rsidTr="007351F0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rPr>
                <w:b/>
              </w:rPr>
            </w:pPr>
            <w:r w:rsidRPr="00AF5E37">
              <w:rPr>
                <w:b/>
              </w:rPr>
              <w:t>Време реализације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rPr>
                <w:b/>
              </w:rPr>
            </w:pPr>
            <w:r w:rsidRPr="00AF5E37">
              <w:rPr>
                <w:b/>
              </w:rPr>
              <w:t>Активност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rPr>
                <w:b/>
              </w:rPr>
            </w:pPr>
            <w:r w:rsidRPr="00AF5E37">
              <w:rPr>
                <w:b/>
              </w:rPr>
              <w:t>Начин реализације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pPr>
              <w:rPr>
                <w:b/>
              </w:rPr>
            </w:pPr>
            <w:r w:rsidRPr="00AF5E37">
              <w:rPr>
                <w:b/>
              </w:rPr>
              <w:t>Носиоци реализације и сарадници</w:t>
            </w:r>
          </w:p>
        </w:tc>
      </w:tr>
      <w:tr w:rsidR="00B97799" w:rsidRPr="00AF5E37" w:rsidTr="007351F0">
        <w:trPr>
          <w:cantSplit/>
          <w:trHeight w:hRule="exact" w:val="190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7799" w:rsidRPr="00AF5E37" w:rsidRDefault="00B97799" w:rsidP="007351F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F5E37">
              <w:rPr>
                <w:sz w:val="32"/>
                <w:szCs w:val="32"/>
              </w:rPr>
              <w:t>септембар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-Конституисање Савета родитеља</w:t>
            </w:r>
          </w:p>
          <w:p w:rsidR="00B97799" w:rsidRDefault="00B97799" w:rsidP="007351F0">
            <w:pPr>
              <w:rPr>
                <w:lang w:val="sr-Cyrl-RS"/>
              </w:rPr>
            </w:pPr>
            <w:r w:rsidRPr="00AF5E37">
              <w:t>-упознавање са организацијом рада школе</w:t>
            </w:r>
          </w:p>
          <w:p w:rsidR="007351F0" w:rsidRDefault="007351F0" w:rsidP="007351F0">
            <w:pPr>
              <w:rPr>
                <w:lang w:val="sr-Cyrl-RS"/>
              </w:rPr>
            </w:pPr>
          </w:p>
          <w:p w:rsidR="007351F0" w:rsidRPr="007351F0" w:rsidRDefault="007351F0" w:rsidP="007351F0">
            <w:pPr>
              <w:rPr>
                <w:lang w:val="sr-Cyrl-RS"/>
              </w:rPr>
            </w:pPr>
          </w:p>
          <w:p w:rsidR="00B97799" w:rsidRPr="00AF5E37" w:rsidRDefault="00B97799" w:rsidP="007351F0">
            <w:r w:rsidRPr="00AF5E37">
              <w:t>-давање сагласности на програм и организовање екскурзија</w:t>
            </w:r>
          </w:p>
          <w:p w:rsidR="00B97799" w:rsidRPr="00AF5E37" w:rsidRDefault="00B97799" w:rsidP="007351F0">
            <w:r w:rsidRPr="00AF5E37">
              <w:t>-разматрање годишњег плана рада</w:t>
            </w:r>
          </w:p>
          <w:p w:rsidR="00B97799" w:rsidRPr="00AF5E37" w:rsidRDefault="00B97799" w:rsidP="007351F0">
            <w:r w:rsidRPr="00AF5E37">
              <w:t>-извештај овредновању рада установе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Разговор</w:t>
            </w:r>
          </w:p>
          <w:p w:rsidR="00B97799" w:rsidRPr="00AF5E37" w:rsidRDefault="00B97799" w:rsidP="007351F0">
            <w:r w:rsidRPr="00AF5E37">
              <w:t>Дискусија</w:t>
            </w:r>
          </w:p>
          <w:p w:rsidR="00B97799" w:rsidRPr="00AF5E37" w:rsidRDefault="00B97799" w:rsidP="007351F0">
            <w:r w:rsidRPr="00AF5E37">
              <w:t>Анализа</w:t>
            </w:r>
          </w:p>
          <w:p w:rsidR="00B97799" w:rsidRPr="00AF5E37" w:rsidRDefault="00B97799" w:rsidP="007351F0">
            <w:r w:rsidRPr="00AF5E37">
              <w:t>Договор</w:t>
            </w:r>
          </w:p>
          <w:p w:rsidR="00B97799" w:rsidRPr="00AF5E37" w:rsidRDefault="00B97799" w:rsidP="007351F0"/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Чланови Савета родитеља</w:t>
            </w:r>
          </w:p>
          <w:p w:rsidR="00B97799" w:rsidRPr="00AF5E37" w:rsidRDefault="00B97799" w:rsidP="007351F0">
            <w:r w:rsidRPr="00AF5E37">
              <w:t>Директор школе</w:t>
            </w:r>
          </w:p>
          <w:p w:rsidR="00B97799" w:rsidRDefault="00B97799" w:rsidP="007351F0">
            <w:pPr>
              <w:rPr>
                <w:lang w:val="sr-Cyrl-RS"/>
              </w:rPr>
            </w:pPr>
            <w:r w:rsidRPr="00AF5E37">
              <w:t>Педагог</w:t>
            </w:r>
          </w:p>
          <w:p w:rsidR="007351F0" w:rsidRPr="007351F0" w:rsidRDefault="007351F0" w:rsidP="007351F0">
            <w:pPr>
              <w:rPr>
                <w:lang w:val="sr-Cyrl-RS"/>
              </w:rPr>
            </w:pPr>
          </w:p>
          <w:p w:rsidR="00B97799" w:rsidRPr="00AF5E37" w:rsidRDefault="00B97799" w:rsidP="007351F0">
            <w:r w:rsidRPr="00AF5E37">
              <w:t>Секртар шкле</w:t>
            </w:r>
          </w:p>
          <w:p w:rsidR="00B97799" w:rsidRPr="00AF5E37" w:rsidRDefault="00B97799" w:rsidP="007351F0"/>
          <w:p w:rsidR="00B97799" w:rsidRPr="00AF5E37" w:rsidRDefault="00B97799" w:rsidP="007351F0"/>
          <w:p w:rsidR="00B97799" w:rsidRPr="00AF5E37" w:rsidRDefault="00B97799" w:rsidP="007351F0"/>
          <w:p w:rsidR="00B97799" w:rsidRPr="00AF5E37" w:rsidRDefault="00B97799" w:rsidP="007351F0"/>
          <w:p w:rsidR="00B97799" w:rsidRPr="00AF5E37" w:rsidRDefault="00B97799" w:rsidP="007351F0"/>
          <w:p w:rsidR="00B97799" w:rsidRPr="00AF5E37" w:rsidRDefault="00B97799" w:rsidP="007351F0"/>
        </w:tc>
      </w:tr>
      <w:tr w:rsidR="00B97799" w:rsidRPr="00AF5E37" w:rsidTr="007351F0">
        <w:trPr>
          <w:cantSplit/>
          <w:trHeight w:hRule="exact" w:val="15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7799" w:rsidRPr="00AF5E37" w:rsidRDefault="00B97799" w:rsidP="007351F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F5E37">
              <w:rPr>
                <w:sz w:val="32"/>
                <w:szCs w:val="32"/>
              </w:rPr>
              <w:t>окобаар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Разматрање извештаја о изведеним екскурзијама</w:t>
            </w:r>
          </w:p>
          <w:p w:rsidR="00B97799" w:rsidRPr="00AF5E37" w:rsidRDefault="00B97799" w:rsidP="007351F0">
            <w:r w:rsidRPr="00AF5E37">
              <w:t>Верификација мандата члановима Савета родитеља ученика 1. разреда</w:t>
            </w:r>
          </w:p>
          <w:p w:rsidR="00B97799" w:rsidRPr="00AF5E37" w:rsidRDefault="00B97799" w:rsidP="007351F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Разговор</w:t>
            </w:r>
          </w:p>
          <w:p w:rsidR="00B97799" w:rsidRPr="00AF5E37" w:rsidRDefault="00B97799" w:rsidP="007351F0">
            <w:r w:rsidRPr="00AF5E37">
              <w:t>дискусија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Директор</w:t>
            </w:r>
          </w:p>
          <w:p w:rsidR="00B97799" w:rsidRPr="00AF5E37" w:rsidRDefault="00B97799" w:rsidP="007351F0">
            <w:r w:rsidRPr="00AF5E37">
              <w:t>секретар</w:t>
            </w:r>
          </w:p>
        </w:tc>
      </w:tr>
      <w:tr w:rsidR="00B97799" w:rsidRPr="00AF5E37" w:rsidTr="007351F0">
        <w:trPr>
          <w:cantSplit/>
          <w:trHeight w:hRule="exact" w:val="155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7799" w:rsidRPr="00AF5E37" w:rsidRDefault="00B97799" w:rsidP="007351F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F5E37">
              <w:rPr>
                <w:sz w:val="32"/>
                <w:szCs w:val="32"/>
              </w:rPr>
              <w:t>новембар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Анализа успеха и влаања ученика на крају првог класификационог периода</w:t>
            </w:r>
          </w:p>
          <w:p w:rsidR="00B97799" w:rsidRPr="00AF5E37" w:rsidRDefault="00B97799" w:rsidP="007351F0">
            <w:r w:rsidRPr="00AF5E37">
              <w:t xml:space="preserve">-мере за унапређење учења и владања </w:t>
            </w:r>
          </w:p>
          <w:p w:rsidR="00B97799" w:rsidRPr="00AF5E37" w:rsidRDefault="00B97799" w:rsidP="007351F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Разговор</w:t>
            </w:r>
          </w:p>
          <w:p w:rsidR="00B97799" w:rsidRPr="00AF5E37" w:rsidRDefault="00B97799" w:rsidP="007351F0">
            <w:r w:rsidRPr="00AF5E37">
              <w:t>Дискусија</w:t>
            </w:r>
          </w:p>
          <w:p w:rsidR="00B97799" w:rsidRPr="00AF5E37" w:rsidRDefault="00B97799" w:rsidP="007351F0">
            <w:r w:rsidRPr="00AF5E37">
              <w:t>Анализа</w:t>
            </w:r>
          </w:p>
          <w:p w:rsidR="00B97799" w:rsidRPr="00AF5E37" w:rsidRDefault="00B97799" w:rsidP="007351F0">
            <w:r w:rsidRPr="00AF5E37">
              <w:t>договор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Директор</w:t>
            </w:r>
          </w:p>
          <w:p w:rsidR="00B97799" w:rsidRPr="00AF5E37" w:rsidRDefault="00B97799" w:rsidP="007351F0">
            <w:r w:rsidRPr="00AF5E37">
              <w:t>пеагог</w:t>
            </w:r>
          </w:p>
        </w:tc>
      </w:tr>
      <w:tr w:rsidR="00B97799" w:rsidRPr="00AF5E37" w:rsidTr="007351F0">
        <w:trPr>
          <w:cantSplit/>
          <w:trHeight w:hRule="exact" w:val="140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7799" w:rsidRPr="00AF5E37" w:rsidRDefault="00B97799" w:rsidP="007351F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F5E37">
              <w:rPr>
                <w:sz w:val="32"/>
                <w:szCs w:val="32"/>
              </w:rPr>
              <w:t>Јануар</w:t>
            </w:r>
          </w:p>
          <w:p w:rsidR="00B97799" w:rsidRPr="00AF5E37" w:rsidRDefault="00B97799" w:rsidP="007351F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F5E37">
              <w:rPr>
                <w:sz w:val="32"/>
                <w:szCs w:val="32"/>
              </w:rPr>
              <w:t xml:space="preserve"> фебруар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Анализа успеха и владања ученика на крају првог полугодишта</w:t>
            </w:r>
          </w:p>
          <w:p w:rsidR="00B97799" w:rsidRPr="00AF5E37" w:rsidRDefault="00B97799" w:rsidP="007351F0">
            <w:r w:rsidRPr="00AF5E37">
              <w:t>Истицање значаја професионалне оријнтације ученика</w:t>
            </w:r>
          </w:p>
          <w:p w:rsidR="00B97799" w:rsidRPr="00AF5E37" w:rsidRDefault="00B97799" w:rsidP="007351F0">
            <w:r w:rsidRPr="00AF5E37">
              <w:t>Анализапрограма заштите ученика од насиља, злостављања и занемаривања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Разговор</w:t>
            </w:r>
          </w:p>
          <w:p w:rsidR="00B97799" w:rsidRPr="00AF5E37" w:rsidRDefault="00B97799" w:rsidP="007351F0">
            <w:r w:rsidRPr="00AF5E37">
              <w:t>Дискусија</w:t>
            </w:r>
          </w:p>
          <w:p w:rsidR="00B97799" w:rsidRPr="00AF5E37" w:rsidRDefault="00B97799" w:rsidP="007351F0">
            <w:r w:rsidRPr="00AF5E37">
              <w:t>Анализа</w:t>
            </w:r>
          </w:p>
          <w:p w:rsidR="00B97799" w:rsidRPr="00AF5E37" w:rsidRDefault="00B97799" w:rsidP="007351F0">
            <w:r w:rsidRPr="00AF5E37">
              <w:t>договор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Директор</w:t>
            </w:r>
          </w:p>
          <w:p w:rsidR="00B97799" w:rsidRPr="00AF5E37" w:rsidRDefault="00B97799" w:rsidP="007351F0">
            <w:r w:rsidRPr="00AF5E37">
              <w:t>Педагог шкле</w:t>
            </w:r>
          </w:p>
        </w:tc>
      </w:tr>
      <w:tr w:rsidR="00B97799" w:rsidRPr="00AF5E37" w:rsidTr="007351F0">
        <w:trPr>
          <w:cantSplit/>
          <w:trHeight w:hRule="exact" w:val="113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7799" w:rsidRPr="00AF5E37" w:rsidRDefault="00B97799" w:rsidP="007351F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F5E37">
              <w:rPr>
                <w:sz w:val="32"/>
                <w:szCs w:val="32"/>
              </w:rPr>
              <w:t>Март април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Анализа успеха и владањаученика на крају трећег класификационог периода,</w:t>
            </w:r>
          </w:p>
          <w:p w:rsidR="00B97799" w:rsidRPr="00AF5E37" w:rsidRDefault="00B97799" w:rsidP="007351F0">
            <w:r w:rsidRPr="00AF5E37">
              <w:t>Упознавање родиеља а начином и садржајем полагања матурског испита</w:t>
            </w:r>
          </w:p>
          <w:p w:rsidR="00B97799" w:rsidRPr="00AF5E37" w:rsidRDefault="00B97799" w:rsidP="007351F0">
            <w:r w:rsidRPr="00AF5E37">
              <w:t>Разматрање односа ученика премашколској имовини- матерјална одговорност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Разговор</w:t>
            </w:r>
          </w:p>
          <w:p w:rsidR="00B97799" w:rsidRPr="00AF5E37" w:rsidRDefault="00B97799" w:rsidP="007351F0">
            <w:r w:rsidRPr="00AF5E37">
              <w:t>Дискусија</w:t>
            </w:r>
          </w:p>
          <w:p w:rsidR="00B97799" w:rsidRPr="00AF5E37" w:rsidRDefault="00B97799" w:rsidP="007351F0">
            <w:r w:rsidRPr="00AF5E37">
              <w:t>Анализа договор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Директор</w:t>
            </w:r>
          </w:p>
          <w:p w:rsidR="00B97799" w:rsidRPr="00AF5E37" w:rsidRDefault="00B97799" w:rsidP="007351F0">
            <w:r w:rsidRPr="00AF5E37">
              <w:t>Педагог школе</w:t>
            </w:r>
          </w:p>
        </w:tc>
      </w:tr>
      <w:tr w:rsidR="00B97799" w:rsidRPr="00AF5E37" w:rsidTr="007351F0">
        <w:trPr>
          <w:cantSplit/>
          <w:trHeight w:hRule="exact" w:val="113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7799" w:rsidRPr="00AF5E37" w:rsidRDefault="00B97799" w:rsidP="007351F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F5E37">
              <w:rPr>
                <w:sz w:val="32"/>
                <w:szCs w:val="32"/>
              </w:rPr>
              <w:t>Мај јун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Разматрање извештаја са изведенх екскурзија</w:t>
            </w:r>
          </w:p>
          <w:p w:rsidR="00B97799" w:rsidRPr="00AF5E37" w:rsidRDefault="00B97799" w:rsidP="007351F0">
            <w:r w:rsidRPr="00AF5E37">
              <w:t>Анализа успеха и владања ученика на крају наставне године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Разговор</w:t>
            </w:r>
          </w:p>
          <w:p w:rsidR="00B97799" w:rsidRPr="00AF5E37" w:rsidRDefault="00B97799" w:rsidP="007351F0">
            <w:r w:rsidRPr="00AF5E37">
              <w:t>Дискусија</w:t>
            </w:r>
          </w:p>
          <w:p w:rsidR="00B97799" w:rsidRPr="00AF5E37" w:rsidRDefault="00B97799" w:rsidP="007351F0">
            <w:r w:rsidRPr="00AF5E37">
              <w:t>Анализа</w:t>
            </w:r>
          </w:p>
          <w:p w:rsidR="00B97799" w:rsidRPr="00AF5E37" w:rsidRDefault="00B97799" w:rsidP="007351F0">
            <w:r w:rsidRPr="00AF5E37">
              <w:t>договор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99" w:rsidRPr="00AF5E37" w:rsidRDefault="00B97799" w:rsidP="007351F0">
            <w:r w:rsidRPr="00AF5E37">
              <w:t>Директор</w:t>
            </w:r>
          </w:p>
          <w:p w:rsidR="00B97799" w:rsidRPr="00AF5E37" w:rsidRDefault="00B97799" w:rsidP="007351F0">
            <w:r w:rsidRPr="00AF5E37">
              <w:t>Педагог школе</w:t>
            </w:r>
          </w:p>
        </w:tc>
      </w:tr>
    </w:tbl>
    <w:p w:rsidR="00B97799" w:rsidRPr="00AF5E37" w:rsidRDefault="00B97799" w:rsidP="00B97799">
      <w:r w:rsidRPr="00AF5E37">
        <w:t xml:space="preserve"> </w:t>
      </w:r>
    </w:p>
    <w:p w:rsidR="00B97799" w:rsidRPr="00AF5E37" w:rsidRDefault="00B97799" w:rsidP="00B97799">
      <w:pPr>
        <w:jc w:val="both"/>
      </w:pPr>
      <w:r w:rsidRPr="00AF5E37">
        <w:t xml:space="preserve">         Начин праћења реализације програма Савета родитеља и носиоци праћења:</w:t>
      </w:r>
    </w:p>
    <w:p w:rsidR="007351F0" w:rsidRDefault="00B97799" w:rsidP="007351F0">
      <w:pPr>
        <w:rPr>
          <w:lang w:val="sr-Cyrl-RS"/>
        </w:rPr>
      </w:pPr>
      <w:r w:rsidRPr="00AF5E37">
        <w:t>Записници са седница Савета родитеља-стручно-педагошки надзор.</w:t>
      </w:r>
    </w:p>
    <w:p w:rsidR="008B4BA2" w:rsidRDefault="006D7E09" w:rsidP="00B562FC">
      <w:pPr>
        <w:jc w:val="center"/>
        <w:rPr>
          <w:b/>
          <w:sz w:val="28"/>
          <w:szCs w:val="28"/>
          <w:lang w:val="sr-Cyrl-RS"/>
        </w:rPr>
      </w:pPr>
      <w:r w:rsidRPr="00AC2783">
        <w:rPr>
          <w:b/>
          <w:sz w:val="28"/>
          <w:szCs w:val="28"/>
        </w:rPr>
        <w:lastRenderedPageBreak/>
        <w:t>ПЛАН РАДА ТИМОВА</w:t>
      </w:r>
    </w:p>
    <w:p w:rsidR="00B562FC" w:rsidRPr="00B562FC" w:rsidRDefault="00B562FC" w:rsidP="00B562FC">
      <w:pPr>
        <w:jc w:val="center"/>
        <w:rPr>
          <w:lang w:val="sr-Cyrl-RS"/>
        </w:rPr>
      </w:pPr>
    </w:p>
    <w:p w:rsidR="008B4BA2" w:rsidRPr="00B562FC" w:rsidRDefault="006D7E09" w:rsidP="00B562FC">
      <w:pPr>
        <w:jc w:val="center"/>
        <w:rPr>
          <w:b/>
          <w:sz w:val="28"/>
          <w:szCs w:val="28"/>
          <w:lang w:val="sr-Cyrl-RS"/>
        </w:rPr>
      </w:pPr>
      <w:r w:rsidRPr="001F44DC">
        <w:rPr>
          <w:b/>
          <w:sz w:val="28"/>
          <w:szCs w:val="28"/>
        </w:rPr>
        <w:t>ПЛАН И ПРОГРАМ РАДА ТИМА ЗА ДОПУНСКУ, ДОДАТНУ И ПРИПРЕМНУ НАСТАВУ</w:t>
      </w:r>
    </w:p>
    <w:tbl>
      <w:tblPr>
        <w:tblW w:w="10505" w:type="dxa"/>
        <w:jc w:val="center"/>
        <w:tblInd w:w="130" w:type="dxa"/>
        <w:tblLayout w:type="fixed"/>
        <w:tblLook w:val="0000" w:firstRow="0" w:lastRow="0" w:firstColumn="0" w:lastColumn="0" w:noHBand="0" w:noVBand="0"/>
      </w:tblPr>
      <w:tblGrid>
        <w:gridCol w:w="1923"/>
        <w:gridCol w:w="3600"/>
        <w:gridCol w:w="1890"/>
        <w:gridCol w:w="3092"/>
      </w:tblGrid>
      <w:tr w:rsidR="001F44DC" w:rsidTr="001F44D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ВРЕМЕ РЕАЛИЗАЦИЈЕ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АКТИВНОСТ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НОСИОЦИ АКТИВНОСТИ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</w:p>
          <w:p w:rsidR="001F44DC" w:rsidRDefault="001F44DC" w:rsidP="001F44DC">
            <w:pPr>
              <w:spacing w:line="100" w:lineRule="atLeast"/>
              <w:jc w:val="center"/>
            </w:pPr>
            <w:r>
              <w:t>НАЧИН РЕАЛИЗАЦИЈЕ</w:t>
            </w:r>
          </w:p>
          <w:p w:rsidR="001F44DC" w:rsidRDefault="001F44DC" w:rsidP="001F44DC">
            <w:pPr>
              <w:spacing w:line="100" w:lineRule="atLeast"/>
              <w:jc w:val="center"/>
            </w:pPr>
          </w:p>
        </w:tc>
      </w:tr>
      <w:tr w:rsidR="001F44DC" w:rsidTr="001F44D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Pr="0011215D" w:rsidRDefault="001F44DC" w:rsidP="001F44DC">
            <w:pPr>
              <w:spacing w:line="100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Pr="0011215D" w:rsidRDefault="001F44DC" w:rsidP="001F44DC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Расподела задужења међу члановима тима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Pr="0011215D" w:rsidRDefault="001F44DC" w:rsidP="001F44DC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Чланови тима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Pr="0011215D" w:rsidRDefault="001F44DC" w:rsidP="001F44DC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Састанак тима</w:t>
            </w:r>
          </w:p>
        </w:tc>
      </w:tr>
      <w:tr w:rsidR="001F44DC" w:rsidTr="001F44D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Октобар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Евидентирање ученика за допунску и додатну наставу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Предметни професори и одељењска већа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Увид у постигнућа и интересовања ученика у току редовне наставе и седнице одељењских већа на крају првог тромесечја</w:t>
            </w:r>
          </w:p>
        </w:tc>
      </w:tr>
      <w:tr w:rsidR="001F44DC" w:rsidTr="001F44D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Октобар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 xml:space="preserve">Презентација – подсећање чланова наставничког већа на правилно евидентирање часова </w:t>
            </w:r>
            <w:r>
              <w:rPr>
                <w:lang w:val="sr-Cyrl-RS"/>
              </w:rPr>
              <w:t>допунске и додатне наставе у електронском дневнику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Чланови тима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Презентација на наставничком већу на крају првог тромесечја</w:t>
            </w:r>
          </w:p>
        </w:tc>
      </w:tr>
      <w:tr w:rsidR="001F44DC" w:rsidTr="001F44D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Јануар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Преглед реализације плана допунске наставе на зимском распусту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Чланови тима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Увид у евиденцију</w:t>
            </w:r>
          </w:p>
        </w:tc>
      </w:tr>
      <w:tr w:rsidR="001F44DC" w:rsidTr="001F44D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Јануар- јун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Организација такмичења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Председници актива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На основу календара објављеног од стране Министарства просвете</w:t>
            </w:r>
          </w:p>
        </w:tc>
      </w:tr>
      <w:tr w:rsidR="001F44DC" w:rsidTr="001F44D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Мај- Јун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Утврђивање распореда и одржавање припремне наставе за разредне и поправне испите за матуранте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Предметни професори и одељењска већа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Увид у број неоцењених и недовољних код матураната на седницама одељењских већа на крају другог полугодишта</w:t>
            </w:r>
          </w:p>
        </w:tc>
      </w:tr>
      <w:tr w:rsidR="001F44DC" w:rsidTr="001F44D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Јун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Pr="0011215D" w:rsidRDefault="001F44DC" w:rsidP="001F44DC">
            <w:pPr>
              <w:spacing w:line="100" w:lineRule="atLeast"/>
              <w:rPr>
                <w:lang w:val="sr-Cyrl-RS"/>
              </w:rPr>
            </w:pPr>
            <w:r>
              <w:t>Израда извештаја о такмичењима и резултатима у школској 201</w:t>
            </w:r>
            <w:r>
              <w:rPr>
                <w:lang w:val="sr-Cyrl-RS"/>
              </w:rPr>
              <w:t>9</w:t>
            </w:r>
            <w:r>
              <w:t>/20</w:t>
            </w:r>
            <w:r>
              <w:rPr>
                <w:lang w:val="sr-Cyrl-RS"/>
              </w:rPr>
              <w:t>20</w:t>
            </w:r>
            <w:r>
              <w:t>. години</w:t>
            </w:r>
            <w:r>
              <w:rPr>
                <w:lang w:val="sr-Cyrl-RS"/>
              </w:rPr>
              <w:t xml:space="preserve"> и предлога за награђивање ученика за постигнут успех и резултате на такмичењима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Координатор тима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Израда извештаја на основу појединачних извештаја предметних професора</w:t>
            </w:r>
          </w:p>
        </w:tc>
      </w:tr>
      <w:tr w:rsidR="001F44DC" w:rsidTr="001F44D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Август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Израда извештаја о раду тима,  извештаја о одржаним часовима допунске, додатне и припремне наставе у току целе школске године и предлога за план рада за следећу школску годину.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  <w:jc w:val="center"/>
            </w:pPr>
            <w:r>
              <w:t>Чланови тима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4DC" w:rsidRDefault="001F44DC" w:rsidP="001F44DC">
            <w:pPr>
              <w:spacing w:line="100" w:lineRule="atLeast"/>
            </w:pPr>
            <w:r>
              <w:t>Састанак тима и увид у евиденцију</w:t>
            </w:r>
          </w:p>
        </w:tc>
      </w:tr>
    </w:tbl>
    <w:p w:rsidR="00C673F7" w:rsidRDefault="00C673F7" w:rsidP="00C673F7">
      <w:pPr>
        <w:spacing w:before="240"/>
        <w:rPr>
          <w:lang w:val="sr-Cyrl-RS"/>
        </w:rPr>
      </w:pPr>
      <w:r>
        <w:t>Чланови</w:t>
      </w:r>
      <w:r>
        <w:rPr>
          <w:lang w:val="sr-Cyrl-RS"/>
        </w:rPr>
        <w:t xml:space="preserve"> тима:</w:t>
      </w:r>
    </w:p>
    <w:p w:rsidR="00C673F7" w:rsidRDefault="00C673F7" w:rsidP="00C673F7">
      <w:r>
        <w:t>Светлана Инђић, Гордана Бабић, Јана Валент</w:t>
      </w:r>
      <w:r>
        <w:rPr>
          <w:lang w:val="sr-Cyrl-RS"/>
        </w:rPr>
        <w:t>,</w:t>
      </w:r>
      <w:r w:rsidRPr="00A60CC3">
        <w:t xml:space="preserve"> </w:t>
      </w:r>
      <w:r>
        <w:t xml:space="preserve">Тамара Ковачевић, Јасна Опачић                                  </w:t>
      </w:r>
    </w:p>
    <w:p w:rsidR="008B4BA2" w:rsidRPr="00B562FC" w:rsidRDefault="006D7E09" w:rsidP="00B562FC">
      <w:pPr>
        <w:suppressAutoHyphens/>
        <w:spacing w:after="200" w:line="276" w:lineRule="auto"/>
        <w:rPr>
          <w:rFonts w:eastAsia="SimSun"/>
          <w:sz w:val="22"/>
          <w:szCs w:val="22"/>
          <w:lang w:val="sr-Cyrl-RS" w:eastAsia="ar-SA"/>
        </w:rPr>
      </w:pPr>
      <w:r w:rsidRPr="00C673F7">
        <w:rPr>
          <w:rFonts w:eastAsia="SimSun"/>
          <w:lang w:eastAsia="ar-SA"/>
        </w:rPr>
        <w:t>Координатор тима: Јана Валент</w:t>
      </w:r>
    </w:p>
    <w:p w:rsidR="008B4BA2" w:rsidRPr="00C673F7" w:rsidRDefault="006D7E09">
      <w:pPr>
        <w:tabs>
          <w:tab w:val="left" w:pos="1276"/>
        </w:tabs>
        <w:jc w:val="center"/>
        <w:rPr>
          <w:sz w:val="28"/>
          <w:szCs w:val="28"/>
        </w:rPr>
      </w:pPr>
      <w:r w:rsidRPr="00C673F7">
        <w:rPr>
          <w:b/>
          <w:sz w:val="28"/>
          <w:szCs w:val="28"/>
        </w:rPr>
        <w:lastRenderedPageBreak/>
        <w:t>ПЛАН  ШКОЛСКИХ ТАКМИЧЕЊА</w:t>
      </w:r>
    </w:p>
    <w:p w:rsidR="008B4BA2" w:rsidRPr="00C673F7" w:rsidRDefault="006D7E09">
      <w:pPr>
        <w:tabs>
          <w:tab w:val="left" w:pos="1276"/>
        </w:tabs>
        <w:ind w:left="360"/>
        <w:rPr>
          <w:b/>
        </w:rPr>
      </w:pPr>
      <w:r w:rsidRPr="00C673F7">
        <w:rPr>
          <w:b/>
        </w:rPr>
        <w:tab/>
      </w:r>
    </w:p>
    <w:p w:rsidR="008B4BA2" w:rsidRPr="00C673F7" w:rsidRDefault="006D7E09">
      <w:pPr>
        <w:tabs>
          <w:tab w:val="left" w:pos="1276"/>
        </w:tabs>
        <w:jc w:val="both"/>
      </w:pPr>
      <w:r w:rsidRPr="00C673F7">
        <w:rPr>
          <w:b/>
        </w:rPr>
        <w:t xml:space="preserve">          </w:t>
      </w:r>
      <w:r w:rsidRPr="00C673F7">
        <w:t>Календар школских такмичења ученика гимназије одредиће се по објављивању Календара такмичења и смотри учени</w:t>
      </w:r>
      <w:r w:rsidR="00C673F7" w:rsidRPr="00C673F7">
        <w:t>ка средњих школа за школску 201</w:t>
      </w:r>
      <w:r w:rsidR="00C673F7" w:rsidRPr="00C673F7">
        <w:rPr>
          <w:lang w:val="sr-Cyrl-RS"/>
        </w:rPr>
        <w:t>9</w:t>
      </w:r>
      <w:r w:rsidR="00C673F7" w:rsidRPr="00C673F7">
        <w:t>/20</w:t>
      </w:r>
      <w:r w:rsidR="00C673F7" w:rsidRPr="00C673F7">
        <w:rPr>
          <w:lang w:val="sr-Cyrl-RS"/>
        </w:rPr>
        <w:t>20</w:t>
      </w:r>
      <w:r w:rsidRPr="00C673F7">
        <w:t>. годину од стране Министарства просвете, науке и технолошког развоја.</w:t>
      </w:r>
    </w:p>
    <w:p w:rsidR="008B4BA2" w:rsidRPr="00C673F7" w:rsidRDefault="006D7E09">
      <w:pPr>
        <w:tabs>
          <w:tab w:val="left" w:pos="1276"/>
        </w:tabs>
        <w:jc w:val="both"/>
      </w:pPr>
      <w:r w:rsidRPr="00C673F7">
        <w:t xml:space="preserve">          До објављивања календара такмичења, а на основу заинтересованости и мотивисаности ученика биће организован рад на припреми за учешће на такмичењима школског нивоа, а и вишег ранга.</w:t>
      </w:r>
    </w:p>
    <w:p w:rsidR="008B4BA2" w:rsidRDefault="008B4BA2">
      <w:pPr>
        <w:jc w:val="center"/>
        <w:rPr>
          <w:rFonts w:eastAsia="Calibri"/>
          <w:b/>
          <w:color w:val="ED1C24"/>
          <w:sz w:val="28"/>
          <w:szCs w:val="28"/>
        </w:rPr>
      </w:pPr>
    </w:p>
    <w:p w:rsidR="008B4BA2" w:rsidRPr="00B562FC" w:rsidRDefault="006D7E09">
      <w:pPr>
        <w:jc w:val="center"/>
        <w:rPr>
          <w:rFonts w:eastAsia="Calibri"/>
          <w:b/>
          <w:sz w:val="28"/>
          <w:szCs w:val="28"/>
        </w:rPr>
      </w:pPr>
      <w:r w:rsidRPr="00B562FC">
        <w:rPr>
          <w:rFonts w:eastAsia="Calibri"/>
          <w:b/>
          <w:sz w:val="28"/>
          <w:szCs w:val="28"/>
        </w:rPr>
        <w:t>ПЛАН РАДА ТИМА ЗА КУЛТУРНЕ АКТИВНОСТИ</w:t>
      </w:r>
    </w:p>
    <w:p w:rsidR="008B4BA2" w:rsidRPr="00B562FC" w:rsidRDefault="008B4BA2">
      <w:pPr>
        <w:jc w:val="center"/>
        <w:rPr>
          <w:rFonts w:eastAsia="Calibri"/>
        </w:rPr>
      </w:pPr>
    </w:p>
    <w:p w:rsidR="008B4BA2" w:rsidRPr="00B562FC" w:rsidRDefault="008B4BA2">
      <w:pPr>
        <w:jc w:val="center"/>
        <w:rPr>
          <w:rFonts w:eastAsia="Calibri"/>
        </w:rPr>
      </w:pPr>
    </w:p>
    <w:tbl>
      <w:tblPr>
        <w:tblStyle w:val="TableGrid6"/>
        <w:tblW w:w="10206" w:type="dxa"/>
        <w:tblInd w:w="-34" w:type="dxa"/>
        <w:tblLook w:val="04A0" w:firstRow="1" w:lastRow="0" w:firstColumn="1" w:lastColumn="0" w:noHBand="0" w:noVBand="1"/>
      </w:tblPr>
      <w:tblGrid>
        <w:gridCol w:w="2432"/>
        <w:gridCol w:w="3272"/>
        <w:gridCol w:w="1971"/>
        <w:gridCol w:w="2531"/>
      </w:tblGrid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jc w:val="center"/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jc w:val="center"/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НАЧИН РЕАЛИЗАЦИЈЕ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jc w:val="center"/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ВРЕМЕ РЕАЛИЗАЦИЈЕ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jc w:val="center"/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РЕАЛИЗАТОРИ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Свечани дочек ученика првог разреда гиманзије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Пригодна представа на дочеку првака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 xml:space="preserve">Септембар 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Међународни дан писмености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Tрибина – „Писмена особа некад и сад“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српског језика и књижевности</w:t>
            </w:r>
          </w:p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Европски дан језика</w:t>
            </w:r>
          </w:p>
        </w:tc>
        <w:tc>
          <w:tcPr>
            <w:tcW w:w="3272" w:type="dxa"/>
            <w:shd w:val="clear" w:color="auto" w:fill="auto"/>
          </w:tcPr>
          <w:p w:rsidR="008B4BA2" w:rsidRPr="005D5A1C" w:rsidRDefault="005D5A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Израда паноа, редовна настава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 xml:space="preserve">Професори страних језика и српског језика, Чланови тима 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Међународни сајам књига у Београду</w:t>
            </w:r>
          </w:p>
          <w:p w:rsidR="008B4BA2" w:rsidRPr="00B562FC" w:rsidRDefault="008B4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Посета Међународном сајму књига у Београду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 xml:space="preserve">Октобар 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 xml:space="preserve">Професори страних језика и српског језика, Чланови тима 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Дан примирја у Првом светском рату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реферати, дискусије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11. новмебар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историје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Дан борбе против</w:t>
            </w:r>
          </w:p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AIDS-a</w:t>
            </w:r>
          </w:p>
          <w:p w:rsidR="008B4BA2" w:rsidRPr="00B562FC" w:rsidRDefault="008B4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Едукативно предавање, подела едукативних флајера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1. децембар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Дан уставности и државности – Сретење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реферати, дискусије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15. фебруар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Сајам образовања у Новом Саду</w:t>
            </w:r>
          </w:p>
          <w:p w:rsidR="008B4BA2" w:rsidRPr="00B562FC" w:rsidRDefault="008B4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Посета сајму образовања у Новом Саду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Фебруар/март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Тим за каријерно вођење, Тим за културне активности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Обележавање дана поезије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Пригодна прослава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21, март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страних језика и српског језика</w:t>
            </w:r>
          </w:p>
        </w:tc>
      </w:tr>
      <w:tr w:rsidR="00B562FC" w:rsidRPr="00B562FC" w:rsidTr="0077457A"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Светски дан метеорологије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реферати, дискусије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23.март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географије</w:t>
            </w:r>
          </w:p>
        </w:tc>
      </w:tr>
      <w:tr w:rsidR="00B562FC" w:rsidRPr="00B562FC" w:rsidTr="0077457A">
        <w:trPr>
          <w:trHeight w:val="615"/>
        </w:trPr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Даншколе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Приредба, прослава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28.март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директор, локална самоуправа</w:t>
            </w:r>
          </w:p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B562FC" w:rsidRPr="00B562FC" w:rsidTr="0077457A">
        <w:trPr>
          <w:trHeight w:val="615"/>
        </w:trPr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lastRenderedPageBreak/>
              <w:t>Међународни</w:t>
            </w:r>
            <w:r w:rsidR="0077457A" w:rsidRPr="00B562F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562FC">
              <w:rPr>
                <w:rFonts w:ascii="Times New Roman" w:hAnsi="Times New Roman" w:cs="Times New Roman"/>
              </w:rPr>
              <w:t>дан</w:t>
            </w:r>
            <w:r w:rsidR="0077457A" w:rsidRPr="00B562F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562FC">
              <w:rPr>
                <w:rFonts w:ascii="Times New Roman" w:hAnsi="Times New Roman" w:cs="Times New Roman"/>
              </w:rPr>
              <w:t>породице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трибина, радионице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15.мај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 социологије, професори грађанског васпитања, психолог</w:t>
            </w:r>
          </w:p>
        </w:tc>
      </w:tr>
      <w:tr w:rsidR="00B562FC" w:rsidRPr="00B562FC" w:rsidTr="0077457A">
        <w:trPr>
          <w:trHeight w:val="615"/>
        </w:trPr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Матурантска парада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Матурантски плес и шетња на тргу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Светлана Инђић</w:t>
            </w:r>
          </w:p>
        </w:tc>
      </w:tr>
      <w:tr w:rsidR="00B562FC" w:rsidRPr="00B562FC" w:rsidTr="0077457A">
        <w:trPr>
          <w:trHeight w:val="615"/>
        </w:trPr>
        <w:tc>
          <w:tcPr>
            <w:tcW w:w="243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Свечана додела диплома матурантима</w:t>
            </w:r>
          </w:p>
        </w:tc>
        <w:tc>
          <w:tcPr>
            <w:tcW w:w="3272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Додела диплома, пригодни програм ученика гимназије поводом</w:t>
            </w:r>
          </w:p>
        </w:tc>
        <w:tc>
          <w:tcPr>
            <w:tcW w:w="197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2531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Одељењске старешине</w:t>
            </w:r>
          </w:p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директор,  педагог</w:t>
            </w:r>
          </w:p>
        </w:tc>
      </w:tr>
    </w:tbl>
    <w:p w:rsidR="008B4BA2" w:rsidRPr="00B562FC" w:rsidRDefault="008B4BA2"/>
    <w:p w:rsidR="008B4BA2" w:rsidRPr="00B562FC" w:rsidRDefault="006D7E09">
      <w:pPr>
        <w:jc w:val="center"/>
        <w:rPr>
          <w:b/>
          <w:sz w:val="28"/>
          <w:szCs w:val="28"/>
        </w:rPr>
      </w:pPr>
      <w:r w:rsidRPr="00B562FC">
        <w:rPr>
          <w:b/>
          <w:sz w:val="28"/>
          <w:szCs w:val="28"/>
        </w:rPr>
        <w:t>ПЛАН РАДА ТИМА ЗА СЛОБОДНЕ АКТИВНОСТИ</w:t>
      </w:r>
    </w:p>
    <w:p w:rsidR="008B4BA2" w:rsidRPr="00B562FC" w:rsidRDefault="008B4BA2">
      <w:pPr>
        <w:tabs>
          <w:tab w:val="left" w:pos="1276"/>
        </w:tabs>
        <w:rPr>
          <w:lang w:val="sr-Cyrl-RS"/>
        </w:rPr>
      </w:pPr>
    </w:p>
    <w:tbl>
      <w:tblPr>
        <w:tblStyle w:val="TableGrid7"/>
        <w:tblW w:w="10006" w:type="dxa"/>
        <w:tblInd w:w="-34" w:type="dxa"/>
        <w:tblLook w:val="04A0" w:firstRow="1" w:lastRow="0" w:firstColumn="1" w:lastColumn="0" w:noHBand="0" w:noVBand="1"/>
      </w:tblPr>
      <w:tblGrid>
        <w:gridCol w:w="2180"/>
        <w:gridCol w:w="2925"/>
        <w:gridCol w:w="2268"/>
        <w:gridCol w:w="2633"/>
      </w:tblGrid>
      <w:tr w:rsidR="00B562FC" w:rsidRPr="00B562FC" w:rsidTr="00B562FC">
        <w:tc>
          <w:tcPr>
            <w:tcW w:w="2180" w:type="dxa"/>
            <w:shd w:val="clear" w:color="auto" w:fill="auto"/>
            <w:vAlign w:val="center"/>
          </w:tcPr>
          <w:p w:rsidR="008B4BA2" w:rsidRPr="00B562FC" w:rsidRDefault="006D7E09">
            <w:pPr>
              <w:jc w:val="center"/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8B4BA2" w:rsidRPr="00B562FC" w:rsidRDefault="006D7E09">
            <w:pPr>
              <w:jc w:val="center"/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НАЧИН РЕАЛИЗАЦИЈЕ</w:t>
            </w:r>
          </w:p>
          <w:p w:rsidR="008B4BA2" w:rsidRPr="00B562FC" w:rsidRDefault="008B4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4BA2" w:rsidRPr="00B562FC" w:rsidRDefault="006D7E09">
            <w:pPr>
              <w:jc w:val="center"/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ВРЕМЕ РЕАЛИЗАЦИЈЕ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B4BA2" w:rsidRPr="00B562FC" w:rsidRDefault="006D7E09">
            <w:pPr>
              <w:jc w:val="center"/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РЕАЛИЗАТОРИ</w:t>
            </w:r>
          </w:p>
        </w:tc>
      </w:tr>
      <w:tr w:rsidR="00B562FC" w:rsidRPr="00B562FC" w:rsidTr="00B562FC">
        <w:tc>
          <w:tcPr>
            <w:tcW w:w="2180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Усвајање програма рада тима слободних активности</w:t>
            </w:r>
          </w:p>
        </w:tc>
        <w:tc>
          <w:tcPr>
            <w:tcW w:w="2925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Договор између чланова</w:t>
            </w:r>
          </w:p>
        </w:tc>
        <w:tc>
          <w:tcPr>
            <w:tcW w:w="2268" w:type="dxa"/>
            <w:shd w:val="clear" w:color="auto" w:fill="auto"/>
          </w:tcPr>
          <w:p w:rsidR="008B4BA2" w:rsidRPr="00B562FC" w:rsidRDefault="00B562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Септембар 201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који воде секције</w:t>
            </w:r>
          </w:p>
        </w:tc>
      </w:tr>
      <w:tr w:rsidR="00B562FC" w:rsidRPr="00B562FC" w:rsidTr="00B562FC">
        <w:tc>
          <w:tcPr>
            <w:tcW w:w="2180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Рецитаторска секција</w:t>
            </w:r>
          </w:p>
        </w:tc>
        <w:tc>
          <w:tcPr>
            <w:tcW w:w="2925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Одржавање секицја у складу са договором и интересовањем</w:t>
            </w:r>
          </w:p>
        </w:tc>
        <w:tc>
          <w:tcPr>
            <w:tcW w:w="2268" w:type="dxa"/>
            <w:shd w:val="clear" w:color="auto" w:fill="auto"/>
          </w:tcPr>
          <w:p w:rsidR="008B4BA2" w:rsidRPr="00B562FC" w:rsidRDefault="00B56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школска 201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  <w:lang w:val="sr-Cyrl-RS"/>
              </w:rPr>
              <w:t>20</w:t>
            </w:r>
            <w:r w:rsidR="006D7E09" w:rsidRPr="00B562FC">
              <w:rPr>
                <w:rFonts w:ascii="Times New Roman" w:hAnsi="Times New Roman" w:cs="Times New Roman"/>
              </w:rPr>
              <w:t>. година</w:t>
            </w:r>
          </w:p>
        </w:tc>
        <w:tc>
          <w:tcPr>
            <w:tcW w:w="2633" w:type="dxa"/>
            <w:shd w:val="clear" w:color="auto" w:fill="auto"/>
          </w:tcPr>
          <w:p w:rsidR="008B4BA2" w:rsidRPr="00B562FC" w:rsidRDefault="006D7E09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који воде секције</w:t>
            </w:r>
          </w:p>
        </w:tc>
      </w:tr>
      <w:tr w:rsidR="00B562FC" w:rsidRPr="00B562FC" w:rsidTr="00B562FC">
        <w:tc>
          <w:tcPr>
            <w:tcW w:w="2180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Секција за стране језике</w:t>
            </w:r>
          </w:p>
        </w:tc>
        <w:tc>
          <w:tcPr>
            <w:tcW w:w="2925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Одржавање секицја у складу са договором и интересовањем</w:t>
            </w:r>
          </w:p>
        </w:tc>
        <w:tc>
          <w:tcPr>
            <w:tcW w:w="2268" w:type="dxa"/>
            <w:shd w:val="clear" w:color="auto" w:fill="auto"/>
          </w:tcPr>
          <w:p w:rsidR="00B562FC" w:rsidRDefault="00B562FC">
            <w:r w:rsidRPr="004A3BE3">
              <w:rPr>
                <w:rFonts w:ascii="Times New Roman" w:hAnsi="Times New Roman" w:cs="Times New Roman"/>
              </w:rPr>
              <w:t>школска 201</w:t>
            </w:r>
            <w:r w:rsidRPr="004A3BE3">
              <w:rPr>
                <w:rFonts w:ascii="Times New Roman" w:hAnsi="Times New Roman" w:cs="Times New Roman"/>
                <w:lang w:val="sr-Cyrl-RS"/>
              </w:rPr>
              <w:t>9</w:t>
            </w:r>
            <w:r w:rsidRPr="004A3BE3">
              <w:rPr>
                <w:rFonts w:ascii="Times New Roman" w:hAnsi="Times New Roman" w:cs="Times New Roman"/>
              </w:rPr>
              <w:t>/20</w:t>
            </w:r>
            <w:r w:rsidRPr="004A3BE3">
              <w:rPr>
                <w:rFonts w:ascii="Times New Roman" w:hAnsi="Times New Roman" w:cs="Times New Roman"/>
                <w:lang w:val="sr-Cyrl-RS"/>
              </w:rPr>
              <w:t>20</w:t>
            </w:r>
            <w:r w:rsidRPr="004A3BE3">
              <w:rPr>
                <w:rFonts w:ascii="Times New Roman" w:hAnsi="Times New Roman" w:cs="Times New Roman"/>
              </w:rPr>
              <w:t>. година</w:t>
            </w:r>
          </w:p>
        </w:tc>
        <w:tc>
          <w:tcPr>
            <w:tcW w:w="2633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који воде секције</w:t>
            </w:r>
          </w:p>
        </w:tc>
      </w:tr>
      <w:tr w:rsidR="00B562FC" w:rsidRPr="00B562FC" w:rsidTr="00B562FC">
        <w:tc>
          <w:tcPr>
            <w:tcW w:w="2180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Биолошко еколошка  секција</w:t>
            </w:r>
          </w:p>
        </w:tc>
        <w:tc>
          <w:tcPr>
            <w:tcW w:w="2925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Одржавање секицја у складу са договором и интересовањем</w:t>
            </w:r>
          </w:p>
        </w:tc>
        <w:tc>
          <w:tcPr>
            <w:tcW w:w="2268" w:type="dxa"/>
            <w:shd w:val="clear" w:color="auto" w:fill="auto"/>
          </w:tcPr>
          <w:p w:rsidR="00B562FC" w:rsidRDefault="00B562FC">
            <w:r w:rsidRPr="004A3BE3">
              <w:rPr>
                <w:rFonts w:ascii="Times New Roman" w:hAnsi="Times New Roman" w:cs="Times New Roman"/>
              </w:rPr>
              <w:t>школска 201</w:t>
            </w:r>
            <w:r w:rsidRPr="004A3BE3">
              <w:rPr>
                <w:rFonts w:ascii="Times New Roman" w:hAnsi="Times New Roman" w:cs="Times New Roman"/>
                <w:lang w:val="sr-Cyrl-RS"/>
              </w:rPr>
              <w:t>9</w:t>
            </w:r>
            <w:r w:rsidRPr="004A3BE3">
              <w:rPr>
                <w:rFonts w:ascii="Times New Roman" w:hAnsi="Times New Roman" w:cs="Times New Roman"/>
              </w:rPr>
              <w:t>/20</w:t>
            </w:r>
            <w:r w:rsidRPr="004A3BE3">
              <w:rPr>
                <w:rFonts w:ascii="Times New Roman" w:hAnsi="Times New Roman" w:cs="Times New Roman"/>
                <w:lang w:val="sr-Cyrl-RS"/>
              </w:rPr>
              <w:t>20</w:t>
            </w:r>
            <w:r w:rsidRPr="004A3BE3">
              <w:rPr>
                <w:rFonts w:ascii="Times New Roman" w:hAnsi="Times New Roman" w:cs="Times New Roman"/>
              </w:rPr>
              <w:t>. година</w:t>
            </w:r>
          </w:p>
        </w:tc>
        <w:tc>
          <w:tcPr>
            <w:tcW w:w="2633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који воде секције</w:t>
            </w:r>
          </w:p>
        </w:tc>
      </w:tr>
      <w:tr w:rsidR="00B562FC" w:rsidRPr="00B562FC" w:rsidTr="00B562FC">
        <w:tc>
          <w:tcPr>
            <w:tcW w:w="2180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Драмска секција</w:t>
            </w:r>
          </w:p>
        </w:tc>
        <w:tc>
          <w:tcPr>
            <w:tcW w:w="2925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Одржавање секицја у складу са договором и интересовањем</w:t>
            </w:r>
          </w:p>
        </w:tc>
        <w:tc>
          <w:tcPr>
            <w:tcW w:w="2268" w:type="dxa"/>
            <w:shd w:val="clear" w:color="auto" w:fill="auto"/>
          </w:tcPr>
          <w:p w:rsidR="00B562FC" w:rsidRDefault="00B562FC">
            <w:r w:rsidRPr="004A3BE3">
              <w:rPr>
                <w:rFonts w:ascii="Times New Roman" w:hAnsi="Times New Roman" w:cs="Times New Roman"/>
              </w:rPr>
              <w:t>школска 201</w:t>
            </w:r>
            <w:r w:rsidRPr="004A3BE3">
              <w:rPr>
                <w:rFonts w:ascii="Times New Roman" w:hAnsi="Times New Roman" w:cs="Times New Roman"/>
                <w:lang w:val="sr-Cyrl-RS"/>
              </w:rPr>
              <w:t>9</w:t>
            </w:r>
            <w:r w:rsidRPr="004A3BE3">
              <w:rPr>
                <w:rFonts w:ascii="Times New Roman" w:hAnsi="Times New Roman" w:cs="Times New Roman"/>
              </w:rPr>
              <w:t>/20</w:t>
            </w:r>
            <w:r w:rsidRPr="004A3BE3">
              <w:rPr>
                <w:rFonts w:ascii="Times New Roman" w:hAnsi="Times New Roman" w:cs="Times New Roman"/>
                <w:lang w:val="sr-Cyrl-RS"/>
              </w:rPr>
              <w:t>20</w:t>
            </w:r>
            <w:r w:rsidRPr="004A3BE3">
              <w:rPr>
                <w:rFonts w:ascii="Times New Roman" w:hAnsi="Times New Roman" w:cs="Times New Roman"/>
              </w:rPr>
              <w:t>. година</w:t>
            </w:r>
          </w:p>
        </w:tc>
        <w:tc>
          <w:tcPr>
            <w:tcW w:w="2633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који воде секције</w:t>
            </w:r>
          </w:p>
        </w:tc>
      </w:tr>
      <w:tr w:rsidR="00B562FC" w:rsidRPr="00B562FC" w:rsidTr="00B562FC">
        <w:tc>
          <w:tcPr>
            <w:tcW w:w="2180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Информатичка  секција</w:t>
            </w:r>
          </w:p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Одржавање секицја у складу са договором и интересовањем</w:t>
            </w:r>
          </w:p>
        </w:tc>
        <w:tc>
          <w:tcPr>
            <w:tcW w:w="2268" w:type="dxa"/>
            <w:shd w:val="clear" w:color="auto" w:fill="auto"/>
          </w:tcPr>
          <w:p w:rsidR="00B562FC" w:rsidRDefault="00B562FC">
            <w:r w:rsidRPr="004A3BE3">
              <w:rPr>
                <w:rFonts w:ascii="Times New Roman" w:hAnsi="Times New Roman" w:cs="Times New Roman"/>
              </w:rPr>
              <w:t>школска 201</w:t>
            </w:r>
            <w:r w:rsidRPr="004A3BE3">
              <w:rPr>
                <w:rFonts w:ascii="Times New Roman" w:hAnsi="Times New Roman" w:cs="Times New Roman"/>
                <w:lang w:val="sr-Cyrl-RS"/>
              </w:rPr>
              <w:t>9</w:t>
            </w:r>
            <w:r w:rsidRPr="004A3BE3">
              <w:rPr>
                <w:rFonts w:ascii="Times New Roman" w:hAnsi="Times New Roman" w:cs="Times New Roman"/>
              </w:rPr>
              <w:t>/20</w:t>
            </w:r>
            <w:r w:rsidRPr="004A3BE3">
              <w:rPr>
                <w:rFonts w:ascii="Times New Roman" w:hAnsi="Times New Roman" w:cs="Times New Roman"/>
                <w:lang w:val="sr-Cyrl-RS"/>
              </w:rPr>
              <w:t>20</w:t>
            </w:r>
            <w:r w:rsidRPr="004A3BE3">
              <w:rPr>
                <w:rFonts w:ascii="Times New Roman" w:hAnsi="Times New Roman" w:cs="Times New Roman"/>
              </w:rPr>
              <w:t>. година</w:t>
            </w:r>
          </w:p>
        </w:tc>
        <w:tc>
          <w:tcPr>
            <w:tcW w:w="2633" w:type="dxa"/>
            <w:shd w:val="clear" w:color="auto" w:fill="auto"/>
          </w:tcPr>
          <w:p w:rsidR="00B562FC" w:rsidRPr="00B562FC" w:rsidRDefault="00B562FC">
            <w:pPr>
              <w:rPr>
                <w:rFonts w:ascii="Times New Roman" w:hAnsi="Times New Roman" w:cs="Times New Roman"/>
              </w:rPr>
            </w:pPr>
            <w:r w:rsidRPr="00B562FC">
              <w:rPr>
                <w:rFonts w:ascii="Times New Roman" w:hAnsi="Times New Roman" w:cs="Times New Roman"/>
              </w:rPr>
              <w:t>Професори који воде секције</w:t>
            </w:r>
          </w:p>
        </w:tc>
      </w:tr>
    </w:tbl>
    <w:p w:rsidR="008B4BA2" w:rsidRDefault="008B4BA2">
      <w:pPr>
        <w:jc w:val="both"/>
        <w:rPr>
          <w:color w:val="ED1C24"/>
        </w:rPr>
      </w:pPr>
    </w:p>
    <w:p w:rsidR="008B4BA2" w:rsidRPr="00B562FC" w:rsidRDefault="006D7E09">
      <w:pPr>
        <w:jc w:val="both"/>
      </w:pPr>
      <w:r>
        <w:rPr>
          <w:color w:val="ED1C24"/>
        </w:rPr>
        <w:t xml:space="preserve">     </w:t>
      </w:r>
      <w:r w:rsidRPr="00B562FC">
        <w:t>У току школске године, а на основу заинтересованости ученика, биће организован рад и других секција.</w:t>
      </w:r>
    </w:p>
    <w:p w:rsidR="008B4BA2" w:rsidRDefault="008B4BA2">
      <w:pPr>
        <w:jc w:val="center"/>
        <w:rPr>
          <w:sz w:val="28"/>
          <w:szCs w:val="28"/>
          <w:lang w:val="sr-Cyrl-RS"/>
        </w:rPr>
      </w:pPr>
    </w:p>
    <w:p w:rsidR="00B562FC" w:rsidRPr="00B562FC" w:rsidRDefault="00B562FC">
      <w:pPr>
        <w:jc w:val="center"/>
        <w:rPr>
          <w:sz w:val="28"/>
          <w:szCs w:val="28"/>
          <w:lang w:val="sr-Cyrl-RS"/>
        </w:rPr>
      </w:pPr>
    </w:p>
    <w:p w:rsidR="008B4BA2" w:rsidRDefault="006D7E09">
      <w:pPr>
        <w:spacing w:after="200" w:line="276" w:lineRule="auto"/>
        <w:jc w:val="center"/>
      </w:pPr>
      <w:r>
        <w:rPr>
          <w:rFonts w:eastAsia="Calibri"/>
          <w:b/>
          <w:color w:val="000000"/>
          <w:sz w:val="28"/>
          <w:szCs w:val="28"/>
        </w:rPr>
        <w:t>ПЛАН И ПРОГРАМ РАДА ТИМА ЗА КАРИЈЕРНО ВОЂЕЊЕ</w:t>
      </w:r>
    </w:p>
    <w:p w:rsidR="008B4BA2" w:rsidRDefault="006D7E09">
      <w:pPr>
        <w:spacing w:after="200" w:line="276" w:lineRule="auto"/>
        <w:jc w:val="both"/>
      </w:pPr>
      <w:r>
        <w:rPr>
          <w:rFonts w:ascii="Cambria Math" w:hAnsi="Cambria Math" w:cs="FrankRuehl"/>
        </w:rPr>
        <w:t xml:space="preserve">     ЦИЉ предложених  активности је развој вештине управљања каријером код сваког ученика.  Целоживотно учење, формирање  личности која ће радити на   свом  личном и професиионалном развоју у континуитету.  Да се код  ученика ствара свест о потреби да самостално доносe одлуке које су засноване на ажурним, истинитим </w:t>
      </w:r>
      <w:r>
        <w:rPr>
          <w:rFonts w:ascii="Cambria Math" w:hAnsi="Cambria Math" w:cs="FrankRuehl"/>
        </w:rPr>
        <w:lastRenderedPageBreak/>
        <w:t>информацијама о образовним и каријерним потенцијалима  добијеним на различите начине уз коришћење доступних и поузданих извора.</w:t>
      </w:r>
    </w:p>
    <w:p w:rsidR="008B4BA2" w:rsidRDefault="006D7E09">
      <w:pPr>
        <w:jc w:val="both"/>
      </w:pPr>
      <w:r>
        <w:rPr>
          <w:rFonts w:ascii="Cambria Math" w:hAnsi="Cambria Math"/>
          <w:lang w:val="ru-RU"/>
        </w:rPr>
        <w:t xml:space="preserve">    Предложене активности и садржаји  за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lang w:val="ru-RU"/>
        </w:rPr>
        <w:t>крајњи исход имају  формирање зреле и одговорне личности,  која ће током школовања у гимназији (кроз упознавање себе и својих могућности, разумевања циљева које поставља сам себи) бити способан да донесе промишљену одлуку о властитој професионалној оспособљености. Личност која стиче умеће да управља променама у својој каријери и постаје свесна да је континуирано и целоживотно учење неопходно као одговор на промењиве захтеве у друштву које се стално мења.</w:t>
      </w:r>
    </w:p>
    <w:p w:rsidR="008B4BA2" w:rsidRDefault="008B4BA2">
      <w:pPr>
        <w:jc w:val="both"/>
        <w:rPr>
          <w:rFonts w:ascii="Cambria Math" w:hAnsi="Cambria Math"/>
          <w:lang w:val="ru-RU"/>
        </w:rPr>
      </w:pPr>
    </w:p>
    <w:tbl>
      <w:tblPr>
        <w:tblStyle w:val="TableGrid"/>
        <w:tblW w:w="10521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1233"/>
        <w:gridCol w:w="1209"/>
        <w:gridCol w:w="1559"/>
        <w:gridCol w:w="1276"/>
        <w:gridCol w:w="1417"/>
        <w:gridCol w:w="1276"/>
        <w:gridCol w:w="1276"/>
        <w:gridCol w:w="1275"/>
      </w:tblGrid>
      <w:tr w:rsidR="00A12C0C" w:rsidRPr="00A12C0C" w:rsidTr="00A12C0C">
        <w:tc>
          <w:tcPr>
            <w:tcW w:w="1233" w:type="dxa"/>
            <w:shd w:val="clear" w:color="auto" w:fill="DBE5F1" w:themeFill="accent1" w:themeFillTint="33"/>
          </w:tcPr>
          <w:p w:rsidR="00A12C0C" w:rsidRPr="00A12C0C" w:rsidRDefault="00A12C0C" w:rsidP="00A12C0C">
            <w:pPr>
              <w:jc w:val="center"/>
              <w:rPr>
                <w:b/>
              </w:rPr>
            </w:pPr>
          </w:p>
          <w:p w:rsidR="00A12C0C" w:rsidRPr="00A12C0C" w:rsidRDefault="00A12C0C" w:rsidP="00A12C0C">
            <w:pPr>
              <w:jc w:val="center"/>
            </w:pPr>
            <w:r w:rsidRPr="00A12C0C">
              <w:rPr>
                <w:b/>
              </w:rPr>
              <w:t>ЦИЉ</w:t>
            </w:r>
          </w:p>
        </w:tc>
        <w:tc>
          <w:tcPr>
            <w:tcW w:w="1209" w:type="dxa"/>
            <w:shd w:val="clear" w:color="auto" w:fill="DBE5F1" w:themeFill="accent1" w:themeFillTint="33"/>
          </w:tcPr>
          <w:p w:rsidR="00A12C0C" w:rsidRPr="00A12C0C" w:rsidRDefault="00A12C0C" w:rsidP="00A12C0C">
            <w:pPr>
              <w:jc w:val="center"/>
              <w:rPr>
                <w:b/>
              </w:rPr>
            </w:pPr>
          </w:p>
          <w:p w:rsidR="00A12C0C" w:rsidRPr="00A12C0C" w:rsidRDefault="00A12C0C" w:rsidP="00A12C0C">
            <w:pPr>
              <w:jc w:val="center"/>
            </w:pPr>
            <w:r w:rsidRPr="00A12C0C">
              <w:rPr>
                <w:b/>
              </w:rPr>
              <w:t>АКТИВНОСТ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12C0C" w:rsidRPr="00A12C0C" w:rsidRDefault="00A12C0C" w:rsidP="00A12C0C">
            <w:pPr>
              <w:jc w:val="center"/>
              <w:rPr>
                <w:b/>
              </w:rPr>
            </w:pPr>
          </w:p>
          <w:p w:rsidR="00A12C0C" w:rsidRPr="00A12C0C" w:rsidRDefault="00A12C0C" w:rsidP="00A12C0C">
            <w:pPr>
              <w:jc w:val="center"/>
            </w:pPr>
            <w:r w:rsidRPr="00A12C0C">
              <w:rPr>
                <w:b/>
              </w:rPr>
              <w:t>СТАНДАРДИ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12C0C" w:rsidRPr="00A12C0C" w:rsidRDefault="00A12C0C" w:rsidP="00A12C0C">
            <w:pPr>
              <w:jc w:val="center"/>
              <w:rPr>
                <w:b/>
              </w:rPr>
            </w:pPr>
          </w:p>
          <w:p w:rsidR="00A12C0C" w:rsidRPr="00A12C0C" w:rsidRDefault="00A12C0C" w:rsidP="00A12C0C">
            <w:pPr>
              <w:jc w:val="center"/>
            </w:pPr>
            <w:r w:rsidRPr="00A12C0C">
              <w:rPr>
                <w:b/>
              </w:rPr>
              <w:t>ЦИЉНА  ГРУПА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12C0C" w:rsidRPr="00A12C0C" w:rsidRDefault="00A12C0C" w:rsidP="00A12C0C">
            <w:pPr>
              <w:jc w:val="center"/>
              <w:rPr>
                <w:b/>
              </w:rPr>
            </w:pPr>
          </w:p>
          <w:p w:rsidR="00A12C0C" w:rsidRPr="00A12C0C" w:rsidRDefault="00A12C0C" w:rsidP="00A12C0C">
            <w:pPr>
              <w:jc w:val="center"/>
            </w:pPr>
            <w:r w:rsidRPr="00A12C0C">
              <w:rPr>
                <w:b/>
              </w:rPr>
              <w:t>САДРЖАЈ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jc w:val="center"/>
            </w:pPr>
            <w:r w:rsidRPr="00A12C0C">
              <w:rPr>
                <w:b/>
              </w:rPr>
              <w:t>ИСХОД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12C0C" w:rsidRPr="00A12C0C" w:rsidRDefault="00A12C0C" w:rsidP="00A12C0C">
            <w:pPr>
              <w:jc w:val="center"/>
              <w:rPr>
                <w:b/>
              </w:rPr>
            </w:pPr>
          </w:p>
          <w:p w:rsidR="00A12C0C" w:rsidRPr="00A12C0C" w:rsidRDefault="00A12C0C" w:rsidP="00A12C0C">
            <w:pPr>
              <w:jc w:val="center"/>
            </w:pPr>
            <w:r w:rsidRPr="00A12C0C">
              <w:rPr>
                <w:b/>
              </w:rPr>
              <w:t>ВРЕМЕ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jc w:val="center"/>
            </w:pPr>
            <w:r w:rsidRPr="00A12C0C">
              <w:rPr>
                <w:b/>
              </w:rPr>
              <w:t>МЕТОДОЛОГИЈА КОЈОМ СЕ ПРАТЕ ЕФЕКТИ УСЛУГА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t>Припрема чланова тима за стручни рад.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Утврђивање потреба ученика у вези каријерног информисања и саветовања</w:t>
            </w: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Конституисање Тима.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Имплементирање Стандарда услуга каријерног вођења и саветовања у израду Плана и програма Тима за 201</w:t>
            </w:r>
            <w:r w:rsidRPr="00A12C0C">
              <w:rPr>
                <w:b/>
              </w:rPr>
              <w:t>9</w:t>
            </w:r>
            <w:r w:rsidRPr="00A12C0C">
              <w:rPr>
                <w:b/>
                <w:lang w:val="ru-RU"/>
              </w:rPr>
              <w:t>/20</w:t>
            </w:r>
            <w:r w:rsidRPr="00A12C0C">
              <w:rPr>
                <w:b/>
              </w:rPr>
              <w:t>20</w:t>
            </w:r>
            <w:r w:rsidRPr="00A12C0C">
              <w:rPr>
                <w:b/>
                <w:lang w:val="ru-RU"/>
              </w:rPr>
              <w:t>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Упознавање ученика са појмом каријера, каријерно информисање и каријерно саветовање.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Промоција активности Тима у школи, на наставничком већу, ученичком парламенту.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Информисање родитеља о каријерном вођењу и саветовању, кроз 1. родитељске састанке свих разреда, а у 4 </w:t>
            </w:r>
            <w:r w:rsidRPr="00A12C0C">
              <w:rPr>
                <w:b/>
                <w:lang w:val="ru-RU"/>
              </w:rPr>
              <w:lastRenderedPageBreak/>
              <w:t>години посебна тачка дневног реда.</w:t>
            </w:r>
          </w:p>
          <w:p w:rsidR="00A12C0C" w:rsidRPr="00A12C0C" w:rsidRDefault="00A12C0C" w:rsidP="00A12C0C">
            <w:r w:rsidRPr="00A12C0C">
              <w:rPr>
                <w:b/>
              </w:rPr>
              <w:t>Сенка на послу 2019-почетакпројекта</w:t>
            </w:r>
          </w:p>
          <w:p w:rsidR="00A12C0C" w:rsidRPr="00A12C0C" w:rsidRDefault="00A12C0C" w:rsidP="00A12C0C">
            <w:r w:rsidRPr="00A12C0C">
              <w:rPr>
                <w:b/>
              </w:rPr>
              <w:t>„Каријерно вођење као превенција осипања ученика“ Рад са осетљивим групама(спортисти)</w:t>
            </w:r>
          </w:p>
          <w:p w:rsidR="00A12C0C" w:rsidRPr="00A12C0C" w:rsidRDefault="00A12C0C" w:rsidP="00A12C0C">
            <w:r w:rsidRPr="00A12C0C">
              <w:rPr>
                <w:b/>
              </w:rPr>
              <w:t>Наступ Тима на Региналном сајму привреде-Пазовачки базени.</w:t>
            </w: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lastRenderedPageBreak/>
              <w:t>1.1.  1.5. 2.4.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1.1.1. 1.1.2.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1.1.3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3.1.3.2.1.1. 2.2.1.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</w:rPr>
              <w:t>4,1.1, 4.1.2.</w:t>
            </w:r>
          </w:p>
          <w:p w:rsidR="00A12C0C" w:rsidRPr="00A12C0C" w:rsidRDefault="00A12C0C" w:rsidP="00A12C0C">
            <w:r w:rsidRPr="00A12C0C">
              <w:rPr>
                <w:b/>
                <w:color w:val="FFC000"/>
                <w:lang w:val="ru-RU"/>
              </w:rPr>
              <w:t>1.2.1.3.2.2.3.1. 4.2. 5.2.</w:t>
            </w:r>
          </w:p>
          <w:p w:rsidR="00A12C0C" w:rsidRPr="00A12C0C" w:rsidRDefault="00A12C0C" w:rsidP="00A12C0C">
            <w:r w:rsidRPr="00A12C0C">
              <w:rPr>
                <w:b/>
                <w:color w:val="FFC000"/>
                <w:lang w:val="ru-RU"/>
              </w:rPr>
              <w:t>6.2. 7.2.</w:t>
            </w:r>
          </w:p>
          <w:p w:rsidR="00A12C0C" w:rsidRPr="00A12C0C" w:rsidRDefault="00A12C0C" w:rsidP="00A12C0C">
            <w:pPr>
              <w:rPr>
                <w:b/>
                <w:color w:val="FFC000"/>
                <w:lang w:val="ru-RU"/>
              </w:rPr>
            </w:pPr>
          </w:p>
          <w:p w:rsidR="00A12C0C" w:rsidRPr="00A12C0C" w:rsidRDefault="00A12C0C" w:rsidP="00A12C0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C00000"/>
                <w:lang w:val="ru-RU"/>
              </w:rPr>
              <w:t>1.1.1. 1.2.1</w:t>
            </w:r>
          </w:p>
          <w:p w:rsidR="00A12C0C" w:rsidRPr="00A12C0C" w:rsidRDefault="00A12C0C" w:rsidP="00A12C0C">
            <w:r w:rsidRPr="00A12C0C">
              <w:rPr>
                <w:b/>
                <w:color w:val="C00000"/>
                <w:lang w:val="ru-RU"/>
              </w:rPr>
              <w:t>2.1.1. 1.2.3.</w:t>
            </w:r>
          </w:p>
          <w:p w:rsidR="00A12C0C" w:rsidRPr="00A12C0C" w:rsidRDefault="00A12C0C" w:rsidP="00A12C0C">
            <w:r w:rsidRPr="00A12C0C">
              <w:rPr>
                <w:b/>
                <w:color w:val="C00000"/>
                <w:lang w:val="ru-RU"/>
              </w:rPr>
              <w:t>3.1.1. 3.2.3.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1.1.3. 1.1.4.</w:t>
            </w: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0C"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1.5. 2.</w:t>
            </w:r>
            <w:r w:rsidRPr="00A12C0C"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Чланови тима, стручне службе(психолог и педагог) одељењске старешине.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Сви ученици Гимназије</w:t>
            </w: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t>Усвојен план рада Тима за 19/20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«Каријерн</w:t>
            </w:r>
            <w:r w:rsidRPr="00A12C0C">
              <w:rPr>
                <w:b/>
              </w:rPr>
              <w:t xml:space="preserve">и </w:t>
            </w:r>
            <w:r w:rsidRPr="00A12C0C">
              <w:rPr>
                <w:b/>
                <w:lang w:val="ru-RU"/>
              </w:rPr>
              <w:t xml:space="preserve">кутак»,објављене </w:t>
            </w:r>
            <w:r w:rsidRPr="00A12C0C">
              <w:rPr>
                <w:b/>
              </w:rPr>
              <w:t xml:space="preserve">планиране активности </w:t>
            </w:r>
            <w:r w:rsidRPr="00A12C0C">
              <w:rPr>
                <w:b/>
                <w:lang w:val="ru-RU"/>
              </w:rPr>
              <w:t xml:space="preserve"> на сајту школе.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Анкета за ученика. Обрађени добијени резултати. 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Изабрани чланови Тима за КВиС.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Донет и представљен Програм.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Укључивање чланова Тима у стручне обуке.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Да </w:t>
            </w:r>
            <w:r w:rsidRPr="00A12C0C">
              <w:rPr>
                <w:b/>
                <w:lang w:val="ru-RU"/>
              </w:rPr>
              <w:t xml:space="preserve"> СВИ ученици  и родитељи приступе </w:t>
            </w:r>
            <w:r w:rsidRPr="00A12C0C">
              <w:rPr>
                <w:b/>
                <w:lang w:val="ru-RU"/>
              </w:rPr>
              <w:lastRenderedPageBreak/>
              <w:t>информацијама о услугама каријерног вођења и саветовања.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lastRenderedPageBreak/>
              <w:t>Септембар</w:t>
            </w:r>
            <w:r w:rsidRPr="00A12C0C">
              <w:rPr>
                <w:b/>
                <w:lang w:val="ru-RU"/>
              </w:rPr>
              <w:t>01.09.-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10.09.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01.09.-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30.09.</w:t>
            </w: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t>Формулар за самоевалуацију чланова Тима.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ind w:firstLine="32"/>
              <w:rPr>
                <w:b/>
              </w:rPr>
            </w:pPr>
          </w:p>
          <w:p w:rsidR="00A12C0C" w:rsidRPr="00A12C0C" w:rsidRDefault="00A12C0C" w:rsidP="00A12C0C">
            <w:pPr>
              <w:ind w:firstLine="32"/>
            </w:pPr>
            <w:r w:rsidRPr="00A12C0C">
              <w:rPr>
                <w:b/>
              </w:rPr>
              <w:t>Број ученика који учествују у активностима.</w:t>
            </w:r>
          </w:p>
          <w:p w:rsidR="00A12C0C" w:rsidRPr="00A12C0C" w:rsidRDefault="00A12C0C" w:rsidP="00A12C0C">
            <w:pPr>
              <w:ind w:firstLine="32"/>
              <w:rPr>
                <w:b/>
              </w:rPr>
            </w:pPr>
          </w:p>
          <w:p w:rsidR="00A12C0C" w:rsidRPr="00A12C0C" w:rsidRDefault="00A12C0C" w:rsidP="00A12C0C">
            <w:pPr>
              <w:ind w:firstLine="32"/>
              <w:rPr>
                <w:b/>
              </w:rPr>
            </w:pPr>
          </w:p>
          <w:p w:rsidR="00A12C0C" w:rsidRPr="00A12C0C" w:rsidRDefault="00A12C0C" w:rsidP="00A12C0C">
            <w:pPr>
              <w:ind w:firstLine="32"/>
              <w:rPr>
                <w:b/>
              </w:rPr>
            </w:pPr>
          </w:p>
          <w:p w:rsidR="00A12C0C" w:rsidRPr="00A12C0C" w:rsidRDefault="00A12C0C" w:rsidP="00A12C0C">
            <w:pPr>
              <w:ind w:firstLine="32"/>
              <w:rPr>
                <w:b/>
              </w:rPr>
            </w:pPr>
          </w:p>
          <w:p w:rsidR="00A12C0C" w:rsidRPr="00A12C0C" w:rsidRDefault="00A12C0C" w:rsidP="00A12C0C">
            <w:pPr>
              <w:ind w:firstLine="32"/>
              <w:rPr>
                <w:b/>
              </w:rPr>
            </w:pPr>
          </w:p>
          <w:p w:rsidR="00A12C0C" w:rsidRPr="00A12C0C" w:rsidRDefault="00A12C0C" w:rsidP="00A12C0C">
            <w:pPr>
              <w:ind w:firstLine="32"/>
            </w:pPr>
            <w:r w:rsidRPr="00A12C0C">
              <w:rPr>
                <w:b/>
              </w:rPr>
              <w:lastRenderedPageBreak/>
              <w:t>Број учесника, заинтересованих партера, гостију, број објављених чланака, евалуциони листови---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Откривање себе и разумевање властитих споспбности.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Упознавање ученика са могућностима образовања.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Упознавање чланова тима са новим моделима каријерног рада у Србији и Европи, обучавање за ВУК.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Анализа података о постигнутим резултатима матураната 201</w:t>
            </w:r>
            <w:r w:rsidRPr="00A12C0C">
              <w:rPr>
                <w:b/>
              </w:rPr>
              <w:t>8</w:t>
            </w:r>
            <w:r w:rsidRPr="00A12C0C">
              <w:rPr>
                <w:b/>
                <w:lang w:val="ru-RU"/>
              </w:rPr>
              <w:t>/201</w:t>
            </w:r>
            <w:r w:rsidRPr="00A12C0C">
              <w:rPr>
                <w:b/>
              </w:rPr>
              <w:t>9</w:t>
            </w:r>
            <w:r w:rsidRPr="00A12C0C">
              <w:rPr>
                <w:b/>
                <w:lang w:val="ru-RU"/>
              </w:rPr>
              <w:t xml:space="preserve"> школске </w:t>
            </w:r>
            <w:r w:rsidRPr="00A12C0C">
              <w:rPr>
                <w:b/>
                <w:lang w:val="ru-RU"/>
              </w:rPr>
              <w:lastRenderedPageBreak/>
              <w:t>године приликом уписа на високошколске установе.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Анкетирање  ученика о жељама и потребама да се укључе у активности каријерног вођења и саветовања. 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Информисање(Сајам образовања „Звонце“ Београд, „ДАН КАРИЈЕРЕ“ –виртуел</w:t>
            </w:r>
            <w:r w:rsidRPr="00A12C0C">
              <w:rPr>
                <w:b/>
                <w:lang w:val="ru-RU"/>
              </w:rPr>
              <w:lastRenderedPageBreak/>
              <w:t xml:space="preserve">ни сајам каријере,стварање места у Гимназији за каријено информисање. 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Стручне посете чланова Тима...</w:t>
            </w: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color w:val="C00000"/>
                <w:lang w:val="ru-RU"/>
              </w:rPr>
              <w:lastRenderedPageBreak/>
              <w:t>1,1,2, 2.2.3.</w:t>
            </w:r>
          </w:p>
          <w:p w:rsidR="00A12C0C" w:rsidRPr="00A12C0C" w:rsidRDefault="00A12C0C" w:rsidP="00A12C0C">
            <w:r w:rsidRPr="00A12C0C">
              <w:rPr>
                <w:b/>
                <w:color w:val="C00000"/>
                <w:lang w:val="ru-RU"/>
              </w:rPr>
              <w:t>1.2.2. 2.2.1.</w:t>
            </w:r>
          </w:p>
          <w:p w:rsidR="00A12C0C" w:rsidRPr="00A12C0C" w:rsidRDefault="00A12C0C" w:rsidP="00A12C0C">
            <w:r w:rsidRPr="00A12C0C">
              <w:rPr>
                <w:b/>
                <w:color w:val="C00000"/>
                <w:lang w:val="ru-RU"/>
              </w:rPr>
              <w:t>3,2.3.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1.1.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C0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C00000"/>
                <w:lang w:val="ru-RU"/>
              </w:rPr>
              <w:t>2.1.1. 2.2.3.</w:t>
            </w:r>
          </w:p>
          <w:p w:rsidR="00A12C0C" w:rsidRPr="00A12C0C" w:rsidRDefault="00A12C0C" w:rsidP="00A12C0C">
            <w:r w:rsidRPr="00A12C0C">
              <w:rPr>
                <w:b/>
                <w:color w:val="C00000"/>
                <w:lang w:val="ru-RU"/>
              </w:rPr>
              <w:t>2.3.1 3.2.3.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1.2.  1.5. 1.1.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70C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70C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70C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70C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1.2.1.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1.1.21.1.3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1.2. 1.5. 2.4.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Ученици 4.године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Родитељи ученика 4. разреда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Савет родитеља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Чланови Тима и наставни</w:t>
            </w:r>
            <w:r w:rsidRPr="00A12C0C">
              <w:rPr>
                <w:b/>
                <w:lang w:val="ru-RU"/>
              </w:rPr>
              <w:lastRenderedPageBreak/>
              <w:t>чки колектив.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Стручне службе.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 1,2,3 разреда</w:t>
            </w:r>
            <w:r w:rsidRPr="00A12C0C">
              <w:rPr>
                <w:b/>
              </w:rPr>
              <w:t>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Чланови Тима.</w:t>
            </w: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 xml:space="preserve">Обједињена листа свих  високошколских установа у Србији и иностранству које су прошлогодишњи матуранти </w:t>
            </w:r>
            <w:r w:rsidRPr="00A12C0C">
              <w:rPr>
                <w:b/>
                <w:lang w:val="ru-RU"/>
              </w:rPr>
              <w:lastRenderedPageBreak/>
              <w:t>уписали.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Посебна тачка дневног реда на Школском одбору, Савету родитеља и родитељским састанцима.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НОКС (Национални оквир квалификација Србије)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Материјал (информативни и интерактивни) обучавање ученика за ВУК.Платформа»Виртуелни дани каријере»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Презентација рада Тима. Илустрације о спроведеним пројектима и признањи</w:t>
            </w:r>
            <w:r w:rsidRPr="00A12C0C">
              <w:rPr>
                <w:b/>
                <w:lang w:val="ru-RU"/>
              </w:rPr>
              <w:lastRenderedPageBreak/>
              <w:t>ма.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План рада за будући 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Да ученик може да процени своје особине у односу на сопствене образовне и каријерн</w:t>
            </w:r>
            <w:r w:rsidRPr="00A12C0C">
              <w:rPr>
                <w:b/>
                <w:lang w:val="ru-RU"/>
              </w:rPr>
              <w:lastRenderedPageBreak/>
              <w:t>е могу</w:t>
            </w:r>
            <w:r w:rsidRPr="00A12C0C">
              <w:rPr>
                <w:b/>
              </w:rPr>
              <w:t>ћ</w:t>
            </w:r>
            <w:r w:rsidRPr="00A12C0C">
              <w:rPr>
                <w:b/>
                <w:lang w:val="ru-RU"/>
              </w:rPr>
              <w:t>ности.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Да ученик познаје и изворе инфорсмисања о образовним и каријерним могућностима. 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Да чланови Тима размеју значај умрежавања са стручњацима,практичарима и развијају </w:t>
            </w:r>
            <w:r w:rsidRPr="00A12C0C">
              <w:rPr>
                <w:b/>
                <w:lang w:val="ru-RU"/>
              </w:rPr>
              <w:lastRenderedPageBreak/>
              <w:t>мрежу сарадника у Србији и иностранству.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u w:val="single"/>
                <w:lang w:val="ru-RU"/>
              </w:rPr>
              <w:lastRenderedPageBreak/>
              <w:t>ОКТОБАР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01.10.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01.10.-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31.10.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01.10-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31.10.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Број сакупљених анкета од прошлогодишњих матураната.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Садржај одговора.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Дискусије на </w:t>
            </w:r>
            <w:r w:rsidRPr="00A12C0C">
              <w:rPr>
                <w:b/>
                <w:lang w:val="ru-RU"/>
              </w:rPr>
              <w:lastRenderedPageBreak/>
              <w:t>Савету родитеља...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Број ученика који су приступили активностима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Иницијативе и сугестије ученика.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Остварени контакти и успостављена сарадња.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Размена искустава каријерног вођења са другим институцијама.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Укључивање родитеља у активности каријерног вођења 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Упознавање ученика </w:t>
            </w:r>
            <w:r w:rsidRPr="00A12C0C">
              <w:rPr>
                <w:b/>
              </w:rPr>
              <w:lastRenderedPageBreak/>
              <w:t>са светом рада.</w:t>
            </w: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Представљање рада Тима на Годишњој конференцији о КВиС-у.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Успостављање комункације и сарадње са институцијама изван школе </w:t>
            </w:r>
            <w:r w:rsidRPr="00A12C0C">
              <w:rPr>
                <w:b/>
                <w:lang w:val="ru-RU"/>
              </w:rPr>
              <w:lastRenderedPageBreak/>
              <w:t>(повезивањем са светом рада)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Default="00A12C0C" w:rsidP="00A12C0C">
            <w:pPr>
              <w:rPr>
                <w:b/>
                <w:lang w:val="sr-Latn-RS"/>
              </w:rPr>
            </w:pPr>
            <w:r w:rsidRPr="00A12C0C">
              <w:rPr>
                <w:b/>
                <w:lang w:val="ru-RU"/>
              </w:rPr>
              <w:t>Гостујући предавачи, родитељи,представници других институција  говоре о Вештини управљања каријером.</w:t>
            </w:r>
          </w:p>
          <w:p w:rsidR="00A12C0C" w:rsidRPr="00A12C0C" w:rsidRDefault="00A12C0C" w:rsidP="00A12C0C">
            <w:pPr>
              <w:rPr>
                <w:lang w:val="sr-Latn-RS"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00B0F0"/>
                <w:lang w:val="ru-RU"/>
              </w:rPr>
              <w:t>1.2.1.1.3.1.</w:t>
            </w:r>
          </w:p>
          <w:p w:rsidR="00A12C0C" w:rsidRPr="00A12C0C" w:rsidRDefault="00A12C0C" w:rsidP="00A12C0C">
            <w:r w:rsidRPr="00A12C0C">
              <w:rPr>
                <w:b/>
                <w:color w:val="00B0F0"/>
                <w:lang w:val="ru-RU"/>
              </w:rPr>
              <w:t>1.3.3.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2.1. 2.2. 2.4.</w:t>
            </w: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B0F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B0F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B0F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B0F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B0F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00B0F0"/>
                <w:lang w:val="ru-RU"/>
              </w:rPr>
              <w:t>1.2.3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1,2.4. 3.2.3.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1.2.4. 3.2.3.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2.2.2. 2.3.2.</w:t>
            </w: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2.1.1. 2.2.3.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3.2.3.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1.2.3.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1.3.3.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1.1. 1.5.</w:t>
            </w:r>
          </w:p>
          <w:p w:rsidR="00A12C0C" w:rsidRPr="00A12C0C" w:rsidRDefault="00A12C0C" w:rsidP="00A12C0C">
            <w:pPr>
              <w:rPr>
                <w:b/>
                <w:color w:val="00B05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Чланови Тима и остали запослени.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Родитељи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Предаставници установа изван школе.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Ученици. Наставници.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Представ</w:t>
            </w:r>
            <w:r w:rsidRPr="00A12C0C">
              <w:rPr>
                <w:b/>
                <w:lang w:val="ru-RU"/>
              </w:rPr>
              <w:lastRenderedPageBreak/>
              <w:t>ници света рада.</w:t>
            </w: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Презентација и публикација са досадашњим активностима Тима за КВиС.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Листа институција које су доступне ученицима за волонтирање,реалне сусрете,»сенку на послу».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Протокол о сарадњи са институцијама изван  школе.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Да  чланови Тима прате новине и усавршавају се.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(и родитељ) бира информације с обзиром на своје карактеристике и приоритет</w:t>
            </w:r>
            <w:r w:rsidRPr="00A12C0C">
              <w:rPr>
                <w:b/>
              </w:rPr>
              <w:t>e</w:t>
            </w:r>
            <w:r w:rsidRPr="00A12C0C">
              <w:rPr>
                <w:b/>
                <w:lang w:val="ru-RU"/>
              </w:rPr>
              <w:t xml:space="preserve"> даљег </w:t>
            </w:r>
            <w:r w:rsidRPr="00A12C0C">
              <w:rPr>
                <w:b/>
                <w:lang w:val="ru-RU"/>
              </w:rPr>
              <w:lastRenderedPageBreak/>
              <w:t>развоја.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користи неформалне, информалне, формалне прилике за учење као подршка личноми професрионалном развоју.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pPr>
              <w:jc w:val="center"/>
            </w:pPr>
            <w:r w:rsidRPr="00A12C0C">
              <w:rPr>
                <w:u w:val="single"/>
                <w:lang w:val="ru-RU"/>
              </w:rPr>
              <w:lastRenderedPageBreak/>
              <w:t>НОВЕМБАР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lang w:val="ru-RU"/>
              </w:rPr>
              <w:t>Накнадно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10. 11.- 30.11.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01.11.-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30.11.</w:t>
            </w: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Евалуациони листови на скуповима.Утисци учесника скупова.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 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Број гостујућих предавача. </w:t>
            </w:r>
          </w:p>
          <w:p w:rsidR="00A12C0C" w:rsidRPr="00A12C0C" w:rsidRDefault="00A12C0C" w:rsidP="00A12C0C">
            <w:r w:rsidRPr="00A12C0C">
              <w:rPr>
                <w:b/>
              </w:rPr>
              <w:t>Укљученост ученика и родитеља.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Заинтересованост институција ван школе и ученика. </w:t>
            </w:r>
          </w:p>
          <w:p w:rsidR="00A12C0C" w:rsidRPr="00A12C0C" w:rsidRDefault="00A12C0C" w:rsidP="00A12C0C">
            <w:r w:rsidRPr="00A12C0C">
              <w:rPr>
                <w:b/>
              </w:rPr>
              <w:t>Анкетни листови.</w:t>
            </w:r>
          </w:p>
          <w:p w:rsidR="00A12C0C" w:rsidRPr="00A12C0C" w:rsidRDefault="00A12C0C" w:rsidP="00A12C0C">
            <w:r w:rsidRPr="00A12C0C">
              <w:rPr>
                <w:b/>
              </w:rPr>
              <w:t>Број заинтересованих и пријављених ученика-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Подршка појединцу и родитељима у планирању даљих корака у каријери.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Увођење вршњач</w:t>
            </w:r>
            <w:r w:rsidRPr="00A12C0C">
              <w:rPr>
                <w:b/>
              </w:rPr>
              <w:lastRenderedPageBreak/>
              <w:t>ког каријерног саветника.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Упознавање ученика  са светом рада.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Студирање по АФИРМАТИВНИМ МЕРАМА; идентификовање таквих ученика акциони план заједно са родитељ</w:t>
            </w:r>
            <w:r w:rsidRPr="00A12C0C">
              <w:rPr>
                <w:b/>
                <w:lang w:val="ru-RU"/>
              </w:rPr>
              <w:lastRenderedPageBreak/>
              <w:t xml:space="preserve">има. 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Вршњачко каријерно саветовање.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Укључивање ученика у свет рада ; волонтирање, учешће на радионицама, обукама...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1.1.3  3.3.1. 2.3.2.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1.2.3.  3.2.2.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1.2.4.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1.2.1.  1.2,2.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1.2.3.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1.1. 1.3. 3.3.</w:t>
            </w:r>
          </w:p>
          <w:p w:rsidR="00A12C0C" w:rsidRPr="00A12C0C" w:rsidRDefault="00A12C0C" w:rsidP="00A12C0C">
            <w:pPr>
              <w:rPr>
                <w:b/>
                <w:color w:val="7030A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2.3.1. 2.3.3.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3.2.1. 3.1.1.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1.5. 3.4. 5.1.</w:t>
            </w:r>
          </w:p>
          <w:p w:rsidR="00A12C0C" w:rsidRPr="00A12C0C" w:rsidRDefault="00A12C0C" w:rsidP="00A12C0C">
            <w:pPr>
              <w:rPr>
                <w:b/>
                <w:color w:val="7030A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1.2.4. 2.2.2.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3.2.1. 3.2.2.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1.1.3.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lastRenderedPageBreak/>
              <w:t>1.2.1 1.2.4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1.1.  1.3. 3.4</w:t>
            </w:r>
            <w:r w:rsidRPr="00A12C0C">
              <w:rPr>
                <w:b/>
                <w:color w:val="002060"/>
                <w:lang w:val="ru-RU"/>
              </w:rPr>
              <w:t>.</w:t>
            </w: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B050"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 школе који за које је урађен индивидуални образовни програм.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Чланови Тима, стручне службе, предметн</w:t>
            </w:r>
            <w:r w:rsidRPr="00A12C0C">
              <w:rPr>
                <w:b/>
                <w:lang w:val="ru-RU"/>
              </w:rPr>
              <w:lastRenderedPageBreak/>
              <w:t>и професори, одељењске старешине.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 свих разреда.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 који су донели одлуку о будућем занимању.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Анкета за матуранте.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Материјал за тематске часове ОЗ.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Записник са  индивидуалног разговори са ученицима.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Материјал и </w:t>
            </w:r>
            <w:r w:rsidRPr="00A12C0C">
              <w:rPr>
                <w:b/>
                <w:lang w:val="ru-RU"/>
              </w:rPr>
              <w:lastRenderedPageBreak/>
              <w:t>приручници за вршњачко каријерно саветовање.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Листа институција из света рада које ће примити ученике.Протокол о сарадњи између школе и установа о сарадњи.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доноси одлуке с обзиром на прикупљене информације и своје животне околности.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увиди важност постављања циљева у процесу управљања каријером.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прикупља податке кроз реалне сусрте у свету рада.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pPr>
              <w:jc w:val="center"/>
            </w:pPr>
            <w:r w:rsidRPr="00A12C0C">
              <w:rPr>
                <w:u w:val="single"/>
                <w:lang w:val="ru-RU"/>
              </w:rPr>
              <w:lastRenderedPageBreak/>
              <w:t>ДЕЦЕМБАР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10.12.-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21.06.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01.12.-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28.02.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01.12.-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30.04.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Уљученост родитеља и ђака. 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Одазивање на састанке и сусртете који се организују.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Заинтересованост ђака да </w:t>
            </w:r>
            <w:r w:rsidRPr="00A12C0C">
              <w:rPr>
                <w:b/>
                <w:lang w:val="ru-RU"/>
              </w:rPr>
              <w:lastRenderedPageBreak/>
              <w:t>приступе,евалуациони листови.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Ефекти које посета има на постављен циљ .Начин на који ученици бележе,селектују и користе овако добијене информације.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Развој предузетничких компетенција код ученика.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 Најаве и организоване посете презентацијама, радионицама...на тему предузетничких компетенција, студирање у </w:t>
            </w:r>
            <w:r w:rsidRPr="00A12C0C">
              <w:rPr>
                <w:b/>
                <w:lang w:val="ru-RU"/>
              </w:rPr>
              <w:lastRenderedPageBreak/>
              <w:t>иностранству...</w:t>
            </w: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</w:rPr>
              <w:t>1</w:t>
            </w:r>
            <w:r w:rsidRPr="00A12C0C">
              <w:rPr>
                <w:b/>
                <w:color w:val="C00000"/>
              </w:rPr>
              <w:t>.2.2. 1.1.3.</w:t>
            </w:r>
          </w:p>
          <w:p w:rsidR="00A12C0C" w:rsidRPr="00A12C0C" w:rsidRDefault="00A12C0C" w:rsidP="00A12C0C">
            <w:r w:rsidRPr="00A12C0C">
              <w:rPr>
                <w:b/>
                <w:color w:val="C00000"/>
              </w:rPr>
              <w:t xml:space="preserve"> 2.2.1.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</w:rPr>
              <w:t>1.1.3.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t>Ученици 3. и 4. разреда.</w:t>
            </w:r>
          </w:p>
          <w:p w:rsidR="00A12C0C" w:rsidRPr="00A12C0C" w:rsidRDefault="00A12C0C" w:rsidP="00A12C0C">
            <w:r w:rsidRPr="00A12C0C">
              <w:rPr>
                <w:b/>
              </w:rPr>
              <w:t>Тим за каријерно вођење.</w:t>
            </w: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Програм обука из предузетништва.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Материјал и календар активнсоти  о студирању иностранству и пуном стипендирању.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увиди значај информисања о променама у образовању и тржишту рада.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u w:val="single"/>
                <w:lang w:val="ru-RU"/>
              </w:rPr>
              <w:t>ЈАНУАР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20.01.-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31.01.</w:t>
            </w: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Број укључених ученика.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Евалуациони листови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Упознавање ученика са образовним могућностима у Србији и иностранству.</w:t>
            </w:r>
          </w:p>
          <w:p w:rsidR="00A12C0C" w:rsidRPr="00A12C0C" w:rsidRDefault="00A12C0C" w:rsidP="00A12C0C">
            <w:r w:rsidRPr="00A12C0C">
              <w:rPr>
                <w:b/>
              </w:rPr>
              <w:t>Подстицање  ученика да  планирају и прате свој каријерног развоја</w:t>
            </w:r>
          </w:p>
          <w:p w:rsidR="00A12C0C" w:rsidRPr="00A12C0C" w:rsidRDefault="00A12C0C" w:rsidP="00A12C0C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Организовање колективног учешћа;Зимска школа предузетништва; Обука за почетнике у бизнису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Организовање манифестације у школи где би се представиле могућности укључивања ученика у активности везане за вештину управљања каријером.</w:t>
            </w: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2.1.2  1.2.2.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3.2.1. 2.2.3.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1.5. 2.4. 3.4.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1.1.3. 2.3.4.</w:t>
            </w: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2.1.3 1.1.3.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2.2.2. 2.2.3.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3.2.1</w:t>
            </w:r>
            <w:r w:rsidRPr="00A12C0C">
              <w:rPr>
                <w:b/>
                <w:color w:val="0070C0"/>
                <w:lang w:val="ru-RU"/>
              </w:rPr>
              <w:t>. 1.1.5.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1.3.3. 1.1.3.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</w:rPr>
              <w:t>1.2. 1.5. 3.4.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Ученици 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Родитељи.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Наставници,стручне службе.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Родитељи.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Наставници.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Чланови Тима.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Програм обуке. Сертификати.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Најава и листови евалуације.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Плакати.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Листови евалуације.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Формулар за «каријерни дневник».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разуме значај ажурних и поузданих извора информисања и користи ИКТ.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рационално планира коришћење доступних ресурса.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u w:val="single"/>
                <w:lang w:val="ru-RU"/>
              </w:rPr>
              <w:t>ФЕБРУАР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01.02-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31.03.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01.02. –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28.02.</w:t>
            </w: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t xml:space="preserve">Укљученост ученика и трансфер утисака у школи. 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Садржај „каријерног дневника“.</w:t>
            </w:r>
          </w:p>
          <w:p w:rsidR="00A12C0C" w:rsidRPr="00A12C0C" w:rsidRDefault="00A12C0C" w:rsidP="00A12C0C">
            <w:r w:rsidRPr="00A12C0C">
              <w:rPr>
                <w:b/>
              </w:rPr>
              <w:t>Ажурирање података који ученик уноси.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Истраживање ученика кроз непосредне </w:t>
            </w:r>
            <w:r w:rsidRPr="00A12C0C">
              <w:rPr>
                <w:b/>
              </w:rPr>
              <w:lastRenderedPageBreak/>
              <w:t>пословне ситуације.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Подстицање активизма код ученика коришћење образовних и каријерних могућности.</w:t>
            </w: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Реални сусрети(бира се установа, тј. предузећ</w:t>
            </w:r>
            <w:r w:rsidRPr="00A12C0C">
              <w:rPr>
                <w:b/>
                <w:lang w:val="ru-RU"/>
              </w:rPr>
              <w:lastRenderedPageBreak/>
              <w:t>е сходно инетерсовањима матураната у погледу студирања) Презентовање рада високошколских установа.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Стварање платформе </w:t>
            </w:r>
            <w:r w:rsidRPr="00A12C0C">
              <w:rPr>
                <w:b/>
              </w:rPr>
              <w:t xml:space="preserve">и програм заједничких активности са институцијама изван школе, </w:t>
            </w:r>
            <w:r w:rsidRPr="00A12C0C">
              <w:rPr>
                <w:b/>
                <w:lang w:val="ru-RU"/>
              </w:rPr>
              <w:t xml:space="preserve"> ради трансфера информација које су од значаја за професионални и каријерни развој ученика. 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1.1.2 2.2.2. 2.3.23.2.1.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1.2.1. 1.1.5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1.2.3. 1.2.4.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1.3.6.2.</w:t>
            </w:r>
          </w:p>
          <w:p w:rsidR="00A12C0C" w:rsidRPr="00A12C0C" w:rsidRDefault="00A12C0C" w:rsidP="00A12C0C">
            <w:pPr>
              <w:rPr>
                <w:b/>
                <w:color w:val="00B05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00206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1.2.3. 2.2.2,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3.2.3.3.1.4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1.2.3. 1.3.3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1.3.2.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1.3. 3.4.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>5.1. 5.2. 5.3.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Ученици Гимназије који имају постављен </w:t>
            </w:r>
            <w:r w:rsidRPr="00A12C0C">
              <w:rPr>
                <w:b/>
                <w:lang w:val="ru-RU"/>
              </w:rPr>
              <w:lastRenderedPageBreak/>
              <w:t>каријерни  циљ.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Родитељи. Представници институција ван школе.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Ученици. Родитељи. Колектив Гимназије.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Представници локалне заједнице.</w:t>
            </w: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E</w:t>
            </w:r>
            <w:r w:rsidRPr="00A12C0C">
              <w:rPr>
                <w:b/>
                <w:lang w:val="ru-RU"/>
              </w:rPr>
              <w:t xml:space="preserve"> виртуосис</w:t>
            </w:r>
            <w:r w:rsidRPr="00A12C0C">
              <w:rPr>
                <w:b/>
              </w:rPr>
              <w:t xml:space="preserve">-платформа за проверу вештина,знања и </w:t>
            </w:r>
            <w:r w:rsidRPr="00A12C0C">
              <w:rPr>
                <w:b/>
              </w:rPr>
              <w:lastRenderedPageBreak/>
              <w:t>склоности.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Пасош језичких вештина.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Програм </w:t>
            </w:r>
            <w:r w:rsidRPr="00A12C0C">
              <w:rPr>
                <w:b/>
              </w:rPr>
              <w:t>Europass.</w:t>
            </w:r>
          </w:p>
          <w:p w:rsidR="00A12C0C" w:rsidRPr="00A12C0C" w:rsidRDefault="00A12C0C" w:rsidP="00A12C0C">
            <w:r w:rsidRPr="00A12C0C">
              <w:rPr>
                <w:b/>
              </w:rPr>
              <w:t>Плакати.</w:t>
            </w:r>
          </w:p>
          <w:p w:rsidR="00A12C0C" w:rsidRPr="00A12C0C" w:rsidRDefault="00A12C0C" w:rsidP="00A12C0C">
            <w:r w:rsidRPr="00A12C0C">
              <w:rPr>
                <w:b/>
              </w:rPr>
              <w:t>Листови за евалуацију.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 xml:space="preserve">Да ученик тестира примењивост  својих знања и </w:t>
            </w:r>
            <w:r w:rsidRPr="00A12C0C">
              <w:rPr>
                <w:b/>
              </w:rPr>
              <w:lastRenderedPageBreak/>
              <w:t>вештина у различитим улогама.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Да ученик препознаје своје јаке стране и приоритетне области иа даљи развој.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u w:val="single"/>
              </w:rPr>
              <w:lastRenderedPageBreak/>
              <w:t>МАРТ</w:t>
            </w:r>
          </w:p>
          <w:p w:rsidR="00A12C0C" w:rsidRPr="00A12C0C" w:rsidRDefault="00A12C0C" w:rsidP="00A12C0C">
            <w:r w:rsidRPr="00A12C0C">
              <w:rPr>
                <w:b/>
              </w:rPr>
              <w:t>01.03.-</w:t>
            </w:r>
          </w:p>
          <w:p w:rsidR="00A12C0C" w:rsidRPr="00A12C0C" w:rsidRDefault="00A12C0C" w:rsidP="00A12C0C">
            <w:r w:rsidRPr="00A12C0C">
              <w:rPr>
                <w:b/>
              </w:rPr>
              <w:t>31.05.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У току</w:t>
            </w:r>
          </w:p>
          <w:p w:rsidR="00A12C0C" w:rsidRPr="00A12C0C" w:rsidRDefault="00A12C0C" w:rsidP="00A12C0C">
            <w:r w:rsidRPr="00A12C0C">
              <w:rPr>
                <w:b/>
              </w:rPr>
              <w:t>месеца</w:t>
            </w: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Добијени резултати на тестирању.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Број ученика који су приступили обукама. Колико њих је приступило изради докумената.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Стварање слике о себи у различитим каријерним ситуацијама.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Оспособљавање ученика да коришћењем ИТ технологија информишу и каријерно напредују.</w:t>
            </w: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Организовање и припема учесница за оснаживање у ИТ сектору.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Дан девојчица, са  нагласком на коришћење ИТ технологија.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Посете и учешће на  каријерним догађајима.</w:t>
            </w: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1.1.3.1.1.4. 1.1.5. 2.2.1.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1.2.4. 2.2.3.</w:t>
            </w: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1.1.2. 1.1.3.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2.3.3. 2.3.4.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  <w:lang w:val="ru-RU"/>
              </w:rPr>
              <w:t>1.2.3 1.2.4.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</w:rPr>
              <w:t>1</w:t>
            </w:r>
            <w:r w:rsidRPr="00A12C0C">
              <w:rPr>
                <w:b/>
                <w:color w:val="00B050"/>
                <w:lang w:val="ru-RU"/>
              </w:rPr>
              <w:t>.5.  2.4. 3.4.</w:t>
            </w: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3.3.1. 3.3.2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2.1.3.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</w:rPr>
              <w:t>1.1.2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</w:rPr>
              <w:t>1.5. 2.4.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Тим, предметни професори, стручне службе, представници локалне заједнице, руководство институције.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«Дан девојчица» Флајери  промовисање послова нетипично женских послова.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Евалуациони листови.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Промотивни плакат.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Материјал, агенда,садржај радионица,презентације, евалуациони листови.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анализира своје карактеристике понашања у различитим окружењима,тако боље разуме своје  вредности и интересовања.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Да ученик идентификује потенцијалне проблеме,бира стратегију да их превазиђе.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u w:val="single"/>
                <w:lang w:val="ru-RU"/>
              </w:rPr>
              <w:t>АПРИЛ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Око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26.04.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10.04.-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30.04.</w:t>
            </w: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Укљученост, активизам,креативност ученика.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Евалуациони листови ученика и послодаваца.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Начин на који ученици  формулишу препреке и недоумице. 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Евалуациони листови.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t xml:space="preserve">Укључивање ученика у реалне токове образовања и </w:t>
            </w:r>
            <w:r w:rsidRPr="00A12C0C">
              <w:rPr>
                <w:b/>
              </w:rPr>
              <w:lastRenderedPageBreak/>
              <w:t>рада.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Оспосовљавање ученика за транзицију.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Афирмисање </w:t>
            </w:r>
          </w:p>
          <w:p w:rsidR="00A12C0C" w:rsidRPr="00A12C0C" w:rsidRDefault="00A12C0C" w:rsidP="00A12C0C">
            <w:r w:rsidRPr="00A12C0C">
              <w:rPr>
                <w:b/>
              </w:rPr>
              <w:t>Рада Тима за КВиС</w:t>
            </w:r>
          </w:p>
          <w:p w:rsidR="00A12C0C" w:rsidRPr="00A12C0C" w:rsidRDefault="00A12C0C" w:rsidP="00A12C0C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>Детаљно информисање ученика 4.разреда о објавље</w:t>
            </w:r>
            <w:r w:rsidRPr="00A12C0C">
              <w:rPr>
                <w:b/>
                <w:lang w:val="ru-RU"/>
              </w:rPr>
              <w:lastRenderedPageBreak/>
              <w:t>ним конкурсима за упис на факултет и више школе. «Сенка на послу 2018»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Посета некој институцији/предузећу у складу са жељама и интересовањима ученика. 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Израда и дистрибуција  обрасца матурантима како би се даље пратио њихов рад и кретање каријере. 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Вебинари за припрему за пријемни испит, превази</w:t>
            </w:r>
            <w:r w:rsidRPr="00A12C0C">
              <w:rPr>
                <w:b/>
                <w:lang w:val="ru-RU"/>
              </w:rPr>
              <w:lastRenderedPageBreak/>
              <w:t>лажење треме и слично.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Израда презентације, плаката, флајера, о раду Тима. Припрема и релаизација учешћа на Сајму Тимоваза КВиС Ссредњих школа Србије.</w:t>
            </w: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lastRenderedPageBreak/>
              <w:t>2.3.1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2.22.  2.2.3.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 xml:space="preserve"> 3.3.1.</w:t>
            </w:r>
            <w:r w:rsidRPr="00A12C0C">
              <w:rPr>
                <w:b/>
                <w:color w:val="0070C0"/>
                <w:lang w:val="ru-RU"/>
              </w:rPr>
              <w:t>1.1.3.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  <w:lang w:val="ru-RU"/>
              </w:rPr>
              <w:t>3.2.1</w:t>
            </w:r>
            <w:r w:rsidRPr="00A12C0C">
              <w:rPr>
                <w:b/>
                <w:color w:val="002060"/>
                <w:lang w:val="ru-RU"/>
              </w:rPr>
              <w:t>1.2.31.2.4</w:t>
            </w:r>
            <w:r w:rsidRPr="00A12C0C">
              <w:rPr>
                <w:b/>
                <w:color w:val="00B050"/>
                <w:lang w:val="ru-RU"/>
              </w:rPr>
              <w:t>1.3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</w:rPr>
              <w:t>1.4. 1.2. 3.4.</w:t>
            </w:r>
          </w:p>
          <w:p w:rsidR="00A12C0C" w:rsidRPr="00A12C0C" w:rsidRDefault="00A12C0C" w:rsidP="00A12C0C">
            <w:pPr>
              <w:rPr>
                <w:b/>
                <w:color w:val="0070C0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1.1.3. 2.3.1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3.2.2.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  <w:lang w:val="ru-RU"/>
              </w:rPr>
              <w:t>3.3.1. 3.3.2.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  <w:lang w:val="ru-RU"/>
              </w:rPr>
              <w:t xml:space="preserve"> 1.5. 2.1.</w:t>
            </w:r>
          </w:p>
          <w:p w:rsidR="00A12C0C" w:rsidRPr="00A12C0C" w:rsidRDefault="00A12C0C" w:rsidP="00A12C0C">
            <w:pPr>
              <w:rPr>
                <w:b/>
                <w:color w:val="0070C0"/>
              </w:rPr>
            </w:pPr>
          </w:p>
          <w:p w:rsidR="00A12C0C" w:rsidRPr="00A12C0C" w:rsidRDefault="00A12C0C" w:rsidP="00A12C0C">
            <w:pPr>
              <w:rPr>
                <w:b/>
                <w:color w:val="00B050"/>
              </w:rPr>
            </w:pPr>
          </w:p>
          <w:p w:rsidR="00A12C0C" w:rsidRPr="00A12C0C" w:rsidRDefault="00A12C0C" w:rsidP="00A12C0C">
            <w:pPr>
              <w:rPr>
                <w:b/>
                <w:color w:val="00B050"/>
              </w:rPr>
            </w:pPr>
          </w:p>
          <w:p w:rsidR="00A12C0C" w:rsidRPr="00A12C0C" w:rsidRDefault="00A12C0C" w:rsidP="00A12C0C">
            <w:pPr>
              <w:rPr>
                <w:b/>
                <w:color w:val="00B050"/>
              </w:rPr>
            </w:pPr>
          </w:p>
          <w:p w:rsidR="00A12C0C" w:rsidRPr="00A12C0C" w:rsidRDefault="00A12C0C" w:rsidP="00A12C0C">
            <w:pPr>
              <w:rPr>
                <w:b/>
                <w:color w:val="00B050"/>
              </w:rPr>
            </w:pPr>
          </w:p>
          <w:p w:rsidR="00A12C0C" w:rsidRPr="00A12C0C" w:rsidRDefault="00A12C0C" w:rsidP="00A12C0C">
            <w:pPr>
              <w:rPr>
                <w:b/>
                <w:color w:val="00B050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00B050"/>
              </w:rPr>
              <w:t>2.3.  2.4</w:t>
            </w:r>
            <w:r w:rsidRPr="00A12C0C">
              <w:rPr>
                <w:b/>
                <w:color w:val="0070C0"/>
              </w:rPr>
              <w:t>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</w:rPr>
              <w:t>1.1.1. 1.2.1 1.2.3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</w:rPr>
              <w:t>1.3.1 1.3.3.</w:t>
            </w:r>
          </w:p>
          <w:p w:rsidR="00A12C0C" w:rsidRPr="00A12C0C" w:rsidRDefault="00A12C0C" w:rsidP="00A12C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lastRenderedPageBreak/>
              <w:t xml:space="preserve">Тим, одељењске старешине, представници </w:t>
            </w:r>
            <w:r w:rsidRPr="00A12C0C">
              <w:rPr>
                <w:b/>
                <w:lang w:val="ru-RU"/>
              </w:rPr>
              <w:lastRenderedPageBreak/>
              <w:t>локалне заједнице, руководство предузећа, редакција сајта.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 4. разреда.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Чланови Тима.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Запослени у школи.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Чланови тимова за КВиС из других школа, стручњаци из ове области.</w:t>
            </w: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Конкурс за упис у 2018/2019.годину(са календаром </w:t>
            </w:r>
            <w:r w:rsidRPr="00A12C0C">
              <w:rPr>
                <w:b/>
                <w:lang w:val="ru-RU"/>
              </w:rPr>
              <w:lastRenderedPageBreak/>
              <w:t>активности).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Садржај пројекта «Сенка на послу2018»-списак занимања и институција.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Образац за матуранте.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Плакатирање вебинара.Вебинари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lang w:val="ru-RU"/>
              </w:rPr>
            </w:pPr>
          </w:p>
          <w:p w:rsidR="00A12C0C" w:rsidRPr="00A12C0C" w:rsidRDefault="00A12C0C" w:rsidP="00A12C0C">
            <w:pPr>
              <w:rPr>
                <w:lang w:val="ru-RU"/>
              </w:rPr>
            </w:pPr>
          </w:p>
          <w:p w:rsidR="00A12C0C" w:rsidRPr="00A12C0C" w:rsidRDefault="00A12C0C" w:rsidP="00A12C0C">
            <w:pPr>
              <w:rPr>
                <w:lang w:val="ru-RU"/>
              </w:rPr>
            </w:pPr>
          </w:p>
          <w:p w:rsidR="00A12C0C" w:rsidRPr="00A12C0C" w:rsidRDefault="00A12C0C" w:rsidP="00A12C0C">
            <w:pPr>
              <w:rPr>
                <w:lang w:val="ru-RU"/>
              </w:rPr>
            </w:pPr>
          </w:p>
          <w:p w:rsidR="00A12C0C" w:rsidRPr="00A12C0C" w:rsidRDefault="00A12C0C" w:rsidP="00A12C0C">
            <w:pPr>
              <w:rPr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Извештај о активностима и постигнућима у текућој школској години.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 xml:space="preserve">Да ученик увиди значај благовремено донете </w:t>
            </w:r>
            <w:r w:rsidRPr="00A12C0C">
              <w:rPr>
                <w:b/>
              </w:rPr>
              <w:lastRenderedPageBreak/>
              <w:t>одлуке засноване на прикупљеним информацијама.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Да ученик користи повратне информације из образовног и радног окружења у даљем развоју.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Да остварени резултати Тима буду транспаренти и користе се за даље унапређење </w:t>
            </w:r>
            <w:r w:rsidRPr="00A12C0C">
              <w:rPr>
                <w:b/>
              </w:rPr>
              <w:lastRenderedPageBreak/>
              <w:t>квалитета рада Тима.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u w:val="single"/>
                <w:lang w:val="ru-RU"/>
              </w:rPr>
              <w:lastRenderedPageBreak/>
              <w:t>МАЈ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15.05.-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30.09.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01.05.-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24.05.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lang w:val="ru-RU"/>
              </w:rPr>
              <w:t>Накнадно</w:t>
            </w: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Евалуациони листови за ученике и </w:t>
            </w:r>
            <w:r w:rsidRPr="00A12C0C">
              <w:rPr>
                <w:b/>
                <w:lang w:val="ru-RU"/>
              </w:rPr>
              <w:lastRenderedPageBreak/>
              <w:t>послодавце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Број ученика који су се одазвали промоцији и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подели образаца.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Запажања, сугестије компетентних каријерних саветника.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Укључивање ученика 4. разреда у најактуелније токове образовања.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>Укључивање ученика и токове рада.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Подршка матурантима.Информисање ученика 1. 2 и 3. разреда о опредељењу матураната за наставак школовања. Презентовање програма летњих </w:t>
            </w:r>
            <w:r w:rsidRPr="00A12C0C">
              <w:rPr>
                <w:b/>
                <w:lang w:val="ru-RU"/>
              </w:rPr>
              <w:lastRenderedPageBreak/>
              <w:t xml:space="preserve">кампова, курсева и волонтирања у Старој Пазови и околини. 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Организација и спровођење пројекта  «Сенка на послу 20</w:t>
            </w:r>
            <w:r w:rsidRPr="00A12C0C">
              <w:rPr>
                <w:b/>
              </w:rPr>
              <w:t>20</w:t>
            </w:r>
            <w:r w:rsidRPr="00A12C0C">
              <w:rPr>
                <w:b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color w:val="FF0000"/>
              </w:rPr>
              <w:lastRenderedPageBreak/>
              <w:t>1.2.3. 2.1.2.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</w:rPr>
              <w:t>3.1.1. 3.3.3.</w:t>
            </w:r>
          </w:p>
          <w:p w:rsidR="00A12C0C" w:rsidRPr="00A12C0C" w:rsidRDefault="00A12C0C" w:rsidP="00A12C0C">
            <w:r w:rsidRPr="00A12C0C">
              <w:rPr>
                <w:b/>
                <w:color w:val="FF0000"/>
              </w:rPr>
              <w:t>3.1.4. 2.3.2.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</w:rPr>
              <w:t>1.2.3. 1.2.4.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</w:rPr>
              <w:t>1.3.2. 1.3.3.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</w:rPr>
              <w:t>1.3.4.</w:t>
            </w:r>
            <w:r w:rsidRPr="00A12C0C">
              <w:rPr>
                <w:b/>
                <w:color w:val="0070C0"/>
              </w:rPr>
              <w:t>1.1.3.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</w:rPr>
              <w:t>1.5. 1.3.  2.4.</w:t>
            </w:r>
          </w:p>
          <w:p w:rsidR="00A12C0C" w:rsidRPr="00A12C0C" w:rsidRDefault="00A12C0C" w:rsidP="00A12C0C">
            <w:pPr>
              <w:rPr>
                <w:b/>
                <w:color w:val="00B050"/>
              </w:rPr>
            </w:pPr>
          </w:p>
          <w:p w:rsidR="00A12C0C" w:rsidRPr="00A12C0C" w:rsidRDefault="00A12C0C" w:rsidP="00A12C0C">
            <w:pPr>
              <w:rPr>
                <w:b/>
                <w:color w:val="FF0000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FF0000"/>
              </w:rPr>
              <w:t>3.2.1. 1.2.4. 2.2.2. 2.3.2.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</w:rPr>
              <w:t>1.2.3. 1.1.3.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</w:rPr>
              <w:t>3.2. 3.3. 3.4.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Матуранти.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Родитељи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Ученици 1.2.3.разреда.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Тим, предметни наставници, стручне слиужбе.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Ученици који су се укључили у «Сенку </w:t>
            </w:r>
            <w:r w:rsidRPr="00A12C0C">
              <w:rPr>
                <w:b/>
                <w:lang w:val="ru-RU"/>
              </w:rPr>
              <w:lastRenderedPageBreak/>
              <w:t>на послу 2018» и у реалне сусрете.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Чланови Тима.</w:t>
            </w: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Вебинари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Календар  пријемних испита.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Флајери, веб странице.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Флајери, плакати, листови за евалуацију за ученике,послодавце, чланове Тима.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t>Да ученик мобилише своје капацитете у процесу превазилажења транзиционог периода.</w:t>
            </w: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pPr>
              <w:rPr>
                <w:b/>
              </w:rPr>
            </w:pPr>
          </w:p>
          <w:p w:rsidR="00A12C0C" w:rsidRPr="00A12C0C" w:rsidRDefault="00A12C0C" w:rsidP="00A12C0C">
            <w:r w:rsidRPr="00A12C0C">
              <w:rPr>
                <w:b/>
              </w:rPr>
              <w:t xml:space="preserve">Да ученик представља своје </w:t>
            </w:r>
            <w:r w:rsidRPr="00A12C0C">
              <w:rPr>
                <w:b/>
              </w:rPr>
              <w:lastRenderedPageBreak/>
              <w:t>карактеристике у различитим образовним и каријерном ситуацијама.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u w:val="single"/>
                <w:lang w:val="ru-RU"/>
              </w:rPr>
              <w:lastRenderedPageBreak/>
              <w:t>ЈУНИ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01.06.-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20.06.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01.06.-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30.06.</w:t>
            </w: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Корисници процењују употребљивост активности КвиС-а у транзицији.(анкета).</w:t>
            </w: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pPr>
              <w:rPr>
                <w:b/>
                <w:lang w:val="ru-RU"/>
              </w:rPr>
            </w:pP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Евалуациони листови за </w:t>
            </w:r>
            <w:r w:rsidRPr="00A12C0C">
              <w:rPr>
                <w:b/>
                <w:lang w:val="ru-RU"/>
              </w:rPr>
              <w:lastRenderedPageBreak/>
              <w:t>ученике и послодавце.</w:t>
            </w:r>
          </w:p>
        </w:tc>
      </w:tr>
      <w:tr w:rsidR="00A12C0C" w:rsidRPr="00A12C0C" w:rsidTr="00A12C0C">
        <w:tc>
          <w:tcPr>
            <w:tcW w:w="1233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lastRenderedPageBreak/>
              <w:t>Унапређење квалитета рада.</w:t>
            </w:r>
          </w:p>
          <w:p w:rsidR="00A12C0C" w:rsidRPr="00A12C0C" w:rsidRDefault="00A12C0C" w:rsidP="00A12C0C">
            <w:r w:rsidRPr="00A12C0C">
              <w:rPr>
                <w:b/>
              </w:rPr>
              <w:t>Припремање садржаја и пројеката за следећу школску годину.</w:t>
            </w:r>
          </w:p>
        </w:tc>
        <w:tc>
          <w:tcPr>
            <w:tcW w:w="1209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 xml:space="preserve">Прикупљање података о успешности матураната на упису. 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Сортирање података, представљање наставничком већу, анализа, публиковање података</w:t>
            </w:r>
            <w:r w:rsidRPr="00A12C0C">
              <w:rPr>
                <w:b/>
              </w:rPr>
              <w:t>.</w:t>
            </w:r>
          </w:p>
          <w:p w:rsidR="00A12C0C" w:rsidRPr="00A12C0C" w:rsidRDefault="00A12C0C" w:rsidP="00A12C0C">
            <w:r w:rsidRPr="00A12C0C">
              <w:rPr>
                <w:b/>
              </w:rPr>
              <w:t xml:space="preserve">Вредновање и самовредновање рада </w:t>
            </w:r>
            <w:r w:rsidRPr="00A12C0C">
              <w:rPr>
                <w:b/>
              </w:rPr>
              <w:lastRenderedPageBreak/>
              <w:t>Тима.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Припрема за рад у следећој школској години, израда плана.</w:t>
            </w:r>
          </w:p>
        </w:tc>
        <w:tc>
          <w:tcPr>
            <w:tcW w:w="1559" w:type="dxa"/>
            <w:shd w:val="clear" w:color="auto" w:fill="auto"/>
          </w:tcPr>
          <w:p w:rsidR="00A12C0C" w:rsidRPr="00A12C0C" w:rsidRDefault="00A12C0C" w:rsidP="00A12C0C">
            <w:pPr>
              <w:rPr>
                <w:b/>
                <w:color w:val="0070C0"/>
              </w:rPr>
            </w:pPr>
          </w:p>
          <w:p w:rsidR="00A12C0C" w:rsidRPr="00A12C0C" w:rsidRDefault="00A12C0C" w:rsidP="00A12C0C">
            <w:r w:rsidRPr="00A12C0C">
              <w:rPr>
                <w:b/>
                <w:color w:val="0070C0"/>
              </w:rPr>
              <w:t xml:space="preserve"> 1.1.3. 1.1.5.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</w:rPr>
              <w:t>1.2.2. 3.2.1.</w:t>
            </w:r>
          </w:p>
          <w:p w:rsidR="00A12C0C" w:rsidRPr="00A12C0C" w:rsidRDefault="00A12C0C" w:rsidP="00A12C0C">
            <w:r w:rsidRPr="00A12C0C">
              <w:rPr>
                <w:b/>
                <w:color w:val="0070C0"/>
              </w:rPr>
              <w:t>1.3.1. 3.2.2.</w:t>
            </w:r>
          </w:p>
          <w:p w:rsidR="00A12C0C" w:rsidRPr="00A12C0C" w:rsidRDefault="00A12C0C" w:rsidP="00A12C0C">
            <w:r w:rsidRPr="00A12C0C">
              <w:rPr>
                <w:b/>
                <w:color w:val="002060"/>
              </w:rPr>
              <w:t>3.2.1 3.1.4 3.1.3.</w:t>
            </w:r>
          </w:p>
          <w:p w:rsidR="00A12C0C" w:rsidRPr="00A12C0C" w:rsidRDefault="00A12C0C" w:rsidP="00A12C0C">
            <w:r w:rsidRPr="00A12C0C">
              <w:rPr>
                <w:b/>
                <w:color w:val="00B050"/>
              </w:rPr>
              <w:t>1.3.2.1. 2.3.</w:t>
            </w:r>
          </w:p>
          <w:p w:rsidR="00A12C0C" w:rsidRPr="00A12C0C" w:rsidRDefault="00A12C0C" w:rsidP="00A12C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</w:rPr>
              <w:t>Тим, наставничко веће, директор.</w:t>
            </w:r>
          </w:p>
          <w:p w:rsidR="00A12C0C" w:rsidRPr="00A12C0C" w:rsidRDefault="00A12C0C" w:rsidP="00A12C0C">
            <w:r w:rsidRPr="00A12C0C">
              <w:rPr>
                <w:b/>
              </w:rPr>
              <w:t>Институције – мрежа екстерне подршке.</w:t>
            </w:r>
          </w:p>
        </w:tc>
        <w:tc>
          <w:tcPr>
            <w:tcW w:w="1417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Прикупљени евалуациони листови о свим активностима.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Збирна листа спроведених активности.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Извештаји за сваку активност.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Самоевалуација сваког члана Тима.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Да се добијено резултати користе за континуирано унапређење квалитета рада.</w:t>
            </w:r>
          </w:p>
        </w:tc>
        <w:tc>
          <w:tcPr>
            <w:tcW w:w="1276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u w:val="single"/>
                <w:lang w:val="ru-RU"/>
              </w:rPr>
              <w:t xml:space="preserve">ЈУЛИ </w:t>
            </w:r>
          </w:p>
          <w:p w:rsidR="00A12C0C" w:rsidRPr="00A12C0C" w:rsidRDefault="00A12C0C" w:rsidP="00A12C0C">
            <w:r w:rsidRPr="00A12C0C">
              <w:rPr>
                <w:b/>
                <w:u w:val="single"/>
                <w:lang w:val="ru-RU"/>
              </w:rPr>
              <w:t>АВГУСТ</w:t>
            </w:r>
          </w:p>
        </w:tc>
        <w:tc>
          <w:tcPr>
            <w:tcW w:w="1275" w:type="dxa"/>
            <w:shd w:val="clear" w:color="auto" w:fill="auto"/>
          </w:tcPr>
          <w:p w:rsidR="00A12C0C" w:rsidRPr="00A12C0C" w:rsidRDefault="00A12C0C" w:rsidP="00A12C0C">
            <w:r w:rsidRPr="00A12C0C">
              <w:rPr>
                <w:b/>
                <w:lang w:val="ru-RU"/>
              </w:rPr>
              <w:t>Самоевалуација;</w:t>
            </w:r>
          </w:p>
          <w:p w:rsidR="00A12C0C" w:rsidRPr="00A12C0C" w:rsidRDefault="00A12C0C" w:rsidP="00A12C0C">
            <w:r w:rsidRPr="00A12C0C">
              <w:rPr>
                <w:b/>
                <w:lang w:val="ru-RU"/>
              </w:rPr>
              <w:t>по активностима и стандардима.</w:t>
            </w:r>
          </w:p>
        </w:tc>
      </w:tr>
    </w:tbl>
    <w:p w:rsidR="008B4BA2" w:rsidRDefault="008B4BA2">
      <w:pPr>
        <w:rPr>
          <w:b/>
          <w:sz w:val="18"/>
          <w:szCs w:val="18"/>
          <w:lang w:val="ru-RU"/>
        </w:rPr>
      </w:pPr>
    </w:p>
    <w:p w:rsidR="008B4BA2" w:rsidRDefault="008B4BA2">
      <w:pPr>
        <w:rPr>
          <w:b/>
          <w:sz w:val="18"/>
          <w:szCs w:val="18"/>
        </w:rPr>
      </w:pPr>
    </w:p>
    <w:p w:rsidR="008B4BA2" w:rsidRPr="007D1C46" w:rsidRDefault="006D7E09">
      <w:r w:rsidRPr="007D1C46">
        <w:rPr>
          <w:b/>
        </w:rPr>
        <w:t xml:space="preserve">У изради Програма рада Тима за каријерно вођење и саветовање за 2019/2020 године коришћени су  СТАНДАРДИ УСЛУГА КАРИЈЕРНОГ ВОЂЕЊА И САВЕТОВАЊА ( Завод за унапређење образовања и васпитања, Београд јуни 2019. г,) </w:t>
      </w:r>
    </w:p>
    <w:p w:rsidR="008B4BA2" w:rsidRPr="007D1C46" w:rsidRDefault="008B4BA2">
      <w:pPr>
        <w:rPr>
          <w:b/>
        </w:rPr>
      </w:pPr>
    </w:p>
    <w:p w:rsidR="008B4BA2" w:rsidRPr="007D1C46" w:rsidRDefault="006D7E09">
      <w:r w:rsidRPr="007D1C46">
        <w:rPr>
          <w:b/>
        </w:rPr>
        <w:t>Ради веће прегледности стандарди су обележени на следећи начин:</w:t>
      </w:r>
    </w:p>
    <w:p w:rsidR="008B4BA2" w:rsidRPr="007D1C46" w:rsidRDefault="006D7E09">
      <w:r w:rsidRPr="007D1C46">
        <w:rPr>
          <w:b/>
          <w:color w:val="FF0000"/>
        </w:rPr>
        <w:t>СТАНДАРДИ ВЕШТИНЕ УПРАВЉАЊА КАРИЈЕРОМ – ЦРВЕНА БОЈА</w:t>
      </w:r>
    </w:p>
    <w:p w:rsidR="008B4BA2" w:rsidRPr="007D1C46" w:rsidRDefault="006D7E09">
      <w:r w:rsidRPr="007D1C46">
        <w:rPr>
          <w:b/>
          <w:color w:val="0070C0"/>
        </w:rPr>
        <w:t xml:space="preserve">СТАНДАРДИ КОМПЕТЕНЦИЈА ПРАКТИЧАРА – ОПШТЕ КОМПЕТЕНЦИЈЕ ПЛАВА БОЈА, </w:t>
      </w:r>
      <w:r w:rsidRPr="007D1C46">
        <w:rPr>
          <w:b/>
          <w:color w:val="002060"/>
        </w:rPr>
        <w:t>СПЕЦИФИЧНЕ КОМПЕТЕНЦИЈЕ – ТАМНО ПЛАВА БОЈА</w:t>
      </w:r>
    </w:p>
    <w:p w:rsidR="008B4BA2" w:rsidRPr="007D1C46" w:rsidRDefault="006D7E09">
      <w:r w:rsidRPr="007D1C46">
        <w:rPr>
          <w:b/>
          <w:color w:val="00B050"/>
        </w:rPr>
        <w:t>ОРГАНИЗАЦИОНИ СТАНДАРДИ (САМО ИНДИКАТОРИ) ЗЕЛЕНА БОЈА.</w:t>
      </w:r>
    </w:p>
    <w:p w:rsidR="00AF5406" w:rsidRPr="00AF5406" w:rsidRDefault="006D7E09">
      <w:pPr>
        <w:rPr>
          <w:b/>
          <w:color w:val="FFC000"/>
          <w:lang w:val="sr-Cyrl-RS"/>
        </w:rPr>
      </w:pPr>
      <w:r w:rsidRPr="007D1C46">
        <w:rPr>
          <w:b/>
          <w:color w:val="FFC000"/>
        </w:rPr>
        <w:t>СТАНД</w:t>
      </w:r>
      <w:r w:rsidR="00AF5406">
        <w:rPr>
          <w:b/>
          <w:color w:val="FFC000"/>
        </w:rPr>
        <w:t>АРДИ ПРОГРАМА – НАРАНЏАСТА  БОЈ</w:t>
      </w:r>
      <w:r w:rsidR="00AF5406">
        <w:rPr>
          <w:b/>
          <w:color w:val="FFC000"/>
          <w:lang w:val="sr-Cyrl-RS"/>
        </w:rPr>
        <w:t>А</w:t>
      </w:r>
    </w:p>
    <w:p w:rsidR="00AF5406" w:rsidRDefault="00AF5406">
      <w:pPr>
        <w:rPr>
          <w:b/>
          <w:color w:val="FFC000"/>
          <w:lang w:val="sr-Cyrl-RS"/>
        </w:rPr>
      </w:pPr>
    </w:p>
    <w:p w:rsidR="00AF5406" w:rsidRPr="00AF5406" w:rsidRDefault="00AF5406">
      <w:pPr>
        <w:rPr>
          <w:lang w:val="sr-Cyrl-RS"/>
        </w:rPr>
      </w:pPr>
    </w:p>
    <w:p w:rsidR="008B4BA2" w:rsidRPr="007D1C46" w:rsidRDefault="006D7E09">
      <w:r w:rsidRPr="007D1C46">
        <w:rPr>
          <w:b/>
        </w:rPr>
        <w:t xml:space="preserve">Програм који  је сачинила Људмила Ракочевић, координатор Тима за КВиС је разматран и анализиран на конститутивној седници Тима, 01. септембра 2017. године када је и усвојен. </w:t>
      </w:r>
    </w:p>
    <w:p w:rsidR="008B4BA2" w:rsidRPr="007D1C46" w:rsidRDefault="006D7E09">
      <w:r w:rsidRPr="007D1C46">
        <w:rPr>
          <w:b/>
        </w:rPr>
        <w:t>Програм ће бити  истакнут  у Гимназији, на месту које ће бити одређено за то.</w:t>
      </w:r>
    </w:p>
    <w:p w:rsidR="008B4BA2" w:rsidRPr="00AF5406" w:rsidRDefault="006D7E09" w:rsidP="00AF5406">
      <w:pPr>
        <w:rPr>
          <w:lang w:val="sr-Cyrl-RS"/>
        </w:rPr>
      </w:pPr>
      <w:r w:rsidRPr="007D1C46">
        <w:rPr>
          <w:b/>
          <w:lang w:val="ru-RU"/>
        </w:rPr>
        <w:t>ТИМ ЗА КАРИЈЕНО ВОЂЕЊЕ 2019/20 биће формиран у септембру 2019.г.</w:t>
      </w:r>
      <w:bookmarkStart w:id="1" w:name="_GoBack1"/>
      <w:bookmarkEnd w:id="1"/>
    </w:p>
    <w:p w:rsidR="008B4BA2" w:rsidRPr="00AF5406" w:rsidRDefault="008B4BA2">
      <w:pPr>
        <w:jc w:val="both"/>
        <w:rPr>
          <w:color w:val="ED1C24"/>
          <w:lang w:val="sr-Cyrl-RS"/>
        </w:rPr>
      </w:pPr>
    </w:p>
    <w:p w:rsidR="008B4BA2" w:rsidRDefault="008B4BA2">
      <w:pPr>
        <w:rPr>
          <w:color w:val="ED1C24"/>
          <w:sz w:val="18"/>
          <w:szCs w:val="18"/>
        </w:rPr>
      </w:pPr>
    </w:p>
    <w:p w:rsidR="00AF5406" w:rsidRDefault="00E35413" w:rsidP="00E35413">
      <w:pPr>
        <w:jc w:val="both"/>
        <w:rPr>
          <w:lang w:val="sr-Cyrl-RS"/>
        </w:rPr>
      </w:pPr>
      <w:r>
        <w:rPr>
          <w:color w:val="ED1C24"/>
        </w:rPr>
        <w:t xml:space="preserve">       </w:t>
      </w:r>
      <w:r w:rsidR="006D7E09" w:rsidRPr="00E35413">
        <w:rPr>
          <w:b/>
          <w:sz w:val="28"/>
          <w:szCs w:val="28"/>
        </w:rPr>
        <w:t>ПЛАН И ПРОГРАМ ТИМА ЗА ЗАШТИТУ ЖИВОТНЕ СРЕДИНЕ</w:t>
      </w:r>
      <w:r w:rsidR="006D7E09" w:rsidRPr="00E35413">
        <w:t xml:space="preserve"> </w:t>
      </w:r>
    </w:p>
    <w:p w:rsidR="008B4BA2" w:rsidRPr="00E35413" w:rsidRDefault="006D7E09" w:rsidP="00E35413">
      <w:pPr>
        <w:jc w:val="both"/>
        <w:rPr>
          <w:color w:val="ED1C24"/>
          <w:lang w:val="sr-Cyrl-RS"/>
        </w:rPr>
      </w:pPr>
      <w:r w:rsidRPr="00E35413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5406" w:rsidTr="00AF5406">
        <w:tc>
          <w:tcPr>
            <w:tcW w:w="2394" w:type="dxa"/>
          </w:tcPr>
          <w:p w:rsidR="00AF5406" w:rsidRDefault="00AF5406" w:rsidP="00E35413">
            <w:pPr>
              <w:rPr>
                <w:lang w:val="sr-Cyrl-RS"/>
              </w:rPr>
            </w:pPr>
            <w:r w:rsidRPr="001B52AB">
              <w:rPr>
                <w:lang w:val="sr-Cyrl-RS"/>
              </w:rPr>
              <w:t>САДРЖАЈ</w:t>
            </w:r>
          </w:p>
        </w:tc>
        <w:tc>
          <w:tcPr>
            <w:tcW w:w="2394" w:type="dxa"/>
          </w:tcPr>
          <w:p w:rsidR="00AF5406" w:rsidRDefault="00AF5406" w:rsidP="00E35413">
            <w:pPr>
              <w:rPr>
                <w:lang w:val="sr-Cyrl-RS"/>
              </w:rPr>
            </w:pPr>
            <w:r w:rsidRPr="001B52AB">
              <w:rPr>
                <w:lang w:val="sr-Cyrl-RS"/>
              </w:rPr>
              <w:t>НАЧИН РЕАЛИЗАЦИЈЕ</w:t>
            </w:r>
          </w:p>
        </w:tc>
        <w:tc>
          <w:tcPr>
            <w:tcW w:w="2394" w:type="dxa"/>
          </w:tcPr>
          <w:p w:rsidR="00AF5406" w:rsidRDefault="00AF5406" w:rsidP="00E35413">
            <w:pPr>
              <w:rPr>
                <w:lang w:val="sr-Cyrl-RS"/>
              </w:rPr>
            </w:pPr>
            <w:r w:rsidRPr="001B52AB">
              <w:rPr>
                <w:lang w:val="sr-Cyrl-RS"/>
              </w:rPr>
              <w:t>ВРЕМЕ И МЕСТО</w:t>
            </w:r>
          </w:p>
        </w:tc>
        <w:tc>
          <w:tcPr>
            <w:tcW w:w="2394" w:type="dxa"/>
          </w:tcPr>
          <w:p w:rsidR="00AF5406" w:rsidRDefault="00AF5406" w:rsidP="00E35413">
            <w:pPr>
              <w:rPr>
                <w:lang w:val="sr-Cyrl-RS"/>
              </w:rPr>
            </w:pPr>
            <w:r w:rsidRPr="001B52AB">
              <w:rPr>
                <w:lang w:val="sr-Cyrl-RS"/>
              </w:rPr>
              <w:t>НОСИОЦИ РЕАЛИЗАЦИЈЕ</w:t>
            </w:r>
          </w:p>
        </w:tc>
      </w:tr>
      <w:tr w:rsidR="0053641C" w:rsidTr="00AF5406"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Формирање тима за заштиту животне средине</w:t>
            </w:r>
          </w:p>
          <w:p w:rsidR="0053641C" w:rsidRDefault="0053641C" w:rsidP="0053641C">
            <w:pPr>
              <w:rPr>
                <w:lang w:val="sr-Cyrl-RS"/>
              </w:rPr>
            </w:pPr>
          </w:p>
        </w:tc>
        <w:tc>
          <w:tcPr>
            <w:tcW w:w="2394" w:type="dxa"/>
          </w:tcPr>
          <w:p w:rsidR="0053641C" w:rsidRPr="00FA17E7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 Састанак тима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  <w:p w:rsidR="0053641C" w:rsidRPr="00FA17E7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-школа</w:t>
            </w:r>
          </w:p>
        </w:tc>
        <w:tc>
          <w:tcPr>
            <w:tcW w:w="2394" w:type="dxa"/>
          </w:tcPr>
          <w:p w:rsidR="0053641C" w:rsidRPr="00600F62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 чланови тима</w:t>
            </w:r>
          </w:p>
        </w:tc>
      </w:tr>
      <w:tr w:rsidR="0053641C" w:rsidTr="00AF5406"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Сарадња са центром за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рециклажу</w:t>
            </w:r>
          </w:p>
          <w:p w:rsidR="0053641C" w:rsidRDefault="0053641C" w:rsidP="0053641C">
            <w:pPr>
              <w:rPr>
                <w:lang w:val="sr-Cyrl-RS"/>
              </w:rPr>
            </w:pP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-Сортирање отпада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-Дистрибуција  прикупљеног отпада                 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Током школске 2019/2020.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год.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-школа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-чланови тима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-представник центра за рециклажу</w:t>
            </w:r>
          </w:p>
        </w:tc>
      </w:tr>
      <w:tr w:rsidR="0053641C" w:rsidTr="00AF5406"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Акција „Чепом до осмеха“</w:t>
            </w:r>
          </w:p>
          <w:p w:rsidR="0053641C" w:rsidRDefault="0053641C" w:rsidP="0053641C">
            <w:pPr>
              <w:rPr>
                <w:lang w:val="sr-Cyrl-RS"/>
              </w:rPr>
            </w:pP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-Прикупљање чепова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-Дистрибуција чепова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Током школске 2019/2020.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год.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-школа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-чланови тима 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-ученици и запослени</w:t>
            </w:r>
          </w:p>
        </w:tc>
      </w:tr>
      <w:tr w:rsidR="0053641C" w:rsidTr="00AF5406"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Сарадња са „Рецан </w:t>
            </w:r>
            <w:r>
              <w:rPr>
                <w:lang w:val="sr-Cyrl-RS"/>
              </w:rPr>
              <w:lastRenderedPageBreak/>
              <w:t>фондацијом“</w:t>
            </w:r>
          </w:p>
          <w:p w:rsidR="0053641C" w:rsidRDefault="0053641C" w:rsidP="0053641C">
            <w:pPr>
              <w:rPr>
                <w:lang w:val="sr-Cyrl-RS"/>
              </w:rPr>
            </w:pP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-Прикупљање </w:t>
            </w:r>
            <w:r>
              <w:rPr>
                <w:lang w:val="sr-Cyrl-RS"/>
              </w:rPr>
              <w:lastRenderedPageBreak/>
              <w:t>лименки</w:t>
            </w:r>
          </w:p>
          <w:p w:rsidR="0053641C" w:rsidRPr="00FA17E7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-Дистрибуција лименки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Током школске </w:t>
            </w:r>
            <w:r>
              <w:rPr>
                <w:lang w:val="sr-Cyrl-RS"/>
              </w:rPr>
              <w:lastRenderedPageBreak/>
              <w:t>2019/2020.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год.</w:t>
            </w:r>
          </w:p>
          <w:p w:rsidR="0053641C" w:rsidRPr="003667FB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-школа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-чланови тима</w:t>
            </w:r>
          </w:p>
          <w:p w:rsidR="0053641C" w:rsidRPr="00040B71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-представник „Рецан фондације“</w:t>
            </w:r>
          </w:p>
        </w:tc>
      </w:tr>
      <w:tr w:rsidR="0053641C" w:rsidTr="00AF5406"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Обележавање важних датума у еколошком календару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-Организовање предавања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-Израда паноа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Током школске 2019/2020.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год.</w:t>
            </w:r>
          </w:p>
          <w:p w:rsidR="0053641C" w:rsidRPr="001F06A8" w:rsidRDefault="0053641C" w:rsidP="0053641C">
            <w:r>
              <w:rPr>
                <w:lang w:val="sr-Cyrl-RS"/>
              </w:rPr>
              <w:t>-школа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-наставнице биологије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-чланови тима</w:t>
            </w:r>
          </w:p>
          <w:p w:rsidR="0053641C" w:rsidRDefault="0053641C" w:rsidP="0053641C">
            <w:pPr>
              <w:rPr>
                <w:lang w:val="sr-Cyrl-RS"/>
              </w:rPr>
            </w:pPr>
          </w:p>
        </w:tc>
      </w:tr>
      <w:tr w:rsidR="0053641C" w:rsidTr="00AF5406"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Посете научним институцијама</w:t>
            </w:r>
          </w:p>
          <w:p w:rsidR="0053641C" w:rsidRDefault="0053641C" w:rsidP="0053641C">
            <w:pPr>
              <w:rPr>
                <w:lang w:val="sr-Cyrl-RS"/>
              </w:rPr>
            </w:pP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-Организовање посете</w:t>
            </w:r>
          </w:p>
          <w:p w:rsidR="0053641C" w:rsidRDefault="0053641C" w:rsidP="0053641C">
            <w:pPr>
              <w:rPr>
                <w:lang w:val="sr-Cyrl-RS"/>
              </w:rPr>
            </w:pP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Током школске 2019/2020.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год.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-школа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-Директор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 чланови тима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53641C" w:rsidTr="00AF5406"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Сарадња са локалном самоуправом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-Подршка локалне самоуправе у циљу реализације посета научним институцијама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Током школске 2019/2020.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год.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-школа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-Директор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-чланови тима </w:t>
            </w:r>
          </w:p>
          <w:p w:rsidR="0053641C" w:rsidRDefault="0053641C" w:rsidP="0053641C">
            <w:pPr>
              <w:rPr>
                <w:lang w:val="sr-Cyrl-RS"/>
              </w:rPr>
            </w:pPr>
          </w:p>
        </w:tc>
      </w:tr>
      <w:tr w:rsidR="0053641C" w:rsidTr="00AF5406"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Едукација о заштити животне средине</w:t>
            </w:r>
          </w:p>
        </w:tc>
        <w:tc>
          <w:tcPr>
            <w:tcW w:w="2394" w:type="dxa"/>
          </w:tcPr>
          <w:p w:rsidR="0053641C" w:rsidRPr="001172A8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-Организовање предавања,трибина </w:t>
            </w:r>
          </w:p>
        </w:tc>
        <w:tc>
          <w:tcPr>
            <w:tcW w:w="2394" w:type="dxa"/>
          </w:tcPr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Током школске 2019/2020.</w:t>
            </w:r>
          </w:p>
          <w:p w:rsidR="0053641C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год.</w:t>
            </w:r>
          </w:p>
          <w:p w:rsidR="0053641C" w:rsidRPr="001172A8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-школа</w:t>
            </w:r>
          </w:p>
        </w:tc>
        <w:tc>
          <w:tcPr>
            <w:tcW w:w="2394" w:type="dxa"/>
          </w:tcPr>
          <w:p w:rsidR="0053641C" w:rsidRPr="001172A8" w:rsidRDefault="0053641C" w:rsidP="0053641C">
            <w:pPr>
              <w:rPr>
                <w:lang w:val="sr-Cyrl-RS"/>
              </w:rPr>
            </w:pPr>
            <w:r>
              <w:rPr>
                <w:lang w:val="sr-Cyrl-RS"/>
              </w:rPr>
              <w:t>-чланови тима</w:t>
            </w:r>
          </w:p>
        </w:tc>
      </w:tr>
      <w:tr w:rsidR="0053641C" w:rsidTr="00AF5406">
        <w:tc>
          <w:tcPr>
            <w:tcW w:w="2394" w:type="dxa"/>
          </w:tcPr>
          <w:p w:rsidR="0053641C" w:rsidRDefault="0053641C" w:rsidP="00E35413">
            <w:pPr>
              <w:rPr>
                <w:lang w:val="sr-Cyrl-RS"/>
              </w:rPr>
            </w:pPr>
            <w:r>
              <w:rPr>
                <w:lang w:val="sr-Cyrl-RS"/>
              </w:rPr>
              <w:t>Израда годишњег извештаја о раду тима</w:t>
            </w:r>
          </w:p>
        </w:tc>
        <w:tc>
          <w:tcPr>
            <w:tcW w:w="2394" w:type="dxa"/>
          </w:tcPr>
          <w:p w:rsidR="0053641C" w:rsidRDefault="0053641C" w:rsidP="00E35413">
            <w:pPr>
              <w:rPr>
                <w:lang w:val="sr-Cyrl-RS"/>
              </w:rPr>
            </w:pPr>
            <w:r>
              <w:rPr>
                <w:lang w:val="sr-Cyrl-RS"/>
              </w:rPr>
              <w:t>Анализа реализације плана</w:t>
            </w:r>
          </w:p>
        </w:tc>
        <w:tc>
          <w:tcPr>
            <w:tcW w:w="2394" w:type="dxa"/>
          </w:tcPr>
          <w:p w:rsidR="0053641C" w:rsidRDefault="0053641C" w:rsidP="00E35413">
            <w:pPr>
              <w:rPr>
                <w:lang w:val="sr-Cyrl-RS"/>
              </w:rPr>
            </w:pPr>
            <w:r>
              <w:rPr>
                <w:lang w:val="sr-Cyrl-RS"/>
              </w:rPr>
              <w:t>јун-школа</w:t>
            </w:r>
          </w:p>
        </w:tc>
        <w:tc>
          <w:tcPr>
            <w:tcW w:w="2394" w:type="dxa"/>
          </w:tcPr>
          <w:p w:rsidR="0053641C" w:rsidRDefault="0053641C" w:rsidP="00E35413">
            <w:pPr>
              <w:rPr>
                <w:lang w:val="sr-Cyrl-RS"/>
              </w:rPr>
            </w:pPr>
            <w:r>
              <w:rPr>
                <w:lang w:val="sr-Cyrl-RS"/>
              </w:rPr>
              <w:t>чланови тима</w:t>
            </w:r>
          </w:p>
        </w:tc>
      </w:tr>
    </w:tbl>
    <w:p w:rsidR="00E35413" w:rsidRDefault="00E35413" w:rsidP="00E35413">
      <w:pPr>
        <w:rPr>
          <w:lang w:val="sr-Cyrl-RS"/>
        </w:rPr>
      </w:pPr>
    </w:p>
    <w:p w:rsidR="00E35413" w:rsidRDefault="00E35413" w:rsidP="00E3541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Тим за заштиту животне средине:</w:t>
      </w:r>
    </w:p>
    <w:p w:rsidR="00E35413" w:rsidRDefault="00E35413" w:rsidP="00E35413">
      <w:pPr>
        <w:jc w:val="right"/>
        <w:rPr>
          <w:lang w:val="sr-Cyrl-RS"/>
        </w:rPr>
      </w:pPr>
    </w:p>
    <w:p w:rsidR="00E35413" w:rsidRDefault="00E35413" w:rsidP="00E35413">
      <w:pPr>
        <w:jc w:val="right"/>
        <w:rPr>
          <w:lang w:val="sr-Cyrl-RS"/>
        </w:rPr>
      </w:pPr>
      <w:r>
        <w:rPr>
          <w:lang w:val="sr-Cyrl-RS"/>
        </w:rPr>
        <w:t>- Миљанић Тамара,професор француског и латинског језика, (члан)</w:t>
      </w:r>
    </w:p>
    <w:p w:rsidR="00E35413" w:rsidRDefault="00E35413" w:rsidP="00E35413">
      <w:pPr>
        <w:jc w:val="right"/>
        <w:rPr>
          <w:lang w:val="sr-Cyrl-RS"/>
        </w:rPr>
      </w:pPr>
      <w:r>
        <w:rPr>
          <w:lang w:val="sr-Cyrl-RS"/>
        </w:rPr>
        <w:t>- Гајин Дуња,</w:t>
      </w:r>
      <w:r w:rsidRPr="00B00371">
        <w:rPr>
          <w:lang w:val="sr-Cyrl-RS"/>
        </w:rPr>
        <w:t xml:space="preserve"> </w:t>
      </w:r>
      <w:r>
        <w:rPr>
          <w:lang w:val="sr-Cyrl-RS"/>
        </w:rPr>
        <w:t>професор српског језика и књижевности, (члан)</w:t>
      </w:r>
    </w:p>
    <w:p w:rsidR="00E35413" w:rsidRDefault="00E35413" w:rsidP="00E35413">
      <w:pPr>
        <w:jc w:val="right"/>
        <w:rPr>
          <w:lang w:val="sr-Cyrl-RS"/>
        </w:rPr>
      </w:pPr>
      <w:r>
        <w:rPr>
          <w:lang w:val="sr-Cyrl-RS"/>
        </w:rPr>
        <w:t>- Марковић Јелена, професор бологије, (члан)</w:t>
      </w:r>
    </w:p>
    <w:p w:rsidR="00E35413" w:rsidRPr="002A75EE" w:rsidRDefault="00E35413" w:rsidP="00E35413">
      <w:pPr>
        <w:jc w:val="right"/>
        <w:rPr>
          <w:lang w:val="sr-Cyrl-RS"/>
        </w:rPr>
      </w:pPr>
      <w:r w:rsidRPr="002A75EE">
        <w:rPr>
          <w:lang w:val="sr-Cyrl-RS"/>
        </w:rPr>
        <w:t>-</w:t>
      </w:r>
      <w:r>
        <w:rPr>
          <w:lang w:val="sr-Cyrl-RS"/>
        </w:rPr>
        <w:t xml:space="preserve"> </w:t>
      </w:r>
      <w:r w:rsidRPr="002A75EE">
        <w:rPr>
          <w:lang w:val="sr-Cyrl-RS"/>
        </w:rPr>
        <w:t>Гаг</w:t>
      </w:r>
      <w:r>
        <w:rPr>
          <w:lang w:val="sr-Cyrl-RS"/>
        </w:rPr>
        <w:t xml:space="preserve">ић Николина, професор историје, </w:t>
      </w:r>
      <w:r w:rsidRPr="002A75EE">
        <w:rPr>
          <w:lang w:val="sr-Cyrl-RS"/>
        </w:rPr>
        <w:t>(члан)</w:t>
      </w:r>
    </w:p>
    <w:p w:rsidR="00E35413" w:rsidRDefault="00E35413" w:rsidP="00E35413">
      <w:pPr>
        <w:jc w:val="right"/>
        <w:rPr>
          <w:lang w:val="sr-Cyrl-RS"/>
        </w:rPr>
      </w:pPr>
      <w:r w:rsidRPr="002A75EE">
        <w:rPr>
          <w:lang w:val="sr-Cyrl-RS"/>
        </w:rPr>
        <w:t>-</w:t>
      </w:r>
      <w:r>
        <w:rPr>
          <w:lang w:val="sr-Cyrl-RS"/>
        </w:rPr>
        <w:t xml:space="preserve"> </w:t>
      </w:r>
      <w:r w:rsidRPr="002A75EE">
        <w:rPr>
          <w:lang w:val="sr-Cyrl-RS"/>
        </w:rPr>
        <w:t>Сав</w:t>
      </w:r>
      <w:r>
        <w:rPr>
          <w:lang w:val="sr-Cyrl-RS"/>
        </w:rPr>
        <w:t xml:space="preserve">ић Душанка, професор биологије, </w:t>
      </w:r>
      <w:r w:rsidRPr="002A75EE">
        <w:rPr>
          <w:lang w:val="sr-Cyrl-RS"/>
        </w:rPr>
        <w:t>(члан)</w:t>
      </w:r>
    </w:p>
    <w:p w:rsidR="00E35413" w:rsidRDefault="00E35413" w:rsidP="00E35413">
      <w:pPr>
        <w:jc w:val="right"/>
        <w:rPr>
          <w:lang w:val="sr-Cyrl-RS"/>
        </w:rPr>
      </w:pPr>
      <w:r>
        <w:rPr>
          <w:lang w:val="sr-Cyrl-RS"/>
        </w:rPr>
        <w:t>- Хаврилов Вања,</w:t>
      </w:r>
      <w:r w:rsidRPr="00B00371">
        <w:rPr>
          <w:lang w:val="sr-Cyrl-RS"/>
        </w:rPr>
        <w:t xml:space="preserve"> </w:t>
      </w:r>
      <w:r w:rsidRPr="002A75EE">
        <w:rPr>
          <w:lang w:val="sr-Cyrl-RS"/>
        </w:rPr>
        <w:t>професор</w:t>
      </w:r>
      <w:r>
        <w:rPr>
          <w:lang w:val="sr-Cyrl-RS"/>
        </w:rPr>
        <w:t xml:space="preserve"> хемије, (члан)</w:t>
      </w:r>
    </w:p>
    <w:p w:rsidR="00E35413" w:rsidRDefault="00E35413" w:rsidP="00E35413">
      <w:pPr>
        <w:jc w:val="right"/>
        <w:rPr>
          <w:lang w:val="sr-Cyrl-RS"/>
        </w:rPr>
      </w:pPr>
      <w:r w:rsidRPr="002A75EE">
        <w:rPr>
          <w:lang w:val="sr-Cyrl-RS"/>
        </w:rPr>
        <w:t xml:space="preserve"> -</w:t>
      </w:r>
      <w:r>
        <w:rPr>
          <w:lang w:val="sr-Cyrl-RS"/>
        </w:rPr>
        <w:t xml:space="preserve"> </w:t>
      </w:r>
      <w:r w:rsidRPr="002A75EE">
        <w:rPr>
          <w:lang w:val="sr-Cyrl-RS"/>
        </w:rPr>
        <w:t>Здрав</w:t>
      </w:r>
      <w:r>
        <w:rPr>
          <w:lang w:val="sr-Cyrl-RS"/>
        </w:rPr>
        <w:t xml:space="preserve">ковић Мирјана, професор хемије, </w:t>
      </w:r>
      <w:r w:rsidRPr="002A75EE">
        <w:rPr>
          <w:lang w:val="sr-Cyrl-RS"/>
        </w:rPr>
        <w:t>(</w:t>
      </w:r>
      <w:r>
        <w:rPr>
          <w:lang w:val="sr-Cyrl-RS"/>
        </w:rPr>
        <w:t>координатор</w:t>
      </w:r>
      <w:r w:rsidRPr="002A75EE">
        <w:rPr>
          <w:lang w:val="sr-Cyrl-RS"/>
        </w:rPr>
        <w:t>)</w:t>
      </w:r>
    </w:p>
    <w:p w:rsidR="00E35413" w:rsidRPr="002A75EE" w:rsidRDefault="00E35413" w:rsidP="00E35413">
      <w:pPr>
        <w:jc w:val="right"/>
        <w:rPr>
          <w:lang w:val="sr-Cyrl-RS"/>
        </w:rPr>
      </w:pPr>
      <w:r>
        <w:rPr>
          <w:lang w:val="sr-Cyrl-RS"/>
        </w:rPr>
        <w:t>- Симендић Либуша,</w:t>
      </w:r>
      <w:r w:rsidRPr="00B00371">
        <w:rPr>
          <w:lang w:val="sr-Cyrl-RS"/>
        </w:rPr>
        <w:t xml:space="preserve"> </w:t>
      </w:r>
      <w:r>
        <w:rPr>
          <w:lang w:val="sr-Cyrl-RS"/>
        </w:rPr>
        <w:t>професор географије, (члан)</w:t>
      </w:r>
    </w:p>
    <w:p w:rsidR="008B4BA2" w:rsidRPr="007116B5" w:rsidRDefault="008B4BA2">
      <w:pPr>
        <w:spacing w:line="276" w:lineRule="auto"/>
        <w:rPr>
          <w:rFonts w:eastAsia="Calibri"/>
          <w:color w:val="ED1C24"/>
          <w:lang w:val="sr-Cyrl-RS"/>
        </w:rPr>
      </w:pPr>
    </w:p>
    <w:p w:rsidR="00E35413" w:rsidRPr="003F65F7" w:rsidRDefault="00E35413" w:rsidP="00E35413">
      <w:pPr>
        <w:jc w:val="center"/>
        <w:rPr>
          <w:rFonts w:eastAsiaTheme="minorEastAsia"/>
          <w:b/>
          <w:color w:val="000000" w:themeColor="text1"/>
          <w:lang w:val="en-GB"/>
        </w:rPr>
      </w:pPr>
      <w:r w:rsidRPr="003F65F7">
        <w:rPr>
          <w:b/>
          <w:color w:val="000000" w:themeColor="text1"/>
          <w:sz w:val="28"/>
          <w:szCs w:val="28"/>
          <w:lang w:val="sr-Cyrl-CS"/>
        </w:rPr>
        <w:t xml:space="preserve">ПЛАН И ПРОГРАМ РАДА ТИМА ЗА </w:t>
      </w:r>
      <w:r w:rsidRPr="003F65F7">
        <w:rPr>
          <w:rFonts w:eastAsiaTheme="minorEastAsia"/>
          <w:b/>
          <w:color w:val="000000" w:themeColor="text1"/>
        </w:rPr>
        <w:t>ЗАШТИТУ ОД ДИСКРИМИНАЦИЈЕ, НАСИЉА, ЗЛОСТАВЉАЊА И ЗАНЕМАРИВАЊА</w:t>
      </w:r>
    </w:p>
    <w:p w:rsidR="00E35413" w:rsidRPr="003F65F7" w:rsidRDefault="00E35413" w:rsidP="00E35413">
      <w:pPr>
        <w:rPr>
          <w:b/>
          <w:color w:val="000000" w:themeColor="text1"/>
          <w:lang w:val="en-GB"/>
        </w:rPr>
      </w:pPr>
    </w:p>
    <w:p w:rsidR="00E35413" w:rsidRPr="003F65F7" w:rsidRDefault="00E35413" w:rsidP="00E35413">
      <w:pPr>
        <w:rPr>
          <w:color w:val="000000" w:themeColor="text1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890"/>
        <w:gridCol w:w="2070"/>
        <w:gridCol w:w="1800"/>
      </w:tblGrid>
      <w:tr w:rsidR="00E35413" w:rsidRPr="003F65F7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</w:p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t>САДРЖАЈ АКТИВНОСТИ</w:t>
            </w:r>
          </w:p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t>ВРЕМЕ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t>НАЧИН РЕАЛИЗАЦИЈЕ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t>НОСИОЦИ</w:t>
            </w:r>
          </w:p>
        </w:tc>
      </w:tr>
      <w:tr w:rsidR="00E35413" w:rsidRPr="003F65F7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t>Израда плана рада Тима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t>Август, септембар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Радни састанак, консултације</w:t>
            </w:r>
            <w:r w:rsidRPr="003F65F7">
              <w:rPr>
                <w:color w:val="000000" w:themeColor="text1"/>
                <w:lang w:val="sr-Cyrl-CS"/>
              </w:rPr>
              <w:t>, израда плана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t>Чланови тима, ученици, родитељи</w:t>
            </w:r>
          </w:p>
        </w:tc>
      </w:tr>
      <w:tr w:rsidR="00E35413" w:rsidRPr="003F65F7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t xml:space="preserve">Упознавање ученика, родитеља и </w:t>
            </w:r>
            <w:r w:rsidRPr="003F65F7">
              <w:rPr>
                <w:color w:val="000000" w:themeColor="text1"/>
                <w:lang w:val="sr-Cyrl-CS"/>
              </w:rPr>
              <w:lastRenderedPageBreak/>
              <w:t>свих запослених у установи о постојању Тима за заштиту ученика од насиља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lastRenderedPageBreak/>
              <w:t>септембар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t xml:space="preserve">Постављање </w:t>
            </w:r>
            <w:r w:rsidRPr="003F65F7">
              <w:rPr>
                <w:color w:val="000000" w:themeColor="text1"/>
                <w:lang w:val="sr-Cyrl-CS"/>
              </w:rPr>
              <w:lastRenderedPageBreak/>
              <w:t>листе са именима чланова Тима на видним местима ( хол, на спратовима, портирница...)преко сајта школе...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3F65F7" w:rsidRDefault="00E35413" w:rsidP="00E35413">
            <w:pPr>
              <w:rPr>
                <w:color w:val="000000" w:themeColor="text1"/>
                <w:lang w:val="sr-Cyrl-CS"/>
              </w:rPr>
            </w:pPr>
            <w:r w:rsidRPr="003F65F7">
              <w:rPr>
                <w:color w:val="000000" w:themeColor="text1"/>
                <w:lang w:val="sr-Cyrl-CS"/>
              </w:rPr>
              <w:lastRenderedPageBreak/>
              <w:t>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lastRenderedPageBreak/>
              <w:t xml:space="preserve">Упознавање ученика </w:t>
            </w:r>
            <w:r>
              <w:rPr>
                <w:lang w:val="sr-Cyrl-CS"/>
              </w:rPr>
              <w:t xml:space="preserve">и </w:t>
            </w:r>
            <w:r w:rsidRPr="001266AD">
              <w:rPr>
                <w:lang w:val="sr-Cyrl-CS"/>
              </w:rPr>
              <w:t>са Правилником  о протоколу поступања у установи у одговору на насиље, злостављање и занемаривање и програмом заштите ученика од насиља у Гимназији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септембар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Час одељењског старешине, читање Правилника и програма заштите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Одељењски старешина, 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Упознавање родитеља ученика првог разреда са Правилником о протоколу поступања у установи у одговору на насиље, злостављање и занемаривање и Програмом заштите ученика од насиља у Гимназији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Родитељски састанак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Одељењски старешина, 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Упознавање са Правилима понашања ученика и запослених у Гимназији /први  разред  и доношење нових  одељењских  правила, последице кршења правила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септембар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Час одељењског старешине, упознавање са Правилима понашања  и заједничка израда нових одељењских правила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Одељењске старешине, 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Поткрепљивање пожељних облика понашања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Подршка пожељним понашањима ученика, постизање позитивних исхода у понашању и образовању</w:t>
            </w:r>
          </w:p>
          <w:p w:rsidR="007116B5" w:rsidRDefault="007116B5" w:rsidP="00E35413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Сви наставници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Превенција дискриминаторног понашања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Час одељењског старешине, час грађанског васпитања, социологије;</w:t>
            </w:r>
          </w:p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Родитељски састанак;</w:t>
            </w:r>
          </w:p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Ученички парламент и др.</w:t>
            </w:r>
          </w:p>
          <w:p w:rsidR="007116B5" w:rsidRDefault="007116B5" w:rsidP="00E35413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Одељењски старешина, педагог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Упознавање са Правилником о васпитно  - дисциплинској одговорности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Час одељењског старешине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Одељењски старешина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са упутством  о поступању у случају сумње или сазнања о присуству и коришћењу дрога у образовно васпитним установама-1.разред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Час одељењског старешине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Родитељски састанак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Одељењски старешина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Упознавање са Правилнико</w:t>
            </w:r>
            <w:r>
              <w:rPr>
                <w:lang w:val="sr-Cyrl-RS"/>
              </w:rPr>
              <w:t>м</w:t>
            </w:r>
            <w:r w:rsidRPr="001266AD">
              <w:rPr>
                <w:lang w:val="sr-Cyrl-CS"/>
              </w:rPr>
              <w:t xml:space="preserve"> о обављању друштвено-корисног, односно хуманитарног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Час одељењског старешине</w:t>
            </w:r>
            <w:r>
              <w:rPr>
                <w:lang w:val="sr-Cyrl-CS"/>
              </w:rPr>
              <w:t xml:space="preserve"> 1.разред</w:t>
            </w:r>
            <w:r w:rsidRPr="001266AD">
              <w:rPr>
                <w:lang w:val="sr-Cyrl-CS"/>
              </w:rPr>
              <w:t>, сајт гимназије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Одељењске старешине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Учионица добре воље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Часови одељењског старешине/радионица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Одељењске старешине, педагог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</w:p>
          <w:p w:rsidR="00E35413" w:rsidRDefault="00E35413" w:rsidP="00E35413">
            <w:pPr>
              <w:rPr>
                <w:lang w:val="sr-Cyrl-CS"/>
              </w:rPr>
            </w:pPr>
          </w:p>
          <w:p w:rsidR="00E35413" w:rsidRDefault="00E35413" w:rsidP="00E35413">
            <w:pPr>
              <w:rPr>
                <w:lang w:val="sr-Cyrl-CS"/>
              </w:rPr>
            </w:pPr>
          </w:p>
          <w:p w:rsidR="00E35413" w:rsidRDefault="00E35413" w:rsidP="00E35413">
            <w:pPr>
              <w:rPr>
                <w:lang w:val="sr-Cyrl-CS"/>
              </w:rPr>
            </w:pP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Умеће комуникације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</w:p>
          <w:p w:rsidR="00E35413" w:rsidRDefault="00E35413" w:rsidP="00E35413">
            <w:pPr>
              <w:rPr>
                <w:lang w:val="sr-Cyrl-CS"/>
              </w:rPr>
            </w:pPr>
          </w:p>
          <w:p w:rsidR="00E35413" w:rsidRDefault="00E35413" w:rsidP="00E35413">
            <w:pPr>
              <w:rPr>
                <w:lang w:val="sr-Cyrl-CS"/>
              </w:rPr>
            </w:pPr>
          </w:p>
          <w:p w:rsidR="00E35413" w:rsidRDefault="00E35413" w:rsidP="00E35413">
            <w:pPr>
              <w:rPr>
                <w:lang w:val="sr-Cyrl-CS"/>
              </w:rPr>
            </w:pP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Часови одељењског старешине на којима ће се ученици учити ефикасним вештинама комуникације и асертивности,часови грађанског васпитања</w:t>
            </w:r>
          </w:p>
          <w:p w:rsidR="007116B5" w:rsidRPr="001266AD" w:rsidRDefault="007116B5" w:rsidP="00E35413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Одељењски старешина, тим,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педагог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Рад секција редо</w:t>
            </w:r>
            <w:r>
              <w:rPr>
                <w:lang w:val="sr-Cyrl-CS"/>
              </w:rPr>
              <w:t>вних предмета;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 xml:space="preserve"> изложбе, такмичења, хуманитарне</w:t>
            </w:r>
            <w:r>
              <w:rPr>
                <w:lang w:val="sr-Cyrl-CS"/>
              </w:rPr>
              <w:t xml:space="preserve"> акције, утакмице, представе...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Анкетирање ученика, испитивање интересовања ученика,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Промоција активности ученика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Анализа  стања безбедности у школи</w:t>
            </w:r>
          </w:p>
          <w:p w:rsidR="00E35413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Дежурства наставника и ученика</w:t>
            </w:r>
            <w:r>
              <w:rPr>
                <w:lang w:val="sr-Cyrl-CS"/>
              </w:rPr>
              <w:t>/истицање на огласну таблу</w:t>
            </w:r>
          </w:p>
          <w:p w:rsidR="00E35413" w:rsidRDefault="00E35413" w:rsidP="00E35413">
            <w:pPr>
              <w:rPr>
                <w:lang w:val="sr-Cyrl-CS"/>
              </w:rPr>
            </w:pPr>
          </w:p>
          <w:p w:rsidR="00E35413" w:rsidRPr="001266AD" w:rsidRDefault="00E35413" w:rsidP="00E35413">
            <w:pPr>
              <w:rPr>
                <w:lang w:val="sr-Cyrl-CS"/>
              </w:rPr>
            </w:pPr>
          </w:p>
          <w:p w:rsidR="00E35413" w:rsidRPr="001266AD" w:rsidRDefault="00E35413" w:rsidP="00E35413">
            <w:pPr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lastRenderedPageBreak/>
              <w:t>Фебруар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 xml:space="preserve">Спровођење анкете у циљу сагледања безбедносног стања у школи и </w:t>
            </w:r>
            <w:r w:rsidRPr="001266AD">
              <w:rPr>
                <w:lang w:val="sr-Cyrl-CS"/>
              </w:rPr>
              <w:lastRenderedPageBreak/>
              <w:t>одређивања даљих мера, превентивних активности и информисање свих актера школског  живота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Дежурства на спратовима, у холу, на улазу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lastRenderedPageBreak/>
              <w:t>Чланови Тима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Тим за здравље и безбедност на раду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lastRenderedPageBreak/>
              <w:t>Директор,</w:t>
            </w:r>
            <w:r>
              <w:rPr>
                <w:lang w:val="sr-Cyrl-CS"/>
              </w:rPr>
              <w:t xml:space="preserve"> наставничко веће, одељењске старешине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lastRenderedPageBreak/>
              <w:t>Рад са ученицима  који трпе насиље и који крше правила/врше насиље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Подстицати ученике, оснажити их да буду оно што јесу и да развију контролу  самозаштите</w:t>
            </w:r>
            <w:r>
              <w:rPr>
                <w:lang w:val="sr-Cyrl-CS"/>
              </w:rPr>
              <w:t>;оперативни план заштите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 xml:space="preserve">Тим, </w:t>
            </w:r>
            <w:r>
              <w:rPr>
                <w:lang w:val="sr-Cyrl-CS"/>
              </w:rPr>
              <w:t>наставници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Оснаживање ученика који су посматрачи да конструктивно реагују, поступају у ситуацијама насиља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године, по потреби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оснаживање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 xml:space="preserve">Садржаји наставних предмета 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Коришћење /обрада  садржаја наставних предмета усмерених на превенцију насиља, ризичног понашања...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Вршњачака едукација из области превен</w:t>
            </w:r>
            <w:r>
              <w:rPr>
                <w:lang w:val="sr-Cyrl-CS"/>
              </w:rPr>
              <w:t>ције насиља –интернет насиље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Обука за ученике у сарадњи са Црвеним крстом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Ресторативна дисциплина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Разговор са дететом које је начинило грешку како то да поправи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Сарадња са Центром за социјални рад, домом здравља, полицијском станицом...и другим институцијама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По потреби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Сарадња, размена мишљења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Директор, 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Алкохолизам, пушење...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Часови хемије, психологије, одељењског старешине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</w:t>
            </w:r>
            <w:r w:rsidRPr="001266AD">
              <w:rPr>
                <w:lang w:val="sr-Cyrl-CS"/>
              </w:rPr>
              <w:t xml:space="preserve"> одељењске старешине...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lastRenderedPageBreak/>
              <w:t>Превенција употребе дрога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Програм, разне активности  за ученике</w:t>
            </w:r>
            <w:r>
              <w:rPr>
                <w:lang w:val="sr-Cyrl-CS"/>
              </w:rPr>
              <w:t>, родитеље</w:t>
            </w:r>
          </w:p>
          <w:p w:rsidR="007116B5" w:rsidRPr="001266AD" w:rsidRDefault="007116B5" w:rsidP="00E35413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Стручњаци из ових области ..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Дигитално насиље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Мере заштите на друштвеним мрежама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 xml:space="preserve"> Реаговање у случајевима дигиталног насиља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Мере интервенције/јасне процедуре, подела улога и одговорности у случајевима дигиталног насиља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Професор информатике, Члан тима за заштиту ученика од насиља...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Зависност од мобилних  телефона,интернета и видео игара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радионица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Јасна Опачић,</w:t>
            </w:r>
            <w:r w:rsidRPr="001266AD">
              <w:rPr>
                <w:lang w:val="sr-Cyrl-CS"/>
              </w:rPr>
              <w:t xml:space="preserve"> професори грађанског васпитања</w:t>
            </w:r>
            <w:r>
              <w:rPr>
                <w:lang w:val="sr-Cyrl-CS"/>
              </w:rPr>
              <w:t>,</w:t>
            </w:r>
            <w:r w:rsidRPr="001266AD">
              <w:rPr>
                <w:lang w:val="sr-Cyrl-CS"/>
              </w:rPr>
              <w:t xml:space="preserve"> рачунарства и информатике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Стручно усавршавање за запослене у циљу развијања компетенција за превентивни рад са ученицима и родитељима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Семинар, праћење стручне литературе...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Реализатори програма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Континуирано евидентирање и праћење случајева насиља;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Децембар, јун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Анализа учесталости насиља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Разматрање пријаве насилне ситуације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Доношење закључака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тим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Сарадња са стручним органима, другим тимовима,саветом родитеља, локалном заједницом...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Размена мишљења, информисање, мере...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представници</w:t>
            </w: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Вођење евиденције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Записници, пријаве, извештаји...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Default="00E35413" w:rsidP="00E35413">
            <w:pPr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  <w:p w:rsidR="00E35413" w:rsidRPr="001266AD" w:rsidRDefault="00E35413" w:rsidP="00E35413">
            <w:pPr>
              <w:rPr>
                <w:lang w:val="sr-Cyrl-CS"/>
              </w:rPr>
            </w:pPr>
          </w:p>
        </w:tc>
      </w:tr>
      <w:tr w:rsidR="00E35413" w:rsidRPr="001266AD" w:rsidTr="00E354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Израда извештаја о раду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јун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Анализа података и документације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3" w:rsidRPr="001266AD" w:rsidRDefault="00E35413" w:rsidP="00E35413">
            <w:pPr>
              <w:rPr>
                <w:lang w:val="sr-Cyrl-CS"/>
              </w:rPr>
            </w:pPr>
            <w:r w:rsidRPr="001266AD">
              <w:rPr>
                <w:lang w:val="sr-Cyrl-CS"/>
              </w:rPr>
              <w:t>тим</w:t>
            </w:r>
          </w:p>
        </w:tc>
      </w:tr>
    </w:tbl>
    <w:p w:rsidR="008B4BA2" w:rsidRDefault="008B4BA2">
      <w:pPr>
        <w:spacing w:after="200" w:line="276" w:lineRule="auto"/>
        <w:jc w:val="both"/>
        <w:rPr>
          <w:color w:val="ED1C24"/>
          <w:lang w:val="sr-Cyrl-RS"/>
        </w:rPr>
      </w:pPr>
    </w:p>
    <w:p w:rsidR="00B562FC" w:rsidRDefault="00B562FC">
      <w:pPr>
        <w:spacing w:after="200" w:line="276" w:lineRule="auto"/>
        <w:jc w:val="both"/>
        <w:rPr>
          <w:color w:val="ED1C24"/>
          <w:lang w:val="sr-Cyrl-RS"/>
        </w:rPr>
      </w:pPr>
    </w:p>
    <w:p w:rsidR="00B562FC" w:rsidRPr="00B562FC" w:rsidRDefault="00B562FC">
      <w:pPr>
        <w:spacing w:after="200" w:line="276" w:lineRule="auto"/>
        <w:jc w:val="both"/>
        <w:rPr>
          <w:color w:val="ED1C24"/>
          <w:lang w:val="sr-Cyrl-RS"/>
        </w:rPr>
      </w:pPr>
    </w:p>
    <w:p w:rsidR="008B4BA2" w:rsidRPr="00CF5BF6" w:rsidRDefault="007106F1">
      <w:pPr>
        <w:tabs>
          <w:tab w:val="left" w:pos="1276"/>
        </w:tabs>
        <w:jc w:val="center"/>
        <w:rPr>
          <w:b/>
          <w:sz w:val="28"/>
          <w:szCs w:val="28"/>
        </w:rPr>
      </w:pPr>
      <w:r w:rsidRPr="00CF5BF6">
        <w:rPr>
          <w:b/>
          <w:sz w:val="28"/>
          <w:szCs w:val="28"/>
        </w:rPr>
        <w:t>ПЛАН И</w:t>
      </w:r>
      <w:r w:rsidR="006D7E09" w:rsidRPr="00CF5BF6">
        <w:rPr>
          <w:b/>
          <w:sz w:val="28"/>
          <w:szCs w:val="28"/>
        </w:rPr>
        <w:t xml:space="preserve"> РАДА ТИМА ЗА САРАДЊУ </w:t>
      </w:r>
    </w:p>
    <w:p w:rsidR="008B4BA2" w:rsidRPr="00CF5BF6" w:rsidRDefault="006D7E09">
      <w:pPr>
        <w:tabs>
          <w:tab w:val="left" w:pos="1276"/>
        </w:tabs>
        <w:jc w:val="center"/>
        <w:rPr>
          <w:b/>
          <w:sz w:val="28"/>
          <w:szCs w:val="28"/>
        </w:rPr>
      </w:pPr>
      <w:r w:rsidRPr="00CF5BF6">
        <w:rPr>
          <w:b/>
          <w:sz w:val="28"/>
          <w:szCs w:val="28"/>
        </w:rPr>
        <w:t>СА ЛОКАЛНОМ САМОУПРАВОМ</w:t>
      </w:r>
    </w:p>
    <w:p w:rsidR="007106F1" w:rsidRPr="007106F1" w:rsidRDefault="007106F1" w:rsidP="007106F1">
      <w:pPr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</w:p>
    <w:tbl>
      <w:tblPr>
        <w:tblStyle w:val="TableGrid28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7106F1" w:rsidRPr="007106F1" w:rsidTr="003D50DA">
        <w:tc>
          <w:tcPr>
            <w:tcW w:w="5508" w:type="dxa"/>
            <w:vAlign w:val="center"/>
          </w:tcPr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</w:rPr>
            </w:pPr>
            <w:r w:rsidRPr="007106F1">
              <w:rPr>
                <w:rFonts w:ascii="Times New Roman" w:hAnsi="Times New Roman" w:cs="Times New Roman"/>
              </w:rPr>
              <w:t>ЦИЉ ПРОГРАМА</w:t>
            </w:r>
          </w:p>
        </w:tc>
        <w:tc>
          <w:tcPr>
            <w:tcW w:w="5490" w:type="dxa"/>
            <w:vAlign w:val="center"/>
          </w:tcPr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</w:rPr>
            </w:pPr>
            <w:r w:rsidRPr="007106F1">
              <w:rPr>
                <w:rFonts w:ascii="Times New Roman" w:hAnsi="Times New Roman" w:cs="Times New Roman"/>
              </w:rPr>
              <w:t>ЗАДАЦИ ПРОГРАМА</w:t>
            </w:r>
          </w:p>
        </w:tc>
      </w:tr>
      <w:tr w:rsidR="007106F1" w:rsidRPr="007106F1" w:rsidTr="003D50DA">
        <w:tc>
          <w:tcPr>
            <w:tcW w:w="5508" w:type="dxa"/>
            <w:vAlign w:val="center"/>
          </w:tcPr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Богаћење културног и друштвеног живота средине у којој живимо.</w:t>
            </w:r>
          </w:p>
        </w:tc>
        <w:tc>
          <w:tcPr>
            <w:tcW w:w="5490" w:type="dxa"/>
            <w:vAlign w:val="center"/>
          </w:tcPr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</w:rPr>
            </w:pPr>
          </w:p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Повезивање локалне самоуправе и школе заједничким интересима и активностима школе у што бољој реализацији наведеног програма.</w:t>
            </w:r>
          </w:p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106F1" w:rsidRPr="007106F1" w:rsidRDefault="007106F1" w:rsidP="007106F1">
      <w:pPr>
        <w:spacing w:after="200" w:line="276" w:lineRule="auto"/>
        <w:rPr>
          <w:rFonts w:eastAsiaTheme="minorEastAsia"/>
          <w:sz w:val="22"/>
          <w:szCs w:val="22"/>
          <w:lang w:val="sr-Cyrl-RS"/>
        </w:rPr>
      </w:pPr>
    </w:p>
    <w:tbl>
      <w:tblPr>
        <w:tblStyle w:val="TableGrid28"/>
        <w:tblW w:w="0" w:type="auto"/>
        <w:tblLook w:val="04A0" w:firstRow="1" w:lastRow="0" w:firstColumn="1" w:lastColumn="0" w:noHBand="0" w:noVBand="1"/>
      </w:tblPr>
      <w:tblGrid>
        <w:gridCol w:w="2333"/>
        <w:gridCol w:w="2408"/>
        <w:gridCol w:w="2408"/>
        <w:gridCol w:w="2427"/>
      </w:tblGrid>
      <w:tr w:rsidR="007106F1" w:rsidRPr="007106F1" w:rsidTr="003D50DA">
        <w:tc>
          <w:tcPr>
            <w:tcW w:w="2880" w:type="dxa"/>
            <w:vAlign w:val="center"/>
          </w:tcPr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</w:rPr>
            </w:pPr>
            <w:r w:rsidRPr="007106F1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2880" w:type="dxa"/>
            <w:vAlign w:val="center"/>
          </w:tcPr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</w:rPr>
            </w:pPr>
            <w:r w:rsidRPr="007106F1">
              <w:rPr>
                <w:rFonts w:ascii="Times New Roman" w:hAnsi="Times New Roman" w:cs="Times New Roman"/>
              </w:rPr>
              <w:t>НАЧИН РЕАЛИЗАЦИЈЕ</w:t>
            </w:r>
          </w:p>
        </w:tc>
        <w:tc>
          <w:tcPr>
            <w:tcW w:w="2880" w:type="dxa"/>
            <w:vAlign w:val="center"/>
          </w:tcPr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</w:rPr>
            </w:pPr>
            <w:r w:rsidRPr="007106F1">
              <w:rPr>
                <w:rFonts w:ascii="Times New Roman" w:hAnsi="Times New Roman" w:cs="Times New Roman"/>
              </w:rPr>
              <w:t>ВРЕМЕ РЕАЛИЗАЦИЈЕ</w:t>
            </w:r>
          </w:p>
        </w:tc>
        <w:tc>
          <w:tcPr>
            <w:tcW w:w="2880" w:type="dxa"/>
            <w:vAlign w:val="center"/>
          </w:tcPr>
          <w:p w:rsidR="007106F1" w:rsidRPr="007106F1" w:rsidRDefault="007106F1" w:rsidP="007106F1">
            <w:pPr>
              <w:jc w:val="center"/>
              <w:rPr>
                <w:rFonts w:ascii="Times New Roman" w:hAnsi="Times New Roman" w:cs="Times New Roman"/>
              </w:rPr>
            </w:pPr>
            <w:r w:rsidRPr="007106F1">
              <w:rPr>
                <w:rFonts w:ascii="Times New Roman" w:hAnsi="Times New Roman" w:cs="Times New Roman"/>
              </w:rPr>
              <w:t>РЕАЛИЗАТОРИ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Хуманитарне акције – турнири, представе итд</w:t>
            </w:r>
          </w:p>
          <w:p w:rsidR="007106F1" w:rsidRPr="007106F1" w:rsidRDefault="007106F1" w:rsidP="00710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 xml:space="preserve">Турнир малог фудбала, баскета, позорисне представе 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Током школске  године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Ученици и њихови ментори и канцеларија за младе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Добровољно давање крви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Давање крви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Црвени крст и школа</w:t>
            </w:r>
          </w:p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Семинари стручног усавршавања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семинари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Директор и локална самоуправа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Преглед школске  документација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Праћење документације од стране општинског просветног инспектора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Директор просветни инспектор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Уређење и одржавање  школског простора</w:t>
            </w:r>
          </w:p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Одржавање, поправке и изградња објеката у школи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Локална самоуправа и школа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Изградња школске сале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Писање пројекта и изградња сале за физичко васпитање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Локална самоуправа и школа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Школска слава Свети Сава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Приредба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27. Јануар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 xml:space="preserve">Школа 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 xml:space="preserve">Дан школе 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 xml:space="preserve">Представа 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23.март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Ученици шлоле и њихови ментори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Борба против насиља и наркотика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предавање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Општински МУП и Центар за социјални рад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Здравствени преглед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Преглед деце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Школа и Дом здравља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Матуранска парада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Матурански бал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мај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Ученици школе и њихови ментори и канцеларија за младе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Дан планете Земље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 xml:space="preserve">Предавање о </w:t>
            </w:r>
            <w:r w:rsidRPr="007106F1">
              <w:rPr>
                <w:rFonts w:ascii="Times New Roman" w:hAnsi="Times New Roman" w:cs="Times New Roman"/>
                <w:lang w:val="sr-Cyrl-RS"/>
              </w:rPr>
              <w:lastRenderedPageBreak/>
              <w:t>заштити животне средине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lastRenderedPageBreak/>
              <w:t>22. април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 xml:space="preserve">Школа и канцеларија </w:t>
            </w:r>
            <w:r w:rsidRPr="007106F1">
              <w:rPr>
                <w:rFonts w:ascii="Times New Roman" w:hAnsi="Times New Roman" w:cs="Times New Roman"/>
                <w:lang w:val="sr-Cyrl-RS"/>
              </w:rPr>
              <w:lastRenderedPageBreak/>
              <w:t>за младе</w:t>
            </w:r>
          </w:p>
        </w:tc>
      </w:tr>
      <w:tr w:rsidR="007106F1" w:rsidRPr="007106F1" w:rsidTr="003D50DA"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lastRenderedPageBreak/>
              <w:t>Дан просветних радника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Деца држе час место професора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8. новембар</w:t>
            </w:r>
          </w:p>
        </w:tc>
        <w:tc>
          <w:tcPr>
            <w:tcW w:w="2880" w:type="dxa"/>
          </w:tcPr>
          <w:p w:rsidR="007106F1" w:rsidRPr="007106F1" w:rsidRDefault="007106F1" w:rsidP="007106F1">
            <w:pPr>
              <w:rPr>
                <w:rFonts w:ascii="Times New Roman" w:hAnsi="Times New Roman" w:cs="Times New Roman"/>
                <w:lang w:val="sr-Cyrl-RS"/>
              </w:rPr>
            </w:pPr>
            <w:r w:rsidRPr="007106F1">
              <w:rPr>
                <w:rFonts w:ascii="Times New Roman" w:hAnsi="Times New Roman" w:cs="Times New Roman"/>
                <w:lang w:val="sr-Cyrl-RS"/>
              </w:rPr>
              <w:t>Ученици школе и њихови ментори</w:t>
            </w:r>
          </w:p>
        </w:tc>
      </w:tr>
    </w:tbl>
    <w:p w:rsidR="0010694A" w:rsidRPr="00B562FC" w:rsidRDefault="0010694A" w:rsidP="00B562FC">
      <w:pPr>
        <w:tabs>
          <w:tab w:val="left" w:pos="1276"/>
        </w:tabs>
        <w:rPr>
          <w:b/>
          <w:sz w:val="28"/>
          <w:szCs w:val="28"/>
          <w:lang w:val="sr-Cyrl-RS"/>
        </w:rPr>
      </w:pPr>
    </w:p>
    <w:p w:rsidR="008B4BA2" w:rsidRPr="00765967" w:rsidRDefault="006D7E09">
      <w:pPr>
        <w:tabs>
          <w:tab w:val="left" w:pos="1276"/>
        </w:tabs>
        <w:ind w:left="720"/>
        <w:jc w:val="center"/>
        <w:rPr>
          <w:b/>
          <w:sz w:val="28"/>
          <w:szCs w:val="28"/>
        </w:rPr>
      </w:pPr>
      <w:r w:rsidRPr="00765967">
        <w:rPr>
          <w:b/>
          <w:sz w:val="28"/>
          <w:szCs w:val="28"/>
        </w:rPr>
        <w:t>ПЛАН И ПРОГРАМ РАДА ТИМА ЗА САРАДЊУ СА ПОРОДИЦОМ</w:t>
      </w:r>
    </w:p>
    <w:p w:rsidR="008B4BA2" w:rsidRPr="0081181D" w:rsidRDefault="008B4BA2">
      <w:pPr>
        <w:tabs>
          <w:tab w:val="left" w:pos="1276"/>
        </w:tabs>
        <w:rPr>
          <w:color w:val="ED1C24"/>
          <w:lang w:val="sr-Cyrl-RS"/>
        </w:rPr>
      </w:pPr>
    </w:p>
    <w:tbl>
      <w:tblPr>
        <w:tblStyle w:val="TableGrid22"/>
        <w:tblW w:w="0" w:type="auto"/>
        <w:tblInd w:w="392" w:type="dxa"/>
        <w:tblLook w:val="04A0" w:firstRow="1" w:lastRow="0" w:firstColumn="1" w:lastColumn="0" w:noHBand="0" w:noVBand="1"/>
      </w:tblPr>
      <w:tblGrid>
        <w:gridCol w:w="2248"/>
        <w:gridCol w:w="2420"/>
        <w:gridCol w:w="2384"/>
        <w:gridCol w:w="2132"/>
      </w:tblGrid>
      <w:tr w:rsidR="007D1C46" w:rsidRPr="007D1C46" w:rsidTr="001F44DC">
        <w:tc>
          <w:tcPr>
            <w:tcW w:w="2551" w:type="dxa"/>
            <w:vAlign w:val="center"/>
          </w:tcPr>
          <w:p w:rsidR="007D1C46" w:rsidRPr="007D1C46" w:rsidRDefault="007D1C46" w:rsidP="007D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46"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2694" w:type="dxa"/>
            <w:vAlign w:val="center"/>
          </w:tcPr>
          <w:p w:rsidR="007D1C46" w:rsidRPr="007D1C46" w:rsidRDefault="007D1C46" w:rsidP="007D1C4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D1C46">
              <w:rPr>
                <w:rFonts w:ascii="Times New Roman" w:hAnsi="Times New Roman" w:cs="Times New Roman"/>
                <w:b/>
              </w:rPr>
              <w:t>НАЧИН РЕАЛИЗАЦИЈЕ</w:t>
            </w:r>
          </w:p>
          <w:p w:rsidR="007D1C46" w:rsidRPr="007D1C46" w:rsidRDefault="007D1C46" w:rsidP="007D1C4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26" w:type="dxa"/>
            <w:vAlign w:val="center"/>
          </w:tcPr>
          <w:p w:rsidR="007D1C46" w:rsidRPr="007D1C46" w:rsidRDefault="007D1C46" w:rsidP="007D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46"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2193" w:type="dxa"/>
            <w:vAlign w:val="center"/>
          </w:tcPr>
          <w:p w:rsidR="007D1C46" w:rsidRPr="007D1C46" w:rsidRDefault="007D1C46" w:rsidP="007D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46">
              <w:rPr>
                <w:rFonts w:ascii="Times New Roman" w:hAnsi="Times New Roman" w:cs="Times New Roman"/>
                <w:b/>
              </w:rPr>
              <w:t>РЕАЛИЗАТОРИ</w:t>
            </w:r>
          </w:p>
        </w:tc>
      </w:tr>
      <w:tr w:rsidR="007D1C46" w:rsidRPr="007D1C46" w:rsidTr="001F44DC">
        <w:tc>
          <w:tcPr>
            <w:tcW w:w="2551" w:type="dxa"/>
          </w:tcPr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Усвајање  програма  активности  тима  за  сарадњу  са  породицом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 xml:space="preserve">Општи  родитељски  састанак  за  ученике  1.разреда  поводом  свечаног пријема  ученика  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Отворена  врата  за  ОС  и  за   сваког  појединачног  предметног  професора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Родитељски  састанци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Укључивање  родитеља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Упознавање  са  реализацијом  школског  динара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Сарадња са  родитељима  ученика  који  имају  проблема  са   учењем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Сарадња  са   родитељима  ученика  који  имају   дисциплинске  проблеме</w:t>
            </w:r>
          </w:p>
          <w:p w:rsidR="007D1C46" w:rsidRPr="00B562FC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B562FC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Учешће  родитеља  у  презентацијама  и  стваралаштву  ученика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Обележавање   Дана  породице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Састанак  тима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Општи  родитељски  састанак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Усвајање   табеларног  прегледа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Најмање  4  пута   у  току  школске  године, и  више  по  потреби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Рад  у  органима ( Савет  родитеља, Школски  одбор)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Организовање  трибина  и  презентација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Транспарентност   рада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Позивање  поштом, телефоном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Позивање  поштом, телефоном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B562FC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У  виду  подршке, учешћа, трибина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Израда  паноа, излагање  у  холу,дискусија</w:t>
            </w:r>
          </w:p>
        </w:tc>
        <w:tc>
          <w:tcPr>
            <w:tcW w:w="2626" w:type="dxa"/>
          </w:tcPr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Почетак  септембра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Почетак  школске  године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Почетак  септембра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Након   сваког  класификационог  периода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Током  целе  школске  године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Током  целе  школске  године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По  потреби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По  потреби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B562FC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Током  целе   школске   године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15.мај</w:t>
            </w:r>
          </w:p>
        </w:tc>
        <w:tc>
          <w:tcPr>
            <w:tcW w:w="2193" w:type="dxa"/>
          </w:tcPr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Чланови  тима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Директор, педагог, одељенске  старешине 1.разреда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Одељенске   старешине, предметни  професори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Одељенске  старешине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Директор, педагог, чланови  тима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Одељенске  стрешине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Педагог, одељенски  старешина, предметни  професор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 xml:space="preserve"> Педагог, одељенски  старешина, предметни  професор</w:t>
            </w:r>
          </w:p>
          <w:p w:rsidR="007D1C46" w:rsidRPr="00B562FC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B562FC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Чланови  тима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Чланови  тима  са   ученицима</w:t>
            </w:r>
          </w:p>
        </w:tc>
      </w:tr>
    </w:tbl>
    <w:p w:rsidR="008B4BA2" w:rsidRPr="00CF5BF6" w:rsidRDefault="006D7E09" w:rsidP="00B562FC">
      <w:pPr>
        <w:jc w:val="center"/>
        <w:rPr>
          <w:b/>
          <w:lang w:val="en-GB"/>
        </w:rPr>
      </w:pPr>
      <w:r w:rsidRPr="00CF5BF6">
        <w:rPr>
          <w:b/>
          <w:sz w:val="28"/>
          <w:szCs w:val="28"/>
        </w:rPr>
        <w:lastRenderedPageBreak/>
        <w:t>ПЛАН И ПРОГРАМ РАДА ТИМА ЗА  ЕКСКУРЗИЈЕ, ИЗЛЕТЕ И ПОСЕТЕ</w:t>
      </w:r>
    </w:p>
    <w:p w:rsidR="008B4BA2" w:rsidRDefault="008B4BA2">
      <w:pPr>
        <w:rPr>
          <w:color w:val="ED1C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1886"/>
        <w:gridCol w:w="1886"/>
        <w:gridCol w:w="1416"/>
        <w:gridCol w:w="2662"/>
      </w:tblGrid>
      <w:tr w:rsidR="00CF5BF6" w:rsidRPr="00C2738B" w:rsidTr="003D50DA">
        <w:tc>
          <w:tcPr>
            <w:tcW w:w="912" w:type="pct"/>
            <w:vAlign w:val="center"/>
          </w:tcPr>
          <w:p w:rsidR="00CF5BF6" w:rsidRDefault="00CF5BF6" w:rsidP="003D50DA">
            <w:pPr>
              <w:jc w:val="center"/>
              <w:rPr>
                <w:lang w:val="sr-Latn-RS"/>
              </w:rPr>
            </w:pPr>
            <w:r w:rsidRPr="00C2738B">
              <w:rPr>
                <w:lang w:val="sr-Cyrl-CS"/>
              </w:rPr>
              <w:t>ПЛАНИРАНИ САДРЖАЈИ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901" w:type="pct"/>
            <w:vAlign w:val="center"/>
          </w:tcPr>
          <w:p w:rsidR="00CF5BF6" w:rsidRDefault="00CF5BF6" w:rsidP="003D50DA">
            <w:pPr>
              <w:jc w:val="center"/>
              <w:rPr>
                <w:lang w:val="sr-Latn-RS"/>
              </w:rPr>
            </w:pPr>
            <w:r w:rsidRPr="00C2738B">
              <w:rPr>
                <w:lang w:val="sr-Cyrl-CS"/>
              </w:rPr>
              <w:t>ВРЕМЕ РЕАЛИЗАЦИЈЕ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913" w:type="pct"/>
            <w:vAlign w:val="center"/>
          </w:tcPr>
          <w:p w:rsidR="00CF5BF6" w:rsidRDefault="00CF5BF6" w:rsidP="003D50DA">
            <w:pPr>
              <w:jc w:val="center"/>
              <w:rPr>
                <w:lang w:val="sr-Latn-RS"/>
              </w:rPr>
            </w:pPr>
            <w:r w:rsidRPr="00C2738B">
              <w:rPr>
                <w:lang w:val="sr-Cyrl-CS"/>
              </w:rPr>
              <w:t>НАЧИН РЕАЛИЗАЦИЈЕ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789" w:type="pct"/>
            <w:vAlign w:val="center"/>
          </w:tcPr>
          <w:p w:rsidR="00CF5BF6" w:rsidRDefault="00CF5BF6" w:rsidP="003D50DA">
            <w:pPr>
              <w:jc w:val="center"/>
              <w:rPr>
                <w:lang w:val="sr-Latn-RS"/>
              </w:rPr>
            </w:pPr>
            <w:r w:rsidRPr="00C2738B">
              <w:rPr>
                <w:lang w:val="sr-Cyrl-CS"/>
              </w:rPr>
              <w:t>НОСИОЦИ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1485" w:type="pct"/>
            <w:vAlign w:val="center"/>
          </w:tcPr>
          <w:p w:rsidR="00CF5BF6" w:rsidRDefault="00CF5BF6" w:rsidP="003D50DA">
            <w:pPr>
              <w:jc w:val="center"/>
              <w:rPr>
                <w:lang w:val="sr-Latn-RS"/>
              </w:rPr>
            </w:pPr>
            <w:r w:rsidRPr="00C2738B">
              <w:rPr>
                <w:lang w:val="sr-Cyrl-CS"/>
              </w:rPr>
              <w:t>САРАДНИЦИ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</w:tr>
      <w:tr w:rsidR="00CF5BF6" w:rsidRPr="00C2738B" w:rsidTr="003D50DA">
        <w:tc>
          <w:tcPr>
            <w:tcW w:w="912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Сајам књига</w:t>
            </w:r>
          </w:p>
        </w:tc>
        <w:tc>
          <w:tcPr>
            <w:tcW w:w="901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октобар</w:t>
            </w:r>
          </w:p>
        </w:tc>
        <w:tc>
          <w:tcPr>
            <w:tcW w:w="913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Посета</w:t>
            </w:r>
          </w:p>
          <w:p w:rsidR="00CF5BF6" w:rsidRDefault="00CF5BF6" w:rsidP="003D50DA">
            <w:pPr>
              <w:jc w:val="center"/>
              <w:rPr>
                <w:lang w:val="sr-Latn-RS"/>
              </w:rPr>
            </w:pPr>
            <w:r w:rsidRPr="00C2738B">
              <w:rPr>
                <w:lang w:val="sr-Cyrl-CS"/>
              </w:rPr>
              <w:t>(цела школа)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789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Дроњак Сандра</w:t>
            </w:r>
          </w:p>
        </w:tc>
        <w:tc>
          <w:tcPr>
            <w:tcW w:w="1485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професори српског језика</w:t>
            </w:r>
          </w:p>
        </w:tc>
      </w:tr>
      <w:tr w:rsidR="00CF5BF6" w:rsidRPr="00C2738B" w:rsidTr="003D50DA">
        <w:tc>
          <w:tcPr>
            <w:tcW w:w="912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сајам образовања</w:t>
            </w:r>
          </w:p>
        </w:tc>
        <w:tc>
          <w:tcPr>
            <w:tcW w:w="901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913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посета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3,разреди</w:t>
            </w:r>
          </w:p>
        </w:tc>
        <w:tc>
          <w:tcPr>
            <w:tcW w:w="789" w:type="pct"/>
            <w:vAlign w:val="center"/>
          </w:tcPr>
          <w:p w:rsidR="00CF5BF6" w:rsidRDefault="00CF5BF6" w:rsidP="003D50DA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Ракочевић Људмила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1485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одељењске  старешине</w:t>
            </w:r>
          </w:p>
          <w:p w:rsidR="00CF5BF6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трећих разреда</w:t>
            </w:r>
          </w:p>
        </w:tc>
      </w:tr>
      <w:tr w:rsidR="00CF5BF6" w:rsidRPr="00C2738B" w:rsidTr="003D50DA">
        <w:tc>
          <w:tcPr>
            <w:tcW w:w="912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Default="00CF5BF6" w:rsidP="003D50DA">
            <w:pPr>
              <w:jc w:val="center"/>
              <w:rPr>
                <w:lang w:val="sr-Latn-RS"/>
              </w:rPr>
            </w:pPr>
            <w:r w:rsidRPr="00C2738B">
              <w:rPr>
                <w:lang w:val="sr-Cyrl-CS"/>
              </w:rPr>
              <w:t>Саборна црква, црква Ружица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901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913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Посета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Трећи и четврти разред</w:t>
            </w:r>
          </w:p>
        </w:tc>
        <w:tc>
          <w:tcPr>
            <w:tcW w:w="789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Кресоја Марија</w:t>
            </w:r>
          </w:p>
        </w:tc>
        <w:tc>
          <w:tcPr>
            <w:tcW w:w="1485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Ана Шипицки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Одељењске старешине 3. и 4. разреда</w:t>
            </w:r>
          </w:p>
        </w:tc>
      </w:tr>
      <w:tr w:rsidR="00CF5BF6" w:rsidRPr="00C2738B" w:rsidTr="003D50DA">
        <w:tc>
          <w:tcPr>
            <w:tcW w:w="912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Народни музеј</w:t>
            </w:r>
          </w:p>
          <w:p w:rsidR="00CF5BF6" w:rsidRDefault="00CF5BF6" w:rsidP="003D50DA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музеј Савремене уметности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901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913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посета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други разред</w:t>
            </w:r>
          </w:p>
        </w:tc>
        <w:tc>
          <w:tcPr>
            <w:tcW w:w="789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Ђурић Данијела</w:t>
            </w:r>
          </w:p>
        </w:tc>
        <w:tc>
          <w:tcPr>
            <w:tcW w:w="1485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одељењске старешине и професори књижевности</w:t>
            </w:r>
          </w:p>
        </w:tc>
      </w:tr>
      <w:tr w:rsidR="00CF5BF6" w:rsidRPr="00C2738B" w:rsidTr="003D50DA">
        <w:tc>
          <w:tcPr>
            <w:tcW w:w="912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DF1823" w:rsidRDefault="00CF5BF6" w:rsidP="003D50DA">
            <w:pPr>
              <w:jc w:val="center"/>
              <w:rPr>
                <w:lang w:val="sr-Cyrl-CS"/>
              </w:rPr>
            </w:pPr>
            <w:r>
              <w:t>Ka</w:t>
            </w:r>
            <w:r>
              <w:rPr>
                <w:lang w:val="sr-Cyrl-CS"/>
              </w:rPr>
              <w:t>рловац. Стражилово</w:t>
            </w:r>
          </w:p>
        </w:tc>
        <w:tc>
          <w:tcPr>
            <w:tcW w:w="901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мај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радна субота</w:t>
            </w:r>
          </w:p>
        </w:tc>
        <w:tc>
          <w:tcPr>
            <w:tcW w:w="913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Излет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(први и други разред)</w:t>
            </w:r>
          </w:p>
        </w:tc>
        <w:tc>
          <w:tcPr>
            <w:tcW w:w="789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Кресоја Марија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1485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Хавран Данијела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Шипицки Ана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Одељењске старешине</w:t>
            </w:r>
          </w:p>
        </w:tc>
      </w:tr>
      <w:tr w:rsidR="00CF5BF6" w:rsidRPr="00C2738B" w:rsidTr="003D50DA">
        <w:tc>
          <w:tcPr>
            <w:tcW w:w="912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Свилајнац</w:t>
            </w:r>
          </w:p>
          <w:p w:rsidR="00CF5BF6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музеј диносауруса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</w:p>
          <w:p w:rsidR="00CF5BF6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Ботаничка башта</w:t>
            </w:r>
          </w:p>
          <w:p w:rsidR="00D12D96" w:rsidRPr="00C2738B" w:rsidRDefault="00D12D9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901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јун</w:t>
            </w:r>
          </w:p>
        </w:tc>
        <w:tc>
          <w:tcPr>
            <w:tcW w:w="913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Посета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 xml:space="preserve">први </w:t>
            </w:r>
            <w:r>
              <w:rPr>
                <w:lang w:val="sr-Cyrl-CS"/>
              </w:rPr>
              <w:t>разред</w:t>
            </w:r>
          </w:p>
        </w:tc>
        <w:tc>
          <w:tcPr>
            <w:tcW w:w="789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Здравковић Мирјана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1485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Хаврилов Вања и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Одељењске старешине првих разреда</w:t>
            </w:r>
          </w:p>
        </w:tc>
      </w:tr>
      <w:tr w:rsidR="00CF5BF6" w:rsidRPr="00C2738B" w:rsidTr="003D50DA">
        <w:trPr>
          <w:trHeight w:val="530"/>
        </w:trPr>
        <w:tc>
          <w:tcPr>
            <w:tcW w:w="5000" w:type="pct"/>
            <w:gridSpan w:val="5"/>
            <w:vAlign w:val="center"/>
          </w:tcPr>
          <w:p w:rsidR="00CF5BF6" w:rsidRPr="00B16B27" w:rsidRDefault="00CF5BF6" w:rsidP="003D50DA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 w:rsidRPr="00B16B27">
              <w:rPr>
                <w:b/>
                <w:bCs/>
                <w:sz w:val="32"/>
                <w:szCs w:val="32"/>
                <w:lang w:val="sr-Cyrl-CS"/>
              </w:rPr>
              <w:t>ЕКСКУРЗИЈЕ</w:t>
            </w:r>
          </w:p>
        </w:tc>
      </w:tr>
      <w:tr w:rsidR="00CF5BF6" w:rsidRPr="00C2738B" w:rsidTr="003D50DA">
        <w:tc>
          <w:tcPr>
            <w:tcW w:w="912" w:type="pct"/>
            <w:vAlign w:val="center"/>
          </w:tcPr>
          <w:p w:rsidR="00CF5BF6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Ђавоља варош</w:t>
            </w:r>
          </w:p>
          <w:p w:rsidR="00CF5BF6" w:rsidRDefault="00CF5BF6" w:rsidP="003D50DA">
            <w:pPr>
              <w:jc w:val="center"/>
              <w:rPr>
                <w:lang w:val="sr-Latn-RS"/>
              </w:rPr>
            </w:pPr>
            <w:r w:rsidRPr="00C2738B">
              <w:rPr>
                <w:lang w:val="sr-Cyrl-CS"/>
              </w:rPr>
              <w:t>Или студијско путовање у Будимпешту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901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Април-мај</w:t>
            </w:r>
          </w:p>
        </w:tc>
        <w:tc>
          <w:tcPr>
            <w:tcW w:w="913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Екскурзија првих разреда</w:t>
            </w:r>
          </w:p>
        </w:tc>
        <w:tc>
          <w:tcPr>
            <w:tcW w:w="789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Инђић Светлана</w:t>
            </w:r>
          </w:p>
        </w:tc>
        <w:tc>
          <w:tcPr>
            <w:tcW w:w="1485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Одељењске старешине првих разреда</w:t>
            </w:r>
          </w:p>
        </w:tc>
      </w:tr>
      <w:tr w:rsidR="00CF5BF6" w:rsidRPr="00C2738B" w:rsidTr="003D50DA">
        <w:tc>
          <w:tcPr>
            <w:tcW w:w="912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Default="00CF5BF6" w:rsidP="003D50DA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Вишеград., Требиње... Република Српска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901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Април-мај</w:t>
            </w:r>
          </w:p>
        </w:tc>
        <w:tc>
          <w:tcPr>
            <w:tcW w:w="913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Екскурзија других разреда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</w:tc>
        <w:tc>
          <w:tcPr>
            <w:tcW w:w="789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Хавран Данијела</w:t>
            </w:r>
          </w:p>
        </w:tc>
        <w:tc>
          <w:tcPr>
            <w:tcW w:w="1485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Одељењске старешине других разреда</w:t>
            </w:r>
          </w:p>
        </w:tc>
      </w:tr>
      <w:tr w:rsidR="00CF5BF6" w:rsidRPr="00C2738B" w:rsidTr="003D50DA">
        <w:tc>
          <w:tcPr>
            <w:tcW w:w="912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Шпанија</w:t>
            </w:r>
          </w:p>
          <w:p w:rsidR="00CF5BF6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или</w:t>
            </w:r>
          </w:p>
          <w:p w:rsidR="00CF5BF6" w:rsidRDefault="00CF5BF6" w:rsidP="003D50DA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Будимпешта, Краков</w:t>
            </w:r>
          </w:p>
          <w:p w:rsidR="00CF5BF6" w:rsidRPr="00CF5BF6" w:rsidRDefault="00CF5BF6" w:rsidP="003D50DA">
            <w:pPr>
              <w:jc w:val="center"/>
              <w:rPr>
                <w:lang w:val="sr-Latn-RS"/>
              </w:rPr>
            </w:pPr>
          </w:p>
        </w:tc>
        <w:tc>
          <w:tcPr>
            <w:tcW w:w="901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септембар</w:t>
            </w:r>
            <w:r>
              <w:rPr>
                <w:lang w:val="sr-Cyrl-CS"/>
              </w:rPr>
              <w:t xml:space="preserve"> 2020</w:t>
            </w:r>
          </w:p>
        </w:tc>
        <w:tc>
          <w:tcPr>
            <w:tcW w:w="913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Екскурзија трећих разреда</w:t>
            </w:r>
          </w:p>
        </w:tc>
        <w:tc>
          <w:tcPr>
            <w:tcW w:w="789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Ракочевић Људмила</w:t>
            </w:r>
          </w:p>
        </w:tc>
        <w:tc>
          <w:tcPr>
            <w:tcW w:w="1485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Одељењске старешине трећих разреда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</w:tc>
      </w:tr>
      <w:tr w:rsidR="00CF5BF6" w:rsidRPr="00C2738B" w:rsidTr="003D50DA">
        <w:trPr>
          <w:trHeight w:val="1922"/>
        </w:trPr>
        <w:tc>
          <w:tcPr>
            <w:tcW w:w="912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Северна Италија</w:t>
            </w:r>
          </w:p>
        </w:tc>
        <w:tc>
          <w:tcPr>
            <w:tcW w:w="901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септембар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913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Екскурзија четвртих разреда</w:t>
            </w:r>
          </w:p>
        </w:tc>
        <w:tc>
          <w:tcPr>
            <w:tcW w:w="789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Шипицки Ана</w:t>
            </w:r>
          </w:p>
        </w:tc>
        <w:tc>
          <w:tcPr>
            <w:tcW w:w="1485" w:type="pct"/>
            <w:vAlign w:val="center"/>
          </w:tcPr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  <w:r w:rsidRPr="00C2738B">
              <w:rPr>
                <w:lang w:val="sr-Cyrl-CS"/>
              </w:rPr>
              <w:t>Одељењске старешине четвртих разреда</w:t>
            </w: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  <w:p w:rsidR="00CF5BF6" w:rsidRPr="00C2738B" w:rsidRDefault="00CF5BF6" w:rsidP="003D50DA">
            <w:pPr>
              <w:jc w:val="center"/>
              <w:rPr>
                <w:lang w:val="sr-Cyrl-CS"/>
              </w:rPr>
            </w:pPr>
          </w:p>
        </w:tc>
      </w:tr>
    </w:tbl>
    <w:p w:rsidR="008B4BA2" w:rsidRDefault="008B4BA2">
      <w:pPr>
        <w:spacing w:after="200" w:line="276" w:lineRule="auto"/>
        <w:rPr>
          <w:rFonts w:eastAsiaTheme="minorEastAsia"/>
          <w:color w:val="ED1C24"/>
          <w:sz w:val="22"/>
          <w:szCs w:val="22"/>
          <w:lang w:val="en-GB" w:eastAsia="en-GB"/>
        </w:rPr>
      </w:pPr>
    </w:p>
    <w:p w:rsidR="00CF5BF6" w:rsidRPr="00831769" w:rsidRDefault="00CF5BF6" w:rsidP="00CF5BF6">
      <w:pPr>
        <w:jc w:val="both"/>
        <w:rPr>
          <w:lang w:val="sr-Cyrl-CS"/>
        </w:rPr>
      </w:pPr>
      <w:r>
        <w:rPr>
          <w:lang w:val="sr-Cyrl-CS"/>
        </w:rPr>
        <w:t xml:space="preserve">САРАЈЕВО, МОСТАР...  октобар .....излет за професоре и заинтересоване чланове савета родитеља и школског одбора гимназије </w:t>
      </w:r>
    </w:p>
    <w:p w:rsidR="008B4BA2" w:rsidRDefault="008B4BA2">
      <w:pPr>
        <w:spacing w:after="200" w:line="276" w:lineRule="auto"/>
        <w:rPr>
          <w:rFonts w:eastAsiaTheme="minorEastAsia"/>
          <w:color w:val="ED1C24"/>
          <w:sz w:val="22"/>
          <w:szCs w:val="22"/>
          <w:lang w:val="en-GB" w:eastAsia="en-GB"/>
        </w:rPr>
      </w:pPr>
    </w:p>
    <w:p w:rsidR="008B4BA2" w:rsidRDefault="008B4BA2">
      <w:pPr>
        <w:jc w:val="center"/>
        <w:rPr>
          <w:b/>
          <w:color w:val="ED1C24"/>
          <w:sz w:val="28"/>
          <w:szCs w:val="28"/>
          <w:lang w:val="en-GB"/>
        </w:rPr>
      </w:pPr>
    </w:p>
    <w:p w:rsidR="008B4BA2" w:rsidRPr="00C94F73" w:rsidRDefault="006D7E09">
      <w:pPr>
        <w:jc w:val="center"/>
        <w:rPr>
          <w:b/>
          <w:sz w:val="28"/>
          <w:szCs w:val="28"/>
          <w:lang w:val="en-GB"/>
        </w:rPr>
      </w:pPr>
      <w:r w:rsidRPr="00C94F73">
        <w:rPr>
          <w:b/>
          <w:sz w:val="28"/>
          <w:szCs w:val="28"/>
        </w:rPr>
        <w:t>ПЛАН И ПРОГРАМ РАДА ТИМА ЗА БЕЗБЕДНОСТ</w:t>
      </w:r>
    </w:p>
    <w:p w:rsidR="008B4BA2" w:rsidRPr="00C94F73" w:rsidRDefault="006D7E09">
      <w:pPr>
        <w:jc w:val="center"/>
        <w:rPr>
          <w:b/>
          <w:sz w:val="28"/>
          <w:szCs w:val="28"/>
          <w:lang w:val="en-GB"/>
        </w:rPr>
      </w:pPr>
      <w:r w:rsidRPr="00C94F73">
        <w:rPr>
          <w:b/>
          <w:sz w:val="28"/>
          <w:szCs w:val="28"/>
        </w:rPr>
        <w:t>И ЗДРАВЉЕ НА РАДУ</w:t>
      </w:r>
    </w:p>
    <w:p w:rsidR="008B4BA2" w:rsidRPr="007A7824" w:rsidRDefault="008B4BA2">
      <w:pPr>
        <w:jc w:val="center"/>
        <w:rPr>
          <w:b/>
          <w:color w:val="ED1C24"/>
          <w:sz w:val="28"/>
          <w:szCs w:val="28"/>
          <w:lang w:val="sr-Cyrl-RS"/>
        </w:rPr>
      </w:pPr>
    </w:p>
    <w:tbl>
      <w:tblPr>
        <w:tblW w:w="10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3044"/>
        <w:gridCol w:w="1595"/>
        <w:gridCol w:w="2569"/>
      </w:tblGrid>
      <w:tr w:rsidR="008B4BA2">
        <w:trPr>
          <w:trHeight w:val="1125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81181D" w:rsidRDefault="006D7E09">
            <w:pPr>
              <w:jc w:val="center"/>
              <w:rPr>
                <w:rFonts w:eastAsia="Calibri"/>
              </w:rPr>
            </w:pPr>
            <w:r w:rsidRPr="0081181D">
              <w:rPr>
                <w:rFonts w:eastAsia="Calibri"/>
              </w:rPr>
              <w:t>САДРЖАЈ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81181D" w:rsidRDefault="006D7E09">
            <w:pPr>
              <w:jc w:val="center"/>
              <w:rPr>
                <w:rFonts w:eastAsia="Calibri"/>
              </w:rPr>
            </w:pPr>
            <w:r w:rsidRPr="0081181D">
              <w:rPr>
                <w:rFonts w:eastAsia="Calibri"/>
              </w:rPr>
              <w:t>НАЧИН РЕАЛИЗАЦИЈЕ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81181D" w:rsidRDefault="006D7E09">
            <w:pPr>
              <w:jc w:val="center"/>
              <w:rPr>
                <w:rFonts w:eastAsia="Calibri"/>
              </w:rPr>
            </w:pPr>
            <w:r w:rsidRPr="0081181D">
              <w:rPr>
                <w:rFonts w:eastAsia="Calibri"/>
              </w:rPr>
              <w:t>ВРЕМЕ И МЕСТО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81181D" w:rsidRDefault="006D7E09">
            <w:pPr>
              <w:jc w:val="center"/>
              <w:rPr>
                <w:rFonts w:eastAsia="Calibri"/>
                <w:strike/>
              </w:rPr>
            </w:pPr>
            <w:r w:rsidRPr="0081181D">
              <w:rPr>
                <w:rFonts w:eastAsia="Calibri"/>
              </w:rPr>
              <w:t>НОСИОЦИ РЕАЛИЗАЦИЈЕ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B16730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Формирање тима за безбедност и здравље на раду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FA17E7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Седница тима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FA17E7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Септембар-школа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600F62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-Тим за безбедност и здравље на раду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Упознавање ученика првог разреда са правилником о правилима понашања у школи и новим правилником о изостанцима.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Презентовањем на ЧОС-у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Септембар-  школа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-ПП служба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-разредне старешине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B16730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Обезбеђивање и провера хигијенско техничких и безбедносних мера заштите на раду (ПП апарати, степениште и прилаз школи, електро инсталације, путеви евакуације и паник расвета)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FA17E7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Одржавање и преглед средстава и опреме за рад у складу са техничким прописима који обезбеђују сигурност запослених.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FA17E7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септембар-школа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-Сви запослени у школи</w:t>
            </w:r>
          </w:p>
          <w:p w:rsidR="0081181D" w:rsidRPr="00B96650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-Локална самоуправа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Активности на превенцији употребе дрога код ученика у образовно-васпитној установи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Праћење, пружање подршке и реализација превентивних активности које су образовно-васпитне установе у обавези да реализују у области превенције наркоманије а на основу Стручног упутства које је израдило Министарство просвете, науке и технолошког развоја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01.09.201</w:t>
            </w:r>
            <w:r>
              <w:t>9</w:t>
            </w:r>
            <w:r>
              <w:rPr>
                <w:lang w:val="sr-Cyrl-RS"/>
              </w:rPr>
              <w:t>. – 31.08.20</w:t>
            </w:r>
            <w:r>
              <w:t>20</w:t>
            </w:r>
            <w:r>
              <w:rPr>
                <w:lang w:val="sr-Cyrl-RS"/>
              </w:rPr>
              <w:t>.</w:t>
            </w:r>
          </w:p>
          <w:p w:rsidR="0081181D" w:rsidRPr="00B4489E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-тим за безбедност и здравље на раду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-тим за заштиту од дискриминације, насиља, злостављања и занемаривања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C237A5" w:rsidRDefault="0081181D" w:rsidP="0081181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Обележавање </w:t>
            </w:r>
            <w:r w:rsidRPr="00D026C1">
              <w:rPr>
                <w:b/>
                <w:lang w:val="sr-Cyrl-RS"/>
              </w:rPr>
              <w:t>Светског дана менталног здравља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Уређивање паноа у ходнику, организовање предавања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 w:rsidRPr="00C237A5">
              <w:rPr>
                <w:lang w:val="sr-Cyrl-RS"/>
              </w:rPr>
              <w:t>10.</w:t>
            </w:r>
            <w:r>
              <w:rPr>
                <w:lang w:val="sr-Cyrl-RS"/>
              </w:rPr>
              <w:t>октобар - 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-чланови тима 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-ученици,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B759E3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Сарадња са домом здравља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 здравствене превенције(стоматолог)</w:t>
            </w:r>
          </w:p>
          <w:p w:rsidR="0081181D" w:rsidRPr="00FA17E7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(први и трећи разред)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3667FB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Октобар- дом здравља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-ПП служба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-чланови тима</w:t>
            </w:r>
          </w:p>
          <w:p w:rsidR="0081181D" w:rsidRPr="00040B71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-разредне старешине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Сарадња са домом здравља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 здравствене превенције(педијатар)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(први и трећи разред)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1F06A8" w:rsidRDefault="0081181D" w:rsidP="0081181D">
            <w:pPr>
              <w:jc w:val="center"/>
            </w:pPr>
            <w:r>
              <w:rPr>
                <w:lang w:val="sr-Cyrl-RS"/>
              </w:rPr>
              <w:t>Новембар-дом здравља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-ПП служба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-чланови тима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-разредне старешине</w:t>
            </w:r>
          </w:p>
        </w:tc>
      </w:tr>
      <w:tr w:rsidR="0081181D" w:rsidTr="0081181D">
        <w:trPr>
          <w:trHeight w:val="1409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995AB0" w:rsidRDefault="0081181D" w:rsidP="0081181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Обележавање </w:t>
            </w:r>
            <w:r>
              <w:rPr>
                <w:b/>
                <w:lang w:val="sr-Cyrl-RS"/>
              </w:rPr>
              <w:t>Светског дана борбе против СИДЕ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 w:rsidRPr="00C237A5">
              <w:rPr>
                <w:lang w:val="sr-Cyrl-RS"/>
              </w:rPr>
              <w:t>Израда паноа и ура</w:t>
            </w:r>
            <w:r>
              <w:rPr>
                <w:lang w:val="sr-Cyrl-RS"/>
              </w:rPr>
              <w:t>дити</w:t>
            </w:r>
            <w:r w:rsidRPr="00C237A5">
              <w:rPr>
                <w:lang w:val="sr-Cyrl-RS"/>
              </w:rPr>
              <w:t xml:space="preserve"> анонимн</w:t>
            </w:r>
            <w:r>
              <w:rPr>
                <w:lang w:val="sr-Cyrl-RS"/>
              </w:rPr>
              <w:t>у</w:t>
            </w:r>
            <w:r w:rsidRPr="00C237A5">
              <w:rPr>
                <w:lang w:val="sr-Cyrl-RS"/>
              </w:rPr>
              <w:t xml:space="preserve"> анкет</w:t>
            </w:r>
            <w:r>
              <w:rPr>
                <w:lang w:val="sr-Cyrl-RS"/>
              </w:rPr>
              <w:t>у</w:t>
            </w:r>
            <w:r w:rsidRPr="00C237A5">
              <w:rPr>
                <w:lang w:val="sr-Cyrl-RS"/>
              </w:rPr>
              <w:t xml:space="preserve"> за матуранте под називом „Колико знате о СИДИ“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rPr>
                <w:lang w:val="sr-Cyrl-RS"/>
              </w:rPr>
            </w:pPr>
            <w:r>
              <w:rPr>
                <w:lang w:val="sr-Cyrl-RS"/>
              </w:rPr>
              <w:t>1.децембар - 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-чланови тима 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-ученици </w:t>
            </w:r>
            <w:r>
              <w:rPr>
                <w:lang w:val="sr-Cyrl-RS"/>
              </w:rPr>
              <w:br/>
              <w:t>-психолог</w:t>
            </w:r>
          </w:p>
        </w:tc>
      </w:tr>
      <w:tr w:rsidR="0081181D" w:rsidTr="0081181D">
        <w:trPr>
          <w:trHeight w:val="211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1172A8" w:rsidRDefault="0081181D" w:rsidP="0081181D">
            <w:pPr>
              <w:rPr>
                <w:lang w:val="sr-Cyrl-RS"/>
              </w:rPr>
            </w:pPr>
            <w:r>
              <w:rPr>
                <w:lang w:val="sr-Cyrl-RS"/>
              </w:rPr>
              <w:t>Провера апарата за гашење пожара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Проверити у секретаријату школе да ли је урађена редовна провера апарата ако није послати захтев директору да се апарати провере</w:t>
            </w:r>
          </w:p>
          <w:p w:rsidR="0081181D" w:rsidRPr="001172A8" w:rsidRDefault="0081181D" w:rsidP="0081181D">
            <w:pPr>
              <w:jc w:val="center"/>
              <w:rPr>
                <w:lang w:val="sr-Cyrl-R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1172A8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Децембар- 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1172A8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-Тим за безбедност и здравље на раду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Обележавање </w:t>
            </w:r>
            <w:r w:rsidRPr="00AE66CF">
              <w:rPr>
                <w:b/>
                <w:lang w:val="sr-Cyrl-RS"/>
              </w:rPr>
              <w:t>Националног дана без дуванског дима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Уређивање паноа у ходнику, организовање предавања, урадити анкету међу ученицима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 јануар -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-чланови тима 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-ученици,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B759E3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Спровођење анкете – безбедност ученика међу ученицима и родитељима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Попуњавањем упитника од стране ученика</w:t>
            </w:r>
          </w:p>
          <w:p w:rsidR="0081181D" w:rsidRPr="00FA17E7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(први и други разред) и родитеља на родитељским састанцима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3667FB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Фебруар-школа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-професори (чланови тима)</w:t>
            </w:r>
          </w:p>
          <w:p w:rsidR="0081181D" w:rsidRDefault="0081181D" w:rsidP="0081181D">
            <w:pPr>
              <w:rPr>
                <w:lang w:val="sr-Cyrl-RS"/>
              </w:rPr>
            </w:pPr>
            <w:r>
              <w:rPr>
                <w:lang w:val="sr-Cyrl-RS"/>
              </w:rPr>
              <w:t>-одељењске старешине</w:t>
            </w:r>
          </w:p>
          <w:p w:rsidR="0081181D" w:rsidRPr="00040B71" w:rsidRDefault="0081181D" w:rsidP="0081181D">
            <w:pPr>
              <w:rPr>
                <w:lang w:val="sr-Cyrl-RS"/>
              </w:rPr>
            </w:pPr>
            <w:r>
              <w:rPr>
                <w:lang w:val="sr-Cyrl-RS"/>
              </w:rPr>
              <w:t>-ПП служба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B96650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Оспособљавање запослених-планирање семинара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1145C9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Едукација запослених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3667FB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Март-школа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040B71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-чланови тима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FC7D60" w:rsidRDefault="0081181D" w:rsidP="0081181D">
            <w:pPr>
              <w:rPr>
                <w:lang w:val="sr-Cyrl-RS"/>
              </w:rPr>
            </w:pPr>
            <w:r w:rsidRPr="00C260D1">
              <w:rPr>
                <w:lang w:val="sr-Cyrl-RS"/>
              </w:rPr>
              <w:t>Анализа анкет</w:t>
            </w:r>
            <w:r>
              <w:rPr>
                <w:lang w:val="sr-Cyrl-RS"/>
              </w:rPr>
              <w:t>а</w:t>
            </w:r>
            <w:r w:rsidRPr="00C260D1">
              <w:rPr>
                <w:lang w:val="sr-Cyrl-RS"/>
              </w:rPr>
              <w:t xml:space="preserve"> о безбедности ученика</w:t>
            </w:r>
            <w:r>
              <w:rPr>
                <w:lang w:val="sr-Cyrl-RS"/>
              </w:rPr>
              <w:t xml:space="preserve"> и пушењу-коју су попунили ученици и родитељи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FC7D60" w:rsidRDefault="0081181D" w:rsidP="0081181D">
            <w:pPr>
              <w:jc w:val="center"/>
              <w:rPr>
                <w:lang w:val="sr-Cyrl-RS"/>
              </w:rPr>
            </w:pPr>
            <w:r w:rsidRPr="00C260D1">
              <w:rPr>
                <w:lang w:val="sr-Cyrl-RS"/>
              </w:rPr>
              <w:t>Чланови тима анализирају анкет</w:t>
            </w:r>
            <w:r>
              <w:rPr>
                <w:lang w:val="sr-Cyrl-RS"/>
              </w:rPr>
              <w:t>е,</w:t>
            </w:r>
            <w:r w:rsidRPr="00C260D1">
              <w:rPr>
                <w:lang w:val="sr-Cyrl-RS"/>
              </w:rPr>
              <w:t xml:space="preserve"> сачињавају записник</w:t>
            </w:r>
            <w:r>
              <w:rPr>
                <w:lang w:val="sr-Cyrl-RS"/>
              </w:rPr>
              <w:t xml:space="preserve"> и упознају Наставничко веће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FC7D60" w:rsidRDefault="0081181D" w:rsidP="0081181D">
            <w:pPr>
              <w:jc w:val="center"/>
              <w:rPr>
                <w:lang w:val="sr-Cyrl-RS"/>
              </w:rPr>
            </w:pPr>
            <w:r w:rsidRPr="00C260D1">
              <w:rPr>
                <w:lang w:val="sr-Cyrl-RS"/>
              </w:rPr>
              <w:t>Ма</w:t>
            </w:r>
            <w:r>
              <w:rPr>
                <w:lang w:val="sr-Cyrl-RS"/>
              </w:rPr>
              <w:t>рт- 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C260D1" w:rsidRDefault="0081181D" w:rsidP="0081181D">
            <w:pPr>
              <w:jc w:val="center"/>
              <w:rPr>
                <w:lang w:val="sr-Cyrl-RS"/>
              </w:rPr>
            </w:pPr>
            <w:r w:rsidRPr="00C260D1">
              <w:rPr>
                <w:lang w:val="sr-Cyrl-RS"/>
              </w:rPr>
              <w:t>-чланови тима</w:t>
            </w:r>
          </w:p>
          <w:p w:rsidR="0081181D" w:rsidRPr="00FC7D60" w:rsidRDefault="0081181D" w:rsidP="0081181D">
            <w:pPr>
              <w:jc w:val="center"/>
              <w:rPr>
                <w:lang w:val="sr-Cyrl-RS"/>
              </w:rPr>
            </w:pP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Обележавање </w:t>
            </w:r>
            <w:r>
              <w:rPr>
                <w:b/>
                <w:lang w:val="sr-Cyrl-RS"/>
              </w:rPr>
              <w:t>С</w:t>
            </w:r>
            <w:r w:rsidRPr="00E96301">
              <w:rPr>
                <w:b/>
                <w:lang w:val="sr-Cyrl-RS"/>
              </w:rPr>
              <w:t>ветск</w:t>
            </w:r>
            <w:r>
              <w:rPr>
                <w:b/>
                <w:lang w:val="sr-Cyrl-RS"/>
              </w:rPr>
              <w:t>ог</w:t>
            </w:r>
            <w:r w:rsidRPr="00E96301">
              <w:rPr>
                <w:b/>
                <w:lang w:val="sr-Cyrl-RS"/>
              </w:rPr>
              <w:t xml:space="preserve"> дан</w:t>
            </w:r>
            <w:r>
              <w:rPr>
                <w:b/>
                <w:lang w:val="sr-Cyrl-RS"/>
              </w:rPr>
              <w:t>а</w:t>
            </w:r>
            <w:r w:rsidRPr="00E96301">
              <w:rPr>
                <w:b/>
                <w:lang w:val="sr-Cyrl-RS"/>
              </w:rPr>
              <w:t xml:space="preserve"> здравља</w:t>
            </w:r>
          </w:p>
          <w:p w:rsidR="0081181D" w:rsidRDefault="0081181D" w:rsidP="0081181D">
            <w:pPr>
              <w:jc w:val="center"/>
              <w:rPr>
                <w:b/>
                <w:lang w:val="sr-Cyrl-RS"/>
              </w:rPr>
            </w:pPr>
          </w:p>
          <w:p w:rsidR="0081181D" w:rsidRDefault="0081181D" w:rsidP="0081181D">
            <w:pPr>
              <w:jc w:val="center"/>
              <w:rPr>
                <w:lang w:val="sr-Cyrl-R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Уређивање паноа у ходнику, организовање предавања, учешће у квизу ШТА ЗНАШ О ЗДРАВЉУ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5C19AE" w:rsidRDefault="0081181D" w:rsidP="0081181D">
            <w:pPr>
              <w:jc w:val="center"/>
              <w:rPr>
                <w:lang w:val="sr-Cyrl-RS"/>
              </w:rPr>
            </w:pPr>
            <w:r w:rsidRPr="005C19AE">
              <w:rPr>
                <w:lang w:val="sr-Cyrl-RS"/>
              </w:rPr>
              <w:t>07.</w:t>
            </w:r>
            <w:r>
              <w:rPr>
                <w:lang w:val="sr-Cyrl-RS"/>
              </w:rPr>
              <w:t xml:space="preserve"> април</w:t>
            </w:r>
            <w:r w:rsidRPr="005C19AE">
              <w:rPr>
                <w:lang w:val="sr-Cyrl-RS"/>
              </w:rPr>
              <w:t xml:space="preserve"> - 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-чланови тима </w:t>
            </w:r>
          </w:p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-ученици, 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516377" w:rsidRDefault="0081181D" w:rsidP="0081181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Обележавање </w:t>
            </w:r>
            <w:r>
              <w:rPr>
                <w:b/>
                <w:lang w:val="sr-Cyrl-RS"/>
              </w:rPr>
              <w:t>Светског дана безбедности на раду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7524EC" w:rsidRDefault="0081181D" w:rsidP="0081181D">
            <w:pPr>
              <w:jc w:val="center"/>
              <w:rPr>
                <w:lang w:val="sr-Cyrl-RS"/>
              </w:rPr>
            </w:pPr>
            <w:r w:rsidRPr="007524EC">
              <w:rPr>
                <w:lang w:val="sr-Cyrl-RS"/>
              </w:rPr>
              <w:t>Уређивање паноа у ходнику, организовање предавања</w:t>
            </w:r>
            <w:r>
              <w:rPr>
                <w:lang w:val="sr-Cyrl-RS"/>
              </w:rPr>
              <w:t xml:space="preserve"> …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28.април- 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7524EC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-чланови тима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C260D1" w:rsidRDefault="0081181D" w:rsidP="0081181D">
            <w:pPr>
              <w:rPr>
                <w:lang w:val="sr-Cyrl-RS"/>
              </w:rPr>
            </w:pPr>
            <w:r w:rsidRPr="007524EC">
              <w:rPr>
                <w:lang w:val="sr-Cyrl-RS"/>
              </w:rPr>
              <w:t xml:space="preserve">Обележавање </w:t>
            </w:r>
            <w:r w:rsidRPr="007524EC">
              <w:rPr>
                <w:b/>
                <w:lang w:val="sr-Cyrl-RS"/>
              </w:rPr>
              <w:t xml:space="preserve">Светског дана </w:t>
            </w:r>
            <w:r>
              <w:rPr>
                <w:b/>
                <w:lang w:val="sr-Cyrl-RS"/>
              </w:rPr>
              <w:t>без дуванског дима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C260D1" w:rsidRDefault="0081181D" w:rsidP="0081181D">
            <w:pPr>
              <w:jc w:val="center"/>
              <w:rPr>
                <w:lang w:val="sr-Cyrl-RS"/>
              </w:rPr>
            </w:pPr>
            <w:r w:rsidRPr="007524EC">
              <w:rPr>
                <w:lang w:val="sr-Cyrl-RS"/>
              </w:rPr>
              <w:t xml:space="preserve">Уређивање паноа у ходнику, организовање предавања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C260D1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  <w:r w:rsidRPr="007524EC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мај- 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7524EC" w:rsidRDefault="0081181D" w:rsidP="0081181D">
            <w:pPr>
              <w:jc w:val="center"/>
              <w:rPr>
                <w:lang w:val="sr-Cyrl-RS"/>
              </w:rPr>
            </w:pPr>
            <w:r w:rsidRPr="007524EC">
              <w:rPr>
                <w:lang w:val="sr-Cyrl-RS"/>
              </w:rPr>
              <w:t xml:space="preserve">-чланови тима </w:t>
            </w:r>
          </w:p>
          <w:p w:rsidR="0081181D" w:rsidRPr="00C260D1" w:rsidRDefault="0081181D" w:rsidP="0081181D">
            <w:pPr>
              <w:jc w:val="center"/>
              <w:rPr>
                <w:lang w:val="sr-Cyrl-RS"/>
              </w:rPr>
            </w:pPr>
            <w:r w:rsidRPr="007524EC">
              <w:rPr>
                <w:lang w:val="sr-Cyrl-RS"/>
              </w:rPr>
              <w:t>-ученици,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B96650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Израда годишњег извештаја о раду тима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1145C9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Чланови тима анализирају план и утврђују реализованост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3667FB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јун-школа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Pr="00040B71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-чланови тима</w:t>
            </w:r>
          </w:p>
        </w:tc>
      </w:tr>
      <w:tr w:rsidR="0081181D" w:rsidTr="0081181D">
        <w:trPr>
          <w:trHeight w:val="1125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Израда дописа за директора о проблемима везаним за безбедност и здравље на раду запослених и ученика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Писање и предавање дописа директору на основу анкета за ученике и родитеље и  проблема које су уочили чланови тима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Јун/Јул- школа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1D" w:rsidRDefault="0081181D" w:rsidP="008118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-чланови тима</w:t>
            </w:r>
          </w:p>
        </w:tc>
      </w:tr>
    </w:tbl>
    <w:p w:rsidR="00305FB2" w:rsidRDefault="00305FB2">
      <w:pPr>
        <w:jc w:val="right"/>
        <w:rPr>
          <w:rFonts w:eastAsia="Calibri"/>
          <w:color w:val="ED1C24"/>
          <w:lang w:val="sr-Cyrl-RS"/>
        </w:rPr>
      </w:pPr>
    </w:p>
    <w:p w:rsidR="00154073" w:rsidRDefault="00154073" w:rsidP="00154073">
      <w:pPr>
        <w:jc w:val="right"/>
        <w:rPr>
          <w:lang w:val="sr-Cyrl-RS"/>
        </w:rPr>
      </w:pPr>
      <w:r>
        <w:rPr>
          <w:lang w:val="sr-Cyrl-RS"/>
        </w:rPr>
        <w:t>Тим за безбедност и здравље на раду:</w:t>
      </w:r>
    </w:p>
    <w:p w:rsidR="00154073" w:rsidRDefault="00154073" w:rsidP="00154073">
      <w:pPr>
        <w:jc w:val="right"/>
        <w:rPr>
          <w:lang w:val="sr-Cyrl-RS"/>
        </w:rPr>
      </w:pPr>
      <w:r w:rsidRPr="002A75EE">
        <w:rPr>
          <w:lang w:val="sr-Cyrl-RS"/>
        </w:rPr>
        <w:t>-Смуђа Весна, професор рачунарства и информатике, (координатор)</w:t>
      </w:r>
    </w:p>
    <w:p w:rsidR="00154073" w:rsidRDefault="00154073" w:rsidP="00154073">
      <w:pPr>
        <w:jc w:val="right"/>
        <w:rPr>
          <w:lang w:val="sr-Cyrl-RS"/>
        </w:rPr>
      </w:pPr>
      <w:r w:rsidRPr="002A75EE">
        <w:rPr>
          <w:lang w:val="sr-Cyrl-RS"/>
        </w:rPr>
        <w:t>-Галечић Душнка, професор рачунарства и информатике, (члан)</w:t>
      </w:r>
    </w:p>
    <w:p w:rsidR="00154073" w:rsidRDefault="00154073" w:rsidP="00154073">
      <w:pPr>
        <w:jc w:val="right"/>
        <w:rPr>
          <w:lang w:val="sr-Cyrl-RS"/>
        </w:rPr>
      </w:pPr>
      <w:r>
        <w:rPr>
          <w:lang w:val="sr-Cyrl-RS"/>
        </w:rPr>
        <w:t>-Марковић Јелена, професор бологије, (члан)</w:t>
      </w:r>
    </w:p>
    <w:p w:rsidR="00154073" w:rsidRDefault="00154073" w:rsidP="00154073">
      <w:pPr>
        <w:jc w:val="right"/>
        <w:rPr>
          <w:lang w:val="sr-Cyrl-RS"/>
        </w:rPr>
      </w:pPr>
      <w:r w:rsidRPr="002A75EE">
        <w:rPr>
          <w:lang w:val="sr-Cyrl-RS"/>
        </w:rPr>
        <w:t>-Савић Душанка, професор биологије, (члан)</w:t>
      </w:r>
    </w:p>
    <w:p w:rsidR="00154073" w:rsidRPr="002A75EE" w:rsidRDefault="00154073" w:rsidP="00154073">
      <w:pPr>
        <w:jc w:val="right"/>
        <w:rPr>
          <w:lang w:val="sr-Cyrl-RS"/>
        </w:rPr>
      </w:pPr>
      <w:r w:rsidRPr="002A75EE">
        <w:rPr>
          <w:lang w:val="sr-Cyrl-RS"/>
        </w:rPr>
        <w:t>-Бабић Гордана, професор енглеског језика, (члан)</w:t>
      </w:r>
    </w:p>
    <w:p w:rsidR="00154073" w:rsidRPr="002A75EE" w:rsidRDefault="00154073" w:rsidP="00154073">
      <w:pPr>
        <w:jc w:val="right"/>
        <w:rPr>
          <w:lang w:val="sr-Cyrl-RS"/>
        </w:rPr>
      </w:pPr>
      <w:r w:rsidRPr="002A75EE">
        <w:rPr>
          <w:lang w:val="sr-Cyrl-RS"/>
        </w:rPr>
        <w:t>-Кресоја Марија, професор верске наставе, (члан)</w:t>
      </w:r>
    </w:p>
    <w:p w:rsidR="00154073" w:rsidRPr="002A75EE" w:rsidRDefault="00154073" w:rsidP="00154073">
      <w:pPr>
        <w:jc w:val="right"/>
        <w:rPr>
          <w:lang w:val="sr-Cyrl-RS"/>
        </w:rPr>
      </w:pPr>
      <w:r w:rsidRPr="002A75EE">
        <w:rPr>
          <w:lang w:val="sr-Cyrl-RS"/>
        </w:rPr>
        <w:t>-Здравковић Мирјана, професор хемије, (члан)</w:t>
      </w:r>
    </w:p>
    <w:p w:rsidR="00154073" w:rsidRPr="002A75EE" w:rsidRDefault="00154073" w:rsidP="00154073">
      <w:pPr>
        <w:jc w:val="right"/>
        <w:rPr>
          <w:lang w:val="sr-Cyrl-RS"/>
        </w:rPr>
      </w:pPr>
      <w:r w:rsidRPr="002A75EE">
        <w:rPr>
          <w:lang w:val="sr-Cyrl-RS"/>
        </w:rPr>
        <w:t>-Гагић Николина, професор историје, (члан)</w:t>
      </w:r>
    </w:p>
    <w:p w:rsidR="00154073" w:rsidRPr="002A75EE" w:rsidRDefault="00154073" w:rsidP="00154073">
      <w:pPr>
        <w:jc w:val="right"/>
        <w:rPr>
          <w:lang w:val="sr-Cyrl-RS"/>
        </w:rPr>
      </w:pPr>
      <w:r>
        <w:rPr>
          <w:lang w:val="sr-Cyrl-RS"/>
        </w:rPr>
        <w:t>- Грбић Оља, професор социологије, (члан)</w:t>
      </w:r>
    </w:p>
    <w:p w:rsidR="008B4BA2" w:rsidRDefault="008B4BA2">
      <w:pPr>
        <w:tabs>
          <w:tab w:val="left" w:pos="1276"/>
        </w:tabs>
        <w:rPr>
          <w:b/>
          <w:color w:val="ED1C24"/>
          <w:lang w:val="sr-Cyrl-RS"/>
        </w:rPr>
      </w:pPr>
    </w:p>
    <w:p w:rsidR="00B562FC" w:rsidRDefault="00B562FC">
      <w:pPr>
        <w:tabs>
          <w:tab w:val="left" w:pos="1276"/>
        </w:tabs>
        <w:rPr>
          <w:b/>
          <w:color w:val="ED1C24"/>
          <w:lang w:val="sr-Cyrl-RS"/>
        </w:rPr>
      </w:pPr>
    </w:p>
    <w:p w:rsidR="00B562FC" w:rsidRDefault="00B562FC">
      <w:pPr>
        <w:tabs>
          <w:tab w:val="left" w:pos="1276"/>
        </w:tabs>
        <w:rPr>
          <w:b/>
          <w:color w:val="ED1C24"/>
          <w:lang w:val="sr-Cyrl-RS"/>
        </w:rPr>
      </w:pPr>
    </w:p>
    <w:p w:rsidR="00B562FC" w:rsidRDefault="00B562FC">
      <w:pPr>
        <w:tabs>
          <w:tab w:val="left" w:pos="1276"/>
        </w:tabs>
        <w:rPr>
          <w:b/>
          <w:color w:val="ED1C24"/>
          <w:lang w:val="sr-Cyrl-RS"/>
        </w:rPr>
      </w:pPr>
    </w:p>
    <w:p w:rsidR="00B562FC" w:rsidRDefault="00B562FC">
      <w:pPr>
        <w:tabs>
          <w:tab w:val="left" w:pos="1276"/>
        </w:tabs>
        <w:rPr>
          <w:b/>
          <w:color w:val="ED1C24"/>
          <w:lang w:val="sr-Cyrl-RS"/>
        </w:rPr>
      </w:pPr>
    </w:p>
    <w:p w:rsidR="00B562FC" w:rsidRPr="00B562FC" w:rsidRDefault="00B562FC">
      <w:pPr>
        <w:tabs>
          <w:tab w:val="left" w:pos="1276"/>
        </w:tabs>
        <w:rPr>
          <w:b/>
          <w:color w:val="ED1C24"/>
          <w:lang w:val="sr-Cyrl-RS"/>
        </w:rPr>
      </w:pPr>
    </w:p>
    <w:p w:rsidR="008B4BA2" w:rsidRPr="00A12C0C" w:rsidRDefault="006D7E09">
      <w:pPr>
        <w:jc w:val="center"/>
        <w:rPr>
          <w:b/>
          <w:sz w:val="28"/>
          <w:szCs w:val="28"/>
        </w:rPr>
      </w:pPr>
      <w:r w:rsidRPr="00A12C0C">
        <w:rPr>
          <w:b/>
          <w:sz w:val="28"/>
          <w:szCs w:val="28"/>
        </w:rPr>
        <w:lastRenderedPageBreak/>
        <w:t>ПЛАН И ПРОГРАМ РАДА ТИМА ЗА ПРОМОЦИЈУ ШКОЛЕ</w:t>
      </w:r>
    </w:p>
    <w:p w:rsidR="00A12C0C" w:rsidRDefault="00A12C0C" w:rsidP="00A12C0C">
      <w:pPr>
        <w:spacing w:after="200"/>
        <w:rPr>
          <w:rFonts w:eastAsiaTheme="minorEastAsia"/>
        </w:rPr>
      </w:pPr>
    </w:p>
    <w:p w:rsidR="00A12C0C" w:rsidRPr="00A12C0C" w:rsidRDefault="00A12C0C" w:rsidP="00A12C0C">
      <w:pPr>
        <w:spacing w:after="200"/>
        <w:rPr>
          <w:rFonts w:eastAsiaTheme="minorEastAsia"/>
          <w:lang w:val="sr-Cyrl-CS"/>
        </w:rPr>
      </w:pPr>
      <w:r w:rsidRPr="00A12C0C">
        <w:rPr>
          <w:rFonts w:eastAsiaTheme="minorEastAsia"/>
        </w:rPr>
        <w:t xml:space="preserve">Чланови тима: </w:t>
      </w:r>
    </w:p>
    <w:p w:rsidR="00A12C0C" w:rsidRPr="00A12C0C" w:rsidRDefault="00A12C0C" w:rsidP="00306D2B">
      <w:pPr>
        <w:numPr>
          <w:ilvl w:val="0"/>
          <w:numId w:val="16"/>
        </w:numPr>
        <w:spacing w:after="200" w:line="276" w:lineRule="auto"/>
        <w:contextualSpacing/>
        <w:rPr>
          <w:rFonts w:eastAsiaTheme="minorEastAsia"/>
          <w:lang w:val="sr-Cyrl-CS"/>
        </w:rPr>
      </w:pPr>
      <w:r w:rsidRPr="00A12C0C">
        <w:rPr>
          <w:rFonts w:eastAsiaTheme="minorEastAsia"/>
        </w:rPr>
        <w:t>Сандра Дроњак– координатор</w:t>
      </w:r>
    </w:p>
    <w:p w:rsidR="00A12C0C" w:rsidRPr="00A12C0C" w:rsidRDefault="00A12C0C" w:rsidP="00306D2B">
      <w:pPr>
        <w:numPr>
          <w:ilvl w:val="0"/>
          <w:numId w:val="16"/>
        </w:numPr>
        <w:spacing w:after="200" w:line="276" w:lineRule="auto"/>
        <w:contextualSpacing/>
        <w:rPr>
          <w:rFonts w:eastAsiaTheme="minorEastAsia"/>
          <w:lang w:val="sr-Cyrl-CS"/>
        </w:rPr>
      </w:pPr>
      <w:r w:rsidRPr="00A12C0C">
        <w:rPr>
          <w:rFonts w:eastAsiaTheme="minorEastAsia"/>
        </w:rPr>
        <w:t>Снежана Инђић</w:t>
      </w:r>
    </w:p>
    <w:p w:rsidR="00A12C0C" w:rsidRPr="00A12C0C" w:rsidRDefault="00A12C0C" w:rsidP="00306D2B">
      <w:pPr>
        <w:numPr>
          <w:ilvl w:val="0"/>
          <w:numId w:val="16"/>
        </w:numPr>
        <w:spacing w:after="200" w:line="276" w:lineRule="auto"/>
        <w:contextualSpacing/>
        <w:rPr>
          <w:rFonts w:eastAsiaTheme="minorEastAsia"/>
          <w:lang w:val="sr-Cyrl-CS"/>
        </w:rPr>
      </w:pPr>
      <w:r w:rsidRPr="00A12C0C">
        <w:rPr>
          <w:rFonts w:eastAsiaTheme="minorEastAsia"/>
        </w:rPr>
        <w:t>Весна Смуђа</w:t>
      </w:r>
    </w:p>
    <w:p w:rsidR="00A12C0C" w:rsidRPr="00A12C0C" w:rsidRDefault="00A12C0C" w:rsidP="00306D2B">
      <w:pPr>
        <w:numPr>
          <w:ilvl w:val="0"/>
          <w:numId w:val="16"/>
        </w:numPr>
        <w:spacing w:after="200" w:line="276" w:lineRule="auto"/>
        <w:contextualSpacing/>
        <w:rPr>
          <w:rFonts w:eastAsiaTheme="minorEastAsia"/>
          <w:lang w:val="sr-Cyrl-CS"/>
        </w:rPr>
      </w:pPr>
      <w:r w:rsidRPr="00A12C0C">
        <w:rPr>
          <w:rFonts w:eastAsiaTheme="minorEastAsia"/>
        </w:rPr>
        <w:t>Душанка Галечић</w:t>
      </w:r>
    </w:p>
    <w:p w:rsidR="00A12C0C" w:rsidRPr="00A12C0C" w:rsidRDefault="00A12C0C" w:rsidP="00306D2B">
      <w:pPr>
        <w:numPr>
          <w:ilvl w:val="0"/>
          <w:numId w:val="16"/>
        </w:numPr>
        <w:spacing w:after="200" w:line="276" w:lineRule="auto"/>
        <w:contextualSpacing/>
        <w:rPr>
          <w:rFonts w:eastAsiaTheme="minorEastAsia"/>
          <w:lang w:val="sr-Cyrl-CS"/>
        </w:rPr>
      </w:pPr>
      <w:r w:rsidRPr="00A12C0C">
        <w:rPr>
          <w:rFonts w:eastAsiaTheme="minorEastAsia"/>
        </w:rPr>
        <w:t>Данијела Хавран</w:t>
      </w:r>
    </w:p>
    <w:p w:rsidR="00A12C0C" w:rsidRPr="00E35413" w:rsidRDefault="00A12C0C" w:rsidP="00A12C0C">
      <w:pPr>
        <w:spacing w:after="200" w:line="276" w:lineRule="auto"/>
        <w:contextualSpacing/>
        <w:rPr>
          <w:rFonts w:eastAsiaTheme="minorEastAsia"/>
          <w:lang w:val="sr-Cyrl-RS"/>
        </w:rPr>
      </w:pPr>
    </w:p>
    <w:p w:rsidR="00A12C0C" w:rsidRPr="00A12C0C" w:rsidRDefault="00A12C0C" w:rsidP="00A12C0C">
      <w:pPr>
        <w:spacing w:after="200"/>
        <w:ind w:left="720"/>
        <w:contextualSpacing/>
        <w:rPr>
          <w:rFonts w:eastAsiaTheme="minorEastAsia"/>
          <w:lang w:val="sr-Cyrl-CS"/>
        </w:rPr>
      </w:pPr>
    </w:p>
    <w:tbl>
      <w:tblPr>
        <w:tblStyle w:val="TableGrid20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394"/>
        <w:gridCol w:w="2096"/>
        <w:gridCol w:w="2015"/>
        <w:gridCol w:w="2701"/>
      </w:tblGrid>
      <w:tr w:rsidR="00A12C0C" w:rsidRPr="00A12C0C" w:rsidTr="00A12C0C">
        <w:tc>
          <w:tcPr>
            <w:tcW w:w="3394" w:type="dxa"/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12C0C">
              <w:rPr>
                <w:rFonts w:ascii="Times New Roman" w:hAnsi="Times New Roman" w:cs="Times New Roman"/>
                <w:b/>
                <w:lang w:val="sr-Cyrl-CS"/>
              </w:rPr>
              <w:t>САДРЖАЈ</w:t>
            </w:r>
          </w:p>
        </w:tc>
        <w:tc>
          <w:tcPr>
            <w:tcW w:w="2096" w:type="dxa"/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12C0C">
              <w:rPr>
                <w:rFonts w:ascii="Times New Roman" w:hAnsi="Times New Roman" w:cs="Times New Roman"/>
                <w:b/>
                <w:lang w:val="sr-Cyrl-CS"/>
              </w:rPr>
              <w:t>ВРЕМЕ РЕАЛИЗАЦИЈЕ</w:t>
            </w:r>
          </w:p>
        </w:tc>
        <w:tc>
          <w:tcPr>
            <w:tcW w:w="2015" w:type="dxa"/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12C0C">
              <w:rPr>
                <w:rFonts w:ascii="Times New Roman" w:hAnsi="Times New Roman" w:cs="Times New Roman"/>
                <w:b/>
                <w:lang w:val="sr-Cyrl-CS"/>
              </w:rPr>
              <w:t>НАЧИН РЕАЛИЗАЦИЈЕ</w:t>
            </w:r>
          </w:p>
        </w:tc>
        <w:tc>
          <w:tcPr>
            <w:tcW w:w="2701" w:type="dxa"/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12C0C">
              <w:rPr>
                <w:rFonts w:ascii="Times New Roman" w:hAnsi="Times New Roman" w:cs="Times New Roman"/>
                <w:b/>
                <w:lang w:val="sr-Cyrl-CS"/>
              </w:rPr>
              <w:t>НОСИОЦИ РЕАЛИЗАЦИЈЕ</w:t>
            </w:r>
          </w:p>
        </w:tc>
      </w:tr>
      <w:tr w:rsidR="00A12C0C" w:rsidRPr="00A12C0C" w:rsidTr="00A12C0C">
        <w:trPr>
          <w:trHeight w:val="82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1. Формирање Тима за промоцију школе и усвајање плана рада за шк. 2019/2020. год.</w:t>
            </w:r>
          </w:p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2. Подела активности и задужења између чланова Тима.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  <w:lang w:val="sr-Cyrl-CS"/>
              </w:rPr>
              <w:t>септембар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састанак тима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чланови тима, управа школе</w:t>
            </w:r>
          </w:p>
        </w:tc>
      </w:tr>
      <w:tr w:rsidR="00A12C0C" w:rsidRPr="00A12C0C" w:rsidTr="00A12C0C">
        <w:trPr>
          <w:trHeight w:val="82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1. Разматрање могућности за презентовањем рада школе/ примера добре праксе кроз различите медије уже и шире локалне заједнице</w:t>
            </w:r>
          </w:p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2. Праћење примера добре праксе у образовно- васпитном раду школе и промовисање истих преко сајта школе.</w:t>
            </w:r>
          </w:p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3. Подстицање свих учесника у образовно-васпитном раду на презентовање и промоцију примера добре праксе.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  <w:lang w:val="sr-Cyrl-CS"/>
              </w:rPr>
              <w:t>новембар/деембар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састанак тима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A12C0C" w:rsidRPr="00A12C0C" w:rsidTr="00A12C0C">
        <w:trPr>
          <w:trHeight w:val="82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1. Израда промотивног материјала за промоцију школе</w:t>
            </w:r>
          </w:p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(презентације, флајери, брошуре, плакати и др.)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  <w:lang w:val="sr-Cyrl-CS"/>
              </w:rPr>
              <w:t>март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Заједничким састанцима и акцијама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A12C0C" w:rsidRPr="00A12C0C" w:rsidTr="00A12C0C">
        <w:trPr>
          <w:trHeight w:val="82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1. Презентација школе</w:t>
            </w:r>
          </w:p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 xml:space="preserve">(обилазак основних школа у опшини, посете осмака нашој школи, Сајам oбразовања, Отворена врата школе, презентације за родитеље </w:t>
            </w:r>
            <w:r w:rsidRPr="00A12C0C">
              <w:rPr>
                <w:rFonts w:ascii="Times New Roman" w:hAnsi="Times New Roman" w:cs="Times New Roman"/>
              </w:rPr>
              <w:lastRenderedPageBreak/>
              <w:t>осмака итд.)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  <w:lang w:val="sr-Cyrl-CS"/>
              </w:rPr>
              <w:lastRenderedPageBreak/>
              <w:t>мај/јун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састанактима, обилазакшкола, дистрибуцијаматеријала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чланови тима, ученици</w:t>
            </w:r>
          </w:p>
        </w:tc>
      </w:tr>
      <w:tr w:rsidR="00A12C0C" w:rsidRPr="00A12C0C" w:rsidTr="00A12C0C">
        <w:trPr>
          <w:trHeight w:val="130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lastRenderedPageBreak/>
              <w:t>1. Оплемењивање простора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заједничке акције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чланови тима, ученици, секције и др.</w:t>
            </w:r>
          </w:p>
        </w:tc>
      </w:tr>
      <w:tr w:rsidR="00A12C0C" w:rsidRPr="00A12C0C" w:rsidTr="00A12C0C">
        <w:trPr>
          <w:trHeight w:val="1350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1. Припремање података и ажурирање сајта и фејсбук странице школе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прикупљање материјајала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чланови тима, предметни професори</w:t>
            </w:r>
          </w:p>
        </w:tc>
      </w:tr>
      <w:tr w:rsidR="00A12C0C" w:rsidRPr="00A12C0C" w:rsidTr="00A12C0C">
        <w:trPr>
          <w:trHeight w:val="810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1. Сарадња са осталим тимовима на нивоу школе и Ученичким парламентом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Састанци са другим тимовима и Ученичким парламентом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чланови тимова, управа школе</w:t>
            </w:r>
          </w:p>
        </w:tc>
      </w:tr>
      <w:tr w:rsidR="00A12C0C" w:rsidRPr="00A12C0C" w:rsidTr="00A12C0C">
        <w:tc>
          <w:tcPr>
            <w:tcW w:w="3394" w:type="dxa"/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1. Сарадња школе са локалним и републичким електронским и писаним медијима</w:t>
            </w:r>
          </w:p>
        </w:tc>
        <w:tc>
          <w:tcPr>
            <w:tcW w:w="2096" w:type="dxa"/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2015" w:type="dxa"/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припрема и дистрибуција материјала</w:t>
            </w:r>
          </w:p>
        </w:tc>
        <w:tc>
          <w:tcPr>
            <w:tcW w:w="2701" w:type="dxa"/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</w:rPr>
            </w:pPr>
            <w:r w:rsidRPr="00A12C0C">
              <w:rPr>
                <w:rFonts w:ascii="Times New Roman" w:hAnsi="Times New Roman" w:cs="Times New Roman"/>
              </w:rPr>
              <w:t>чланови тима, управа школе</w:t>
            </w:r>
          </w:p>
        </w:tc>
      </w:tr>
      <w:tr w:rsidR="00A12C0C" w:rsidRPr="00A12C0C" w:rsidTr="00A12C0C">
        <w:trPr>
          <w:trHeight w:val="975"/>
        </w:trPr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</w:rPr>
              <w:t>1. Анализа реализације плана тима за ову школску годину; припрема извештаја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  <w:lang w:val="sr-Cyrl-CS"/>
              </w:rPr>
              <w:t>јун, јул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</w:rPr>
              <w:t>састанак тима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A12C0C" w:rsidRPr="00A12C0C" w:rsidTr="00A12C0C">
        <w:trPr>
          <w:trHeight w:val="1170"/>
        </w:trPr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</w:rPr>
              <w:t>1. Припрема плана и програма за наредну школску годину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  <w:lang w:val="sr-Cyrl-CS"/>
              </w:rPr>
              <w:t>август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</w:rPr>
              <w:t>састанак тима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:rsidR="00A12C0C" w:rsidRPr="00A12C0C" w:rsidRDefault="00A12C0C" w:rsidP="00A12C0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12C0C">
              <w:rPr>
                <w:rFonts w:ascii="Times New Roman" w:hAnsi="Times New Roman" w:cs="Times New Roman"/>
                <w:lang w:val="sr-Cyrl-CS"/>
              </w:rPr>
              <w:t>чланови тима</w:t>
            </w:r>
          </w:p>
        </w:tc>
      </w:tr>
    </w:tbl>
    <w:p w:rsidR="00E35413" w:rsidRPr="00E35413" w:rsidRDefault="00E35413" w:rsidP="00386EF8">
      <w:pPr>
        <w:rPr>
          <w:b/>
          <w:sz w:val="28"/>
          <w:szCs w:val="28"/>
          <w:lang w:val="sr-Cyrl-RS"/>
        </w:rPr>
      </w:pPr>
    </w:p>
    <w:p w:rsidR="008B4BA2" w:rsidRPr="00C673F7" w:rsidRDefault="00C67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6D7E09" w:rsidRPr="00C673F7">
        <w:rPr>
          <w:b/>
          <w:sz w:val="28"/>
          <w:szCs w:val="28"/>
        </w:rPr>
        <w:t xml:space="preserve"> РАДА ТИМА ЗА ПРОФЕСИОНАЛНИ РАЗВОЈ</w:t>
      </w:r>
    </w:p>
    <w:p w:rsidR="008B4BA2" w:rsidRPr="00C673F7" w:rsidRDefault="008B4BA2">
      <w:pPr>
        <w:tabs>
          <w:tab w:val="left" w:pos="1276"/>
        </w:tabs>
        <w:rPr>
          <w:b/>
          <w:color w:val="ED1C24"/>
          <w:lang w:val="sr-Cyrl-RS"/>
        </w:rPr>
      </w:pPr>
    </w:p>
    <w:p w:rsidR="00C673F7" w:rsidRPr="00940944" w:rsidRDefault="00C673F7" w:rsidP="00C673F7">
      <w:pPr>
        <w:rPr>
          <w:b/>
          <w:lang w:val="sr-Cyrl-CS"/>
        </w:rPr>
      </w:pPr>
      <w:r w:rsidRPr="00940944">
        <w:rPr>
          <w:b/>
          <w:lang w:val="sr-Cyrl-CS"/>
        </w:rPr>
        <w:t xml:space="preserve">Чланови тима за </w:t>
      </w:r>
      <w:r>
        <w:rPr>
          <w:b/>
          <w:lang w:val="sr-Cyrl-CS"/>
        </w:rPr>
        <w:t>професионални развој</w:t>
      </w:r>
      <w:r w:rsidRPr="00940944">
        <w:rPr>
          <w:b/>
          <w:lang w:val="sr-Cyrl-CS"/>
        </w:rPr>
        <w:t xml:space="preserve"> су:</w:t>
      </w:r>
    </w:p>
    <w:p w:rsidR="00C673F7" w:rsidRDefault="00C673F7" w:rsidP="00C673F7">
      <w:pPr>
        <w:rPr>
          <w:lang w:val="sr-Cyrl-CS"/>
        </w:rPr>
      </w:pPr>
    </w:p>
    <w:p w:rsidR="00C673F7" w:rsidRDefault="00C673F7" w:rsidP="00C673F7">
      <w:pPr>
        <w:rPr>
          <w:lang w:val="sr-Cyrl-CS"/>
        </w:rPr>
      </w:pPr>
      <w:r>
        <w:rPr>
          <w:lang w:val="sr-Cyrl-CS"/>
        </w:rPr>
        <w:t>Мирослав Ђовчош, професор математике, координатор</w:t>
      </w:r>
    </w:p>
    <w:p w:rsidR="00C673F7" w:rsidRDefault="00C673F7" w:rsidP="00C673F7">
      <w:pPr>
        <w:rPr>
          <w:lang w:val="sr-Cyrl-CS"/>
        </w:rPr>
      </w:pPr>
      <w:r>
        <w:rPr>
          <w:lang w:val="sr-Cyrl-CS"/>
        </w:rPr>
        <w:t>Снежана</w:t>
      </w:r>
      <w:r w:rsidRPr="00351FC4">
        <w:rPr>
          <w:lang w:val="sr-Cyrl-CS"/>
        </w:rPr>
        <w:t xml:space="preserve"> </w:t>
      </w:r>
      <w:r>
        <w:rPr>
          <w:lang w:val="sr-Cyrl-CS"/>
        </w:rPr>
        <w:t>Инђић, педагог</w:t>
      </w:r>
    </w:p>
    <w:p w:rsidR="00C673F7" w:rsidRDefault="00C673F7" w:rsidP="00C673F7">
      <w:pPr>
        <w:rPr>
          <w:lang w:val="sr-Cyrl-RS"/>
        </w:rPr>
      </w:pPr>
      <w:r>
        <w:rPr>
          <w:lang w:val="sr-Cyrl-CS"/>
        </w:rPr>
        <w:t>Виолета</w:t>
      </w:r>
      <w:r w:rsidRPr="00351FC4">
        <w:rPr>
          <w:lang w:val="sr-Cyrl-CS"/>
        </w:rPr>
        <w:t xml:space="preserve"> </w:t>
      </w:r>
      <w:r>
        <w:rPr>
          <w:lang w:val="sr-Cyrl-CS"/>
        </w:rPr>
        <w:t>Евић, секретар школе</w:t>
      </w:r>
    </w:p>
    <w:p w:rsidR="00C673F7" w:rsidRDefault="00C673F7" w:rsidP="00C673F7">
      <w:pPr>
        <w:rPr>
          <w:lang w:val="sr-Cyrl-RS"/>
        </w:rPr>
      </w:pPr>
      <w:r>
        <w:rPr>
          <w:lang w:val="sr-Cyrl-RS"/>
        </w:rPr>
        <w:t>Гордана Бабић, професор енглеског језика</w:t>
      </w:r>
    </w:p>
    <w:p w:rsidR="00C673F7" w:rsidRPr="00C673F7" w:rsidRDefault="00C673F7" w:rsidP="00C673F7">
      <w:pPr>
        <w:rPr>
          <w:b/>
          <w:sz w:val="28"/>
          <w:szCs w:val="28"/>
          <w:lang w:val="sr-Cyrl-RS"/>
        </w:rPr>
      </w:pPr>
    </w:p>
    <w:tbl>
      <w:tblPr>
        <w:tblStyle w:val="TableGrid"/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24"/>
        <w:gridCol w:w="3429"/>
        <w:gridCol w:w="2027"/>
        <w:gridCol w:w="2126"/>
        <w:gridCol w:w="2084"/>
      </w:tblGrid>
      <w:tr w:rsidR="00C673F7" w:rsidRPr="00E85298" w:rsidTr="00C673F7">
        <w:tc>
          <w:tcPr>
            <w:tcW w:w="824" w:type="dxa"/>
            <w:shd w:val="clear" w:color="auto" w:fill="C0C0C0"/>
          </w:tcPr>
          <w:p w:rsidR="00C673F7" w:rsidRPr="00C673F7" w:rsidRDefault="00C673F7" w:rsidP="009D2E7A">
            <w:pPr>
              <w:jc w:val="center"/>
              <w:rPr>
                <w:b/>
                <w:lang w:val="sr-Cyrl-CS"/>
              </w:rPr>
            </w:pPr>
            <w:r w:rsidRPr="00C673F7">
              <w:rPr>
                <w:b/>
                <w:lang w:val="sr-Cyrl-CS"/>
              </w:rPr>
              <w:t>Ред.</w:t>
            </w:r>
          </w:p>
          <w:p w:rsidR="00C673F7" w:rsidRPr="00C673F7" w:rsidRDefault="00C673F7" w:rsidP="009D2E7A">
            <w:pPr>
              <w:jc w:val="center"/>
              <w:rPr>
                <w:b/>
                <w:lang w:val="sr-Cyrl-CS"/>
              </w:rPr>
            </w:pPr>
            <w:r w:rsidRPr="00C673F7">
              <w:rPr>
                <w:b/>
                <w:lang w:val="sr-Cyrl-CS"/>
              </w:rPr>
              <w:t>бр.</w:t>
            </w:r>
          </w:p>
        </w:tc>
        <w:tc>
          <w:tcPr>
            <w:tcW w:w="3429" w:type="dxa"/>
            <w:shd w:val="clear" w:color="auto" w:fill="C0C0C0"/>
          </w:tcPr>
          <w:p w:rsidR="00C673F7" w:rsidRPr="00C673F7" w:rsidRDefault="00C673F7" w:rsidP="009D2E7A">
            <w:pPr>
              <w:jc w:val="center"/>
              <w:rPr>
                <w:b/>
                <w:lang w:val="sr-Cyrl-CS"/>
              </w:rPr>
            </w:pPr>
            <w:r w:rsidRPr="00C673F7">
              <w:rPr>
                <w:b/>
                <w:lang w:val="sr-Cyrl-CS"/>
              </w:rPr>
              <w:t>САДРЖАЈ АКТИВНОСТИ</w:t>
            </w:r>
          </w:p>
        </w:tc>
        <w:tc>
          <w:tcPr>
            <w:tcW w:w="2027" w:type="dxa"/>
            <w:shd w:val="clear" w:color="auto" w:fill="C0C0C0"/>
          </w:tcPr>
          <w:p w:rsidR="00C673F7" w:rsidRPr="00C673F7" w:rsidRDefault="00C673F7" w:rsidP="009D2E7A">
            <w:pPr>
              <w:jc w:val="center"/>
              <w:rPr>
                <w:b/>
                <w:lang w:val="sr-Cyrl-CS"/>
              </w:rPr>
            </w:pPr>
            <w:r w:rsidRPr="00C673F7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126" w:type="dxa"/>
            <w:shd w:val="clear" w:color="auto" w:fill="C0C0C0"/>
          </w:tcPr>
          <w:p w:rsidR="00C673F7" w:rsidRPr="00C673F7" w:rsidRDefault="00C673F7" w:rsidP="009D2E7A">
            <w:pPr>
              <w:jc w:val="center"/>
              <w:rPr>
                <w:b/>
                <w:lang w:val="sr-Cyrl-CS"/>
              </w:rPr>
            </w:pPr>
            <w:r w:rsidRPr="00C673F7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2084" w:type="dxa"/>
            <w:shd w:val="clear" w:color="auto" w:fill="C0C0C0"/>
          </w:tcPr>
          <w:p w:rsidR="00C673F7" w:rsidRPr="00C673F7" w:rsidRDefault="00C673F7" w:rsidP="009D2E7A">
            <w:pPr>
              <w:jc w:val="center"/>
              <w:rPr>
                <w:b/>
                <w:lang w:val="sr-Cyrl-CS"/>
              </w:rPr>
            </w:pPr>
            <w:r w:rsidRPr="00C673F7">
              <w:rPr>
                <w:b/>
                <w:lang w:val="sr-Cyrl-CS"/>
              </w:rPr>
              <w:t>НОСИОЦИ РЕАЛИЗАЦИЈЕ</w:t>
            </w:r>
          </w:p>
        </w:tc>
      </w:tr>
      <w:tr w:rsidR="00C673F7" w:rsidRPr="00CB670A" w:rsidTr="00C673F7">
        <w:tc>
          <w:tcPr>
            <w:tcW w:w="824" w:type="dxa"/>
            <w:vAlign w:val="center"/>
          </w:tcPr>
          <w:p w:rsidR="00C673F7" w:rsidRPr="00CB670A" w:rsidRDefault="00C673F7" w:rsidP="009D2E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CB670A">
              <w:rPr>
                <w:lang w:val="sr-Cyrl-CS"/>
              </w:rPr>
              <w:t>.</w:t>
            </w:r>
          </w:p>
        </w:tc>
        <w:tc>
          <w:tcPr>
            <w:tcW w:w="3429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Координација израде индивидуалних планова стручног усавршавања наставника</w:t>
            </w:r>
          </w:p>
        </w:tc>
        <w:tc>
          <w:tcPr>
            <w:tcW w:w="2027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септембар</w:t>
            </w:r>
          </w:p>
        </w:tc>
        <w:tc>
          <w:tcPr>
            <w:tcW w:w="2126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Састанци тима, састанци стручних актива и наставничког већа</w:t>
            </w:r>
            <w:r>
              <w:rPr>
                <w:lang w:val="sr-Cyrl-CS"/>
              </w:rPr>
              <w:t xml:space="preserve">, прикупљање </w:t>
            </w:r>
            <w:r>
              <w:rPr>
                <w:lang w:val="sr-Cyrl-CS"/>
              </w:rPr>
              <w:lastRenderedPageBreak/>
              <w:t>планова СУ од стручних актива</w:t>
            </w:r>
          </w:p>
        </w:tc>
        <w:tc>
          <w:tcPr>
            <w:tcW w:w="2084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lastRenderedPageBreak/>
              <w:t>Чланови тима, стручни актив</w:t>
            </w:r>
            <w:r>
              <w:rPr>
                <w:lang w:val="sr-Cyrl-CS"/>
              </w:rPr>
              <w:t>и</w:t>
            </w:r>
            <w:r w:rsidRPr="00CB670A">
              <w:rPr>
                <w:lang w:val="sr-Cyrl-CS"/>
              </w:rPr>
              <w:t>, директор</w:t>
            </w:r>
          </w:p>
        </w:tc>
      </w:tr>
      <w:tr w:rsidR="00C673F7" w:rsidRPr="00CB670A" w:rsidTr="00C673F7">
        <w:tc>
          <w:tcPr>
            <w:tcW w:w="824" w:type="dxa"/>
            <w:vAlign w:val="center"/>
          </w:tcPr>
          <w:p w:rsidR="00C673F7" w:rsidRPr="00CB670A" w:rsidRDefault="00C673F7" w:rsidP="009D2E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</w:t>
            </w:r>
            <w:r w:rsidRPr="00CB670A">
              <w:rPr>
                <w:lang w:val="sr-Cyrl-CS"/>
              </w:rPr>
              <w:t>.</w:t>
            </w:r>
          </w:p>
        </w:tc>
        <w:tc>
          <w:tcPr>
            <w:tcW w:w="3429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Израда предлога Годишњег плана стручног усавршавања школе</w:t>
            </w:r>
          </w:p>
        </w:tc>
        <w:tc>
          <w:tcPr>
            <w:tcW w:w="2027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септембар</w:t>
            </w:r>
          </w:p>
        </w:tc>
        <w:tc>
          <w:tcPr>
            <w:tcW w:w="2126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Састанци тима</w:t>
            </w:r>
            <w:r>
              <w:rPr>
                <w:lang w:val="sr-Cyrl-CS"/>
              </w:rPr>
              <w:t xml:space="preserve">, генерисање јединственог плана СУ на основу индивидуалних планова СУ </w:t>
            </w:r>
          </w:p>
        </w:tc>
        <w:tc>
          <w:tcPr>
            <w:tcW w:w="2084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Чланови тима, директор</w:t>
            </w:r>
          </w:p>
        </w:tc>
      </w:tr>
      <w:tr w:rsidR="00C673F7" w:rsidRPr="00CB670A" w:rsidTr="00C673F7">
        <w:tc>
          <w:tcPr>
            <w:tcW w:w="824" w:type="dxa"/>
            <w:vAlign w:val="center"/>
          </w:tcPr>
          <w:p w:rsidR="00C673F7" w:rsidRPr="00CB670A" w:rsidRDefault="00C673F7" w:rsidP="009D2E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CB670A">
              <w:rPr>
                <w:lang w:val="sr-Cyrl-CS"/>
              </w:rPr>
              <w:t>.</w:t>
            </w:r>
          </w:p>
        </w:tc>
        <w:tc>
          <w:tcPr>
            <w:tcW w:w="3429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Организација семинара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на основу  предлога стручне службе, у просторијама школе</w:t>
            </w:r>
          </w:p>
        </w:tc>
        <w:tc>
          <w:tcPr>
            <w:tcW w:w="2027" w:type="dxa"/>
            <w:vAlign w:val="center"/>
          </w:tcPr>
          <w:p w:rsidR="00C673F7" w:rsidRDefault="00C673F7" w:rsidP="009D2E7A">
            <w:pPr>
              <w:rPr>
                <w:lang w:val="sr-Latn-RS"/>
              </w:rPr>
            </w:pPr>
            <w:r>
              <w:rPr>
                <w:lang w:val="sr-Cyrl-CS"/>
              </w:rPr>
              <w:t>почетак 2.</w:t>
            </w:r>
          </w:p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полугодишта</w:t>
            </w:r>
          </w:p>
        </w:tc>
        <w:tc>
          <w:tcPr>
            <w:tcW w:w="2126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Састанци тима, комуникација са извођачима СУ, директор</w:t>
            </w:r>
            <w:r>
              <w:rPr>
                <w:lang w:val="sr-Cyrl-CS"/>
              </w:rPr>
              <w:t>ом</w:t>
            </w:r>
          </w:p>
        </w:tc>
        <w:tc>
          <w:tcPr>
            <w:tcW w:w="2084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Чланови тима, директор</w:t>
            </w:r>
          </w:p>
        </w:tc>
      </w:tr>
      <w:tr w:rsidR="00C673F7" w:rsidRPr="00CB670A" w:rsidTr="00C673F7">
        <w:tc>
          <w:tcPr>
            <w:tcW w:w="824" w:type="dxa"/>
            <w:vAlign w:val="center"/>
          </w:tcPr>
          <w:p w:rsidR="00C673F7" w:rsidRPr="00CB670A" w:rsidRDefault="00C673F7" w:rsidP="009D2E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CB670A">
              <w:rPr>
                <w:lang w:val="sr-Cyrl-CS"/>
              </w:rPr>
              <w:t>.</w:t>
            </w:r>
          </w:p>
        </w:tc>
        <w:tc>
          <w:tcPr>
            <w:tcW w:w="3429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 xml:space="preserve">Састављање периодичног извештаја о реализацији стручног усавршавања </w:t>
            </w:r>
          </w:p>
          <w:p w:rsidR="00C673F7" w:rsidRPr="00CB670A" w:rsidRDefault="00C673F7" w:rsidP="00306D2B">
            <w:pPr>
              <w:numPr>
                <w:ilvl w:val="0"/>
                <w:numId w:val="19"/>
              </w:numPr>
              <w:rPr>
                <w:lang w:val="sr-Cyrl-CS"/>
              </w:rPr>
            </w:pPr>
            <w:r w:rsidRPr="00CB670A">
              <w:rPr>
                <w:lang w:val="sr-Cyrl-CS"/>
              </w:rPr>
              <w:t xml:space="preserve">у оквиру установе </w:t>
            </w:r>
          </w:p>
          <w:p w:rsidR="00C673F7" w:rsidRPr="00CB670A" w:rsidRDefault="00C673F7" w:rsidP="00306D2B">
            <w:pPr>
              <w:numPr>
                <w:ilvl w:val="0"/>
                <w:numId w:val="19"/>
              </w:numPr>
              <w:rPr>
                <w:lang w:val="sr-Cyrl-CS"/>
              </w:rPr>
            </w:pPr>
            <w:r w:rsidRPr="00CB670A">
              <w:rPr>
                <w:lang w:val="sr-Cyrl-CS"/>
              </w:rPr>
              <w:t>ван установе</w:t>
            </w:r>
          </w:p>
        </w:tc>
        <w:tc>
          <w:tcPr>
            <w:tcW w:w="2027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 xml:space="preserve">Тромесечно </w:t>
            </w:r>
          </w:p>
        </w:tc>
        <w:tc>
          <w:tcPr>
            <w:tcW w:w="2126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Састављање и подношење извештаја од стране о</w:t>
            </w:r>
            <w:r w:rsidRPr="00CB670A">
              <w:rPr>
                <w:lang w:val="sr-Cyrl-CS"/>
              </w:rPr>
              <w:t>влашћен</w:t>
            </w:r>
            <w:r>
              <w:rPr>
                <w:lang w:val="sr-Cyrl-CS"/>
              </w:rPr>
              <w:t>ог</w:t>
            </w:r>
            <w:r w:rsidRPr="00CB670A">
              <w:rPr>
                <w:lang w:val="sr-Cyrl-CS"/>
              </w:rPr>
              <w:t xml:space="preserve"> представник</w:t>
            </w:r>
            <w:r>
              <w:rPr>
                <w:lang w:val="sr-Cyrl-CS"/>
              </w:rPr>
              <w:t>а</w:t>
            </w:r>
            <w:r w:rsidRPr="00CB670A">
              <w:rPr>
                <w:lang w:val="sr-Cyrl-CS"/>
              </w:rPr>
              <w:t xml:space="preserve"> Педагошког колегијума</w:t>
            </w:r>
            <w:r>
              <w:rPr>
                <w:lang w:val="sr-Cyrl-CS"/>
              </w:rPr>
              <w:t xml:space="preserve"> – Снежана Инђић</w:t>
            </w:r>
          </w:p>
        </w:tc>
        <w:tc>
          <w:tcPr>
            <w:tcW w:w="2084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 xml:space="preserve">Овлашћени представник Педагошког колегијума, </w:t>
            </w:r>
            <w:r>
              <w:rPr>
                <w:lang w:val="sr-Cyrl-CS"/>
              </w:rPr>
              <w:t>тим</w:t>
            </w:r>
            <w:r w:rsidRPr="00CB670A">
              <w:rPr>
                <w:lang w:val="sr-Cyrl-CS"/>
              </w:rPr>
              <w:t xml:space="preserve"> за стручно усавршавање</w:t>
            </w:r>
          </w:p>
        </w:tc>
      </w:tr>
      <w:tr w:rsidR="00C673F7" w:rsidRPr="00CB670A" w:rsidTr="00C673F7">
        <w:tc>
          <w:tcPr>
            <w:tcW w:w="824" w:type="dxa"/>
            <w:vAlign w:val="center"/>
          </w:tcPr>
          <w:p w:rsidR="00C673F7" w:rsidRPr="00CB670A" w:rsidRDefault="00C673F7" w:rsidP="009D2E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CB670A">
              <w:rPr>
                <w:lang w:val="sr-Cyrl-CS"/>
              </w:rPr>
              <w:t>.</w:t>
            </w:r>
          </w:p>
        </w:tc>
        <w:tc>
          <w:tcPr>
            <w:tcW w:w="3429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Анализа реализације стручног усавршавања:</w:t>
            </w:r>
          </w:p>
          <w:p w:rsidR="00C673F7" w:rsidRPr="00CB670A" w:rsidRDefault="00C673F7" w:rsidP="00306D2B">
            <w:pPr>
              <w:numPr>
                <w:ilvl w:val="0"/>
                <w:numId w:val="18"/>
              </w:numPr>
              <w:rPr>
                <w:lang w:val="sr-Cyrl-CS"/>
              </w:rPr>
            </w:pPr>
            <w:r w:rsidRPr="00CB670A">
              <w:rPr>
                <w:lang w:val="sr-Cyrl-CS"/>
              </w:rPr>
              <w:t>у оквиру установе</w:t>
            </w:r>
          </w:p>
          <w:p w:rsidR="00C673F7" w:rsidRDefault="00C673F7" w:rsidP="00306D2B">
            <w:pPr>
              <w:numPr>
                <w:ilvl w:val="0"/>
                <w:numId w:val="18"/>
              </w:numPr>
              <w:rPr>
                <w:lang w:val="sr-Cyrl-CS"/>
              </w:rPr>
            </w:pPr>
            <w:r w:rsidRPr="00CB670A">
              <w:rPr>
                <w:lang w:val="sr-Cyrl-CS"/>
              </w:rPr>
              <w:t>ван установе</w:t>
            </w:r>
          </w:p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и израда предлога мера и активности за унапређење стручног усавршавања</w:t>
            </w:r>
          </w:p>
        </w:tc>
        <w:tc>
          <w:tcPr>
            <w:tcW w:w="2027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</w:tc>
        <w:tc>
          <w:tcPr>
            <w:tcW w:w="2126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Састанци тима, састанци наставничког већа</w:t>
            </w:r>
          </w:p>
        </w:tc>
        <w:tc>
          <w:tcPr>
            <w:tcW w:w="2084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 xml:space="preserve">Чланови тима, директор, </w:t>
            </w:r>
            <w:r>
              <w:rPr>
                <w:lang w:val="sr-Cyrl-CS"/>
              </w:rPr>
              <w:t>П</w:t>
            </w:r>
            <w:r w:rsidRPr="00CB670A">
              <w:rPr>
                <w:lang w:val="sr-Cyrl-CS"/>
              </w:rPr>
              <w:t>едагошки колегијум</w:t>
            </w:r>
          </w:p>
        </w:tc>
      </w:tr>
      <w:tr w:rsidR="00C673F7" w:rsidRPr="00CB670A" w:rsidTr="00C673F7">
        <w:tc>
          <w:tcPr>
            <w:tcW w:w="824" w:type="dxa"/>
            <w:vAlign w:val="center"/>
          </w:tcPr>
          <w:p w:rsidR="00C673F7" w:rsidRDefault="00C673F7" w:rsidP="009D2E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429" w:type="dxa"/>
            <w:vAlign w:val="center"/>
          </w:tcPr>
          <w:p w:rsidR="00C673F7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Генерисање извештаја о појединачној реализацији стручног усавршавања у оквиру установе за сваког наставника  </w:t>
            </w:r>
          </w:p>
        </w:tc>
        <w:tc>
          <w:tcPr>
            <w:tcW w:w="2027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септембар-август</w:t>
            </w:r>
          </w:p>
        </w:tc>
        <w:tc>
          <w:tcPr>
            <w:tcW w:w="2126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Генерисање извештаја</w:t>
            </w:r>
            <w:r w:rsidRPr="00CB670A">
              <w:rPr>
                <w:lang w:val="sr-Cyrl-CS"/>
              </w:rPr>
              <w:t xml:space="preserve"> помоћу специјализованог софтвера </w:t>
            </w:r>
          </w:p>
        </w:tc>
        <w:tc>
          <w:tcPr>
            <w:tcW w:w="2084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Мирослав Ђовчош</w:t>
            </w:r>
            <w:r>
              <w:rPr>
                <w:lang w:val="sr-Cyrl-CS"/>
              </w:rPr>
              <w:t>, Гордана Бабић</w:t>
            </w:r>
          </w:p>
        </w:tc>
      </w:tr>
      <w:tr w:rsidR="00C673F7" w:rsidRPr="00CB670A" w:rsidTr="00C673F7">
        <w:tc>
          <w:tcPr>
            <w:tcW w:w="824" w:type="dxa"/>
            <w:vAlign w:val="center"/>
          </w:tcPr>
          <w:p w:rsidR="00C673F7" w:rsidRPr="00CB670A" w:rsidRDefault="00C673F7" w:rsidP="009D2E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429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Анализа резултата рада Тима у школској 2019/20 години, усвајање извештаја о раду</w:t>
            </w:r>
          </w:p>
        </w:tc>
        <w:tc>
          <w:tcPr>
            <w:tcW w:w="2027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 w:rsidRPr="00CB670A">
              <w:rPr>
                <w:lang w:val="sr-Cyrl-CS"/>
              </w:rPr>
              <w:t>Састан</w:t>
            </w:r>
            <w:r>
              <w:rPr>
                <w:lang w:val="sr-Cyrl-CS"/>
              </w:rPr>
              <w:t>ак</w:t>
            </w:r>
            <w:r w:rsidRPr="00CB670A">
              <w:rPr>
                <w:lang w:val="sr-Cyrl-CS"/>
              </w:rPr>
              <w:t xml:space="preserve"> тима</w:t>
            </w:r>
          </w:p>
        </w:tc>
        <w:tc>
          <w:tcPr>
            <w:tcW w:w="2084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</w:p>
        </w:tc>
      </w:tr>
      <w:tr w:rsidR="00C673F7" w:rsidRPr="00CB670A" w:rsidTr="00C673F7">
        <w:tc>
          <w:tcPr>
            <w:tcW w:w="824" w:type="dxa"/>
            <w:vAlign w:val="center"/>
          </w:tcPr>
          <w:p w:rsidR="00C673F7" w:rsidRDefault="00C673F7" w:rsidP="009D2E7A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 xml:space="preserve">. </w:t>
            </w:r>
          </w:p>
        </w:tc>
        <w:tc>
          <w:tcPr>
            <w:tcW w:w="3429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Израда предлога мера за побољшање стручног усавршавања </w:t>
            </w:r>
          </w:p>
        </w:tc>
        <w:tc>
          <w:tcPr>
            <w:tcW w:w="2027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по потреби</w:t>
            </w:r>
          </w:p>
        </w:tc>
        <w:tc>
          <w:tcPr>
            <w:tcW w:w="2126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Састанци тима, стручних актива, наставничког већа</w:t>
            </w:r>
          </w:p>
        </w:tc>
        <w:tc>
          <w:tcPr>
            <w:tcW w:w="2084" w:type="dxa"/>
            <w:vAlign w:val="center"/>
          </w:tcPr>
          <w:p w:rsidR="00C673F7" w:rsidRPr="00CB670A" w:rsidRDefault="00C673F7" w:rsidP="009D2E7A">
            <w:pPr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</w:p>
        </w:tc>
      </w:tr>
    </w:tbl>
    <w:p w:rsidR="008B4BA2" w:rsidRDefault="008B4BA2">
      <w:pPr>
        <w:rPr>
          <w:color w:val="ED1C24"/>
          <w:sz w:val="22"/>
          <w:szCs w:val="22"/>
          <w:lang w:val="sr-Latn-CS"/>
        </w:rPr>
      </w:pPr>
    </w:p>
    <w:p w:rsidR="008B4BA2" w:rsidRDefault="008B4BA2">
      <w:pPr>
        <w:jc w:val="center"/>
        <w:rPr>
          <w:b/>
          <w:color w:val="ED1C24"/>
          <w:sz w:val="22"/>
          <w:szCs w:val="22"/>
          <w:lang w:val="sr-Latn-CS"/>
        </w:rPr>
      </w:pPr>
    </w:p>
    <w:p w:rsidR="00E35413" w:rsidRPr="00BC3D22" w:rsidRDefault="00E35413" w:rsidP="00E35413">
      <w:pPr>
        <w:jc w:val="center"/>
        <w:rPr>
          <w:rFonts w:eastAsiaTheme="minorEastAsia"/>
          <w:b/>
          <w:sz w:val="28"/>
          <w:szCs w:val="28"/>
        </w:rPr>
      </w:pPr>
      <w:r w:rsidRPr="00BC3D22">
        <w:rPr>
          <w:b/>
          <w:sz w:val="28"/>
          <w:szCs w:val="28"/>
        </w:rPr>
        <w:t xml:space="preserve">ПЛАН И ПРОГРАМ РАДА </w:t>
      </w:r>
      <w:r w:rsidRPr="00BC3D22">
        <w:rPr>
          <w:rFonts w:eastAsiaTheme="minorEastAsia"/>
          <w:b/>
          <w:sz w:val="28"/>
          <w:szCs w:val="28"/>
        </w:rPr>
        <w:t xml:space="preserve">ТИМА ЗА ИНКЛУЗИВНО ОБРАЗОВАЊЕ </w:t>
      </w:r>
    </w:p>
    <w:p w:rsidR="00E35413" w:rsidRDefault="00E35413" w:rsidP="00E35413">
      <w:pPr>
        <w:jc w:val="both"/>
      </w:pPr>
      <w:r>
        <w:rPr>
          <w:color w:val="ED1C24"/>
        </w:rPr>
        <w:t xml:space="preserve">    </w:t>
      </w:r>
    </w:p>
    <w:p w:rsidR="00E35413" w:rsidRDefault="00E35413" w:rsidP="00E35413">
      <w:pPr>
        <w:rPr>
          <w:color w:val="ED1C24"/>
        </w:rPr>
      </w:pPr>
    </w:p>
    <w:tbl>
      <w:tblPr>
        <w:tblStyle w:val="TableGrid12"/>
        <w:tblW w:w="9576" w:type="dxa"/>
        <w:tblLook w:val="04A0" w:firstRow="1" w:lastRow="0" w:firstColumn="1" w:lastColumn="0" w:noHBand="0" w:noVBand="1"/>
      </w:tblPr>
      <w:tblGrid>
        <w:gridCol w:w="2398"/>
        <w:gridCol w:w="2390"/>
        <w:gridCol w:w="2385"/>
        <w:gridCol w:w="2403"/>
      </w:tblGrid>
      <w:tr w:rsidR="00E35413" w:rsidRPr="005D535A" w:rsidTr="00E35413">
        <w:tc>
          <w:tcPr>
            <w:tcW w:w="2397" w:type="dxa"/>
            <w:shd w:val="clear" w:color="auto" w:fill="auto"/>
            <w:vAlign w:val="center"/>
          </w:tcPr>
          <w:p w:rsidR="00E35413" w:rsidRPr="005D535A" w:rsidRDefault="00E35413" w:rsidP="00E35413">
            <w:pPr>
              <w:jc w:val="center"/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35413" w:rsidRPr="005D535A" w:rsidRDefault="00E35413" w:rsidP="00E35413">
            <w:pPr>
              <w:jc w:val="center"/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 xml:space="preserve">НАЧИН </w:t>
            </w:r>
            <w:r w:rsidRPr="005D535A">
              <w:rPr>
                <w:rFonts w:ascii="Times New Roman" w:hAnsi="Times New Roman" w:cs="Times New Roman"/>
              </w:rPr>
              <w:lastRenderedPageBreak/>
              <w:t>РЕАЛИЗАЦИЈЕ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35413" w:rsidRPr="005D535A" w:rsidRDefault="00E35413" w:rsidP="00E35413">
            <w:pPr>
              <w:jc w:val="center"/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lastRenderedPageBreak/>
              <w:t xml:space="preserve">ВРЕМЕ </w:t>
            </w:r>
            <w:r w:rsidRPr="005D535A">
              <w:rPr>
                <w:rFonts w:ascii="Times New Roman" w:hAnsi="Times New Roman" w:cs="Times New Roman"/>
              </w:rPr>
              <w:lastRenderedPageBreak/>
              <w:t>РЕАЛИЗАЦИЈЕ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35413" w:rsidRPr="005D535A" w:rsidRDefault="00E35413" w:rsidP="00E35413">
            <w:pPr>
              <w:jc w:val="center"/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lastRenderedPageBreak/>
              <w:t>РЕАЛИЗАТОРИ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lastRenderedPageBreak/>
              <w:t>формирање</w:t>
            </w:r>
            <w:r w:rsidRPr="005D535A">
              <w:rPr>
                <w:rFonts w:ascii="Times New Roman" w:hAnsi="Times New Roman" w:cs="Times New Roman"/>
              </w:rPr>
              <w:t xml:space="preserve"> тима</w:t>
            </w:r>
            <w:r w:rsidRPr="005D535A">
              <w:rPr>
                <w:rFonts w:ascii="Times New Roman" w:hAnsi="Times New Roman" w:cs="Times New Roman"/>
                <w:lang w:val="sr-Cyrl-RS"/>
              </w:rPr>
              <w:t xml:space="preserve"> за инклузивно образовање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састанак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 xml:space="preserve">Септембар </w:t>
            </w:r>
            <w:r w:rsidRPr="005D535A">
              <w:rPr>
                <w:rFonts w:ascii="Times New Roman" w:hAnsi="Times New Roman" w:cs="Times New Roman"/>
              </w:rPr>
              <w:t>201</w:t>
            </w:r>
            <w:r w:rsidRPr="005D535A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директор</w:t>
            </w:r>
            <w:r w:rsidRPr="005D53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Израда плана рада тима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Заједнички рад и интегрисање плана рада тима у годишњи план рада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чланови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Израда протокола о  поступању у изради и реализацији плана индивидуализације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Заједнички рад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октобар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Чланови тима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Идентификација  ученика којима је потребна додатна подршка</w:t>
            </w:r>
          </w:p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</w:p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Прикупљање података о ученицима/за први разред картони из основних школа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Септембар, октобар, новембар...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Стручна служба основних школа  и гимназије, родитељи ученика, одељењске старешине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 xml:space="preserve">Размена података о ученицима 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Заједнички састанак тима за инклузивно образовање основне школе и гимназије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по потреби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</w:rPr>
              <w:t>Анализа стања у установи, одређивање приоритета</w:t>
            </w:r>
            <w:r w:rsidRPr="005D535A">
              <w:rPr>
                <w:rFonts w:ascii="Times New Roman" w:hAnsi="Times New Roman" w:cs="Times New Roman"/>
                <w:lang w:val="sr-Cyrl-RS"/>
              </w:rPr>
              <w:t>, селекција ученика са потребама за индивидуализацијом</w:t>
            </w:r>
          </w:p>
          <w:p w:rsidR="005D535A" w:rsidRPr="005D535A" w:rsidRDefault="005D535A" w:rsidP="00E354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Прикупљање података о ученицима, вођење евиденције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Предлагање чланова тима за подршку ученику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 xml:space="preserve">Састанака чланова тима израду ИПП 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</w:rPr>
              <w:t>Чланови тима за подршку ученику</w:t>
            </w:r>
            <w:r w:rsidRPr="005D535A">
              <w:rPr>
                <w:rFonts w:ascii="Times New Roman" w:hAnsi="Times New Roman" w:cs="Times New Roman"/>
                <w:lang w:val="sr-Cyrl-RS"/>
              </w:rPr>
              <w:t>, родитељ</w:t>
            </w:r>
          </w:p>
        </w:tc>
      </w:tr>
      <w:tr w:rsidR="00E35413" w:rsidRPr="005D535A" w:rsidTr="00E35413">
        <w:trPr>
          <w:trHeight w:val="842"/>
        </w:trPr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Предлози за утвр</w:t>
            </w:r>
          </w:p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ђивање права на ИОП -ДИРЕКТОРУ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Састанак и доношење процене</w:t>
            </w:r>
          </w:p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Наставник, стручни сарадник, родитељ</w:t>
            </w:r>
          </w:p>
        </w:tc>
      </w:tr>
      <w:tr w:rsidR="00E35413" w:rsidRPr="005D535A" w:rsidTr="00E35413">
        <w:trPr>
          <w:trHeight w:val="842"/>
        </w:trPr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Доношење  ИОП-а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Педагошки колегијум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По потреби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чланови</w:t>
            </w:r>
          </w:p>
        </w:tc>
      </w:tr>
      <w:tr w:rsidR="00E35413" w:rsidRPr="005D535A" w:rsidTr="00E35413">
        <w:trPr>
          <w:trHeight w:val="842"/>
        </w:trPr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Вршњачка мрежа подршке инклузивном образовању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en-GB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Вршњачка едукација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По потреби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Чланови</w:t>
            </w:r>
          </w:p>
        </w:tc>
      </w:tr>
      <w:tr w:rsidR="00E35413" w:rsidRPr="005D535A" w:rsidTr="00E35413">
        <w:trPr>
          <w:trHeight w:val="842"/>
        </w:trPr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 xml:space="preserve">Успоставање сарадње са родитељима, </w:t>
            </w:r>
            <w:r w:rsidRPr="005D535A">
              <w:rPr>
                <w:rFonts w:ascii="Times New Roman" w:hAnsi="Times New Roman" w:cs="Times New Roman"/>
              </w:rPr>
              <w:lastRenderedPageBreak/>
              <w:t>комуникација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lastRenderedPageBreak/>
              <w:t>Заједнички састанак родитеља , тима за подршку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одељењски старешина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lastRenderedPageBreak/>
              <w:t>План подршке ученику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</w:rPr>
              <w:t>Израда педагошког профила, ИОП-а...</w:t>
            </w:r>
            <w:r w:rsidRPr="005D535A">
              <w:rPr>
                <w:rFonts w:ascii="Times New Roman" w:hAnsi="Times New Roman" w:cs="Times New Roman"/>
                <w:lang w:val="sr-Cyrl-RS"/>
              </w:rPr>
              <w:t>ИПП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По потреби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Тим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Сарадња са интерресорном комисијом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Упућивање захева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По потреби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 xml:space="preserve">Тим 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сарадња са другим установама:дом здравља, СОШО ''Антон Скала'', Школска управа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Размена информација, савети, препоруке...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По потреби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 xml:space="preserve"> Тим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Оснаживање свих запослених и родитеља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Праћење реализације подршке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тим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Унапређење наставног процеса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Стручно усавршавање, примена нових знања у раду са децом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Тим</w:t>
            </w:r>
          </w:p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Информисање о инклузивном образовању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Упознавање на седницама наставничког већа,ученичког парламента...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новембар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  <w:lang w:val="sr-Cyrl-RS"/>
              </w:rPr>
            </w:pPr>
            <w:r w:rsidRPr="005D535A">
              <w:rPr>
                <w:rFonts w:ascii="Times New Roman" w:hAnsi="Times New Roman" w:cs="Times New Roman"/>
                <w:lang w:val="sr-Cyrl-RS"/>
              </w:rPr>
              <w:t>Координатор тима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Извештај о раду тима за инклузивно образовање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Писани извештај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Тим</w:t>
            </w:r>
          </w:p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''сигурни кутак''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Простор где се ученик осећа сигурно, слободно смирено, релаксирано, опуштено</w:t>
            </w:r>
          </w:p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тим</w:t>
            </w:r>
          </w:p>
        </w:tc>
      </w:tr>
      <w:tr w:rsidR="00E35413" w:rsidRPr="005D535A" w:rsidTr="00E35413">
        <w:tc>
          <w:tcPr>
            <w:tcW w:w="2397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Годишњи план рада Тима</w:t>
            </w:r>
          </w:p>
        </w:tc>
        <w:tc>
          <w:tcPr>
            <w:tcW w:w="2390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планирање</w:t>
            </w:r>
          </w:p>
        </w:tc>
        <w:tc>
          <w:tcPr>
            <w:tcW w:w="2385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03" w:type="dxa"/>
            <w:shd w:val="clear" w:color="auto" w:fill="auto"/>
          </w:tcPr>
          <w:p w:rsidR="00E35413" w:rsidRPr="005D535A" w:rsidRDefault="00E35413" w:rsidP="00E35413">
            <w:pPr>
              <w:rPr>
                <w:rFonts w:ascii="Times New Roman" w:hAnsi="Times New Roman" w:cs="Times New Roman"/>
              </w:rPr>
            </w:pPr>
            <w:r w:rsidRPr="005D535A">
              <w:rPr>
                <w:rFonts w:ascii="Times New Roman" w:hAnsi="Times New Roman" w:cs="Times New Roman"/>
              </w:rPr>
              <w:t>Тим</w:t>
            </w:r>
          </w:p>
        </w:tc>
      </w:tr>
    </w:tbl>
    <w:p w:rsidR="00E35413" w:rsidRPr="005D535A" w:rsidRDefault="00E35413" w:rsidP="00E35413">
      <w:pPr>
        <w:tabs>
          <w:tab w:val="left" w:pos="1276"/>
        </w:tabs>
        <w:rPr>
          <w:b/>
        </w:rPr>
      </w:pPr>
    </w:p>
    <w:p w:rsidR="00877DE9" w:rsidRDefault="00E35413" w:rsidP="00E35413">
      <w:pPr>
        <w:spacing w:line="276" w:lineRule="auto"/>
        <w:jc w:val="both"/>
        <w:rPr>
          <w:rFonts w:eastAsiaTheme="minorEastAsia"/>
          <w:lang w:val="sr-Cyrl-RS"/>
        </w:rPr>
      </w:pPr>
      <w:r w:rsidRPr="005D535A">
        <w:rPr>
          <w:rFonts w:eastAsiaTheme="minorEastAsia"/>
        </w:rPr>
        <w:t xml:space="preserve">        За учен</w:t>
      </w:r>
      <w:r w:rsidR="005D535A">
        <w:rPr>
          <w:rFonts w:eastAsiaTheme="minorEastAsia"/>
        </w:rPr>
        <w:t xml:space="preserve">ике којима је потребна додатна </w:t>
      </w:r>
      <w:r w:rsidRPr="005D535A">
        <w:rPr>
          <w:rFonts w:eastAsiaTheme="minorEastAsia"/>
        </w:rPr>
        <w:t>образовна подршка припрема се индивидуални образовни план у циљу оптималног развоја ученика и остваривања исхода образовања и васпитања у складу задовољавања оба</w:t>
      </w:r>
      <w:r w:rsidR="00877DE9">
        <w:rPr>
          <w:rFonts w:eastAsiaTheme="minorEastAsia"/>
        </w:rPr>
        <w:t>зовно васпитних потреба ученика</w:t>
      </w:r>
      <w:r w:rsidR="00877DE9">
        <w:rPr>
          <w:rFonts w:eastAsiaTheme="minorEastAsia"/>
          <w:lang w:val="sr-Cyrl-RS"/>
        </w:rPr>
        <w:t>.</w:t>
      </w:r>
    </w:p>
    <w:p w:rsidR="00E35413" w:rsidRPr="00877DE9" w:rsidRDefault="00877DE9" w:rsidP="00E35413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  <w:lang w:val="sr-Cyrl-RS"/>
        </w:rPr>
        <w:lastRenderedPageBreak/>
        <w:t xml:space="preserve">       </w:t>
      </w:r>
      <w:r w:rsidR="00E35413" w:rsidRPr="005D535A">
        <w:rPr>
          <w:rFonts w:eastAsiaTheme="minorEastAsia"/>
        </w:rPr>
        <w:t xml:space="preserve"> За ученике са изузетним способностима, школа обезбеђује израду, доношење и остваривање инди</w:t>
      </w:r>
      <w:r w:rsidR="005D535A">
        <w:rPr>
          <w:rFonts w:eastAsiaTheme="minorEastAsia"/>
        </w:rPr>
        <w:t>видуално образовног плана којим</w:t>
      </w:r>
      <w:r w:rsidR="005D535A">
        <w:rPr>
          <w:rFonts w:eastAsiaTheme="minorEastAsia"/>
          <w:lang w:val="sr-Cyrl-RS"/>
        </w:rPr>
        <w:t xml:space="preserve"> </w:t>
      </w:r>
      <w:r w:rsidR="00E35413" w:rsidRPr="005D535A">
        <w:rPr>
          <w:rFonts w:eastAsiaTheme="minorEastAsia"/>
        </w:rPr>
        <w:t>се врши проширивање и продубљивање садржаја образовно васпитног рада.</w:t>
      </w:r>
    </w:p>
    <w:p w:rsidR="008B4BA2" w:rsidRPr="00877DE9" w:rsidRDefault="008B4BA2" w:rsidP="00877DE9">
      <w:pPr>
        <w:tabs>
          <w:tab w:val="left" w:pos="1276"/>
        </w:tabs>
        <w:ind w:right="720"/>
        <w:rPr>
          <w:b/>
          <w:color w:val="ED1C24"/>
          <w:sz w:val="28"/>
          <w:szCs w:val="28"/>
          <w:lang w:val="sr-Cyrl-RS"/>
        </w:rPr>
      </w:pPr>
    </w:p>
    <w:p w:rsidR="008B4BA2" w:rsidRPr="003159FB" w:rsidRDefault="003159FB" w:rsidP="003159FB">
      <w:pPr>
        <w:tabs>
          <w:tab w:val="left" w:pos="1276"/>
        </w:tabs>
        <w:ind w:left="-540" w:right="720"/>
        <w:jc w:val="center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           </w:t>
      </w:r>
      <w:r w:rsidR="006D7E09" w:rsidRPr="003159FB">
        <w:rPr>
          <w:b/>
          <w:sz w:val="28"/>
          <w:szCs w:val="28"/>
        </w:rPr>
        <w:t>ПЛАН И ПРОГРАМ  РАДА ТИМА ЗА САМОВРЕДНОВАЊЕ</w:t>
      </w:r>
    </w:p>
    <w:p w:rsidR="008B4BA2" w:rsidRDefault="008B4BA2">
      <w:pPr>
        <w:tabs>
          <w:tab w:val="left" w:pos="1276"/>
        </w:tabs>
        <w:rPr>
          <w:color w:val="ED1C24"/>
        </w:rPr>
      </w:pPr>
    </w:p>
    <w:tbl>
      <w:tblPr>
        <w:tblStyle w:val="TableGrid23"/>
        <w:tblW w:w="0" w:type="auto"/>
        <w:tblInd w:w="534" w:type="dxa"/>
        <w:tblLook w:val="04A0" w:firstRow="1" w:lastRow="0" w:firstColumn="1" w:lastColumn="0" w:noHBand="0" w:noVBand="1"/>
      </w:tblPr>
      <w:tblGrid>
        <w:gridCol w:w="2064"/>
        <w:gridCol w:w="2392"/>
        <w:gridCol w:w="2285"/>
        <w:gridCol w:w="2301"/>
      </w:tblGrid>
      <w:tr w:rsidR="003159FB" w:rsidRPr="003159FB" w:rsidTr="001F44DC">
        <w:tc>
          <w:tcPr>
            <w:tcW w:w="2211" w:type="dxa"/>
            <w:vAlign w:val="center"/>
          </w:tcPr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B"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2756" w:type="dxa"/>
            <w:vAlign w:val="center"/>
          </w:tcPr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B">
              <w:rPr>
                <w:rFonts w:ascii="Times New Roman" w:hAnsi="Times New Roman" w:cs="Times New Roman"/>
                <w:b/>
              </w:rPr>
              <w:t>НАЧИН РЕАЛИЗАЦИЈЕ</w:t>
            </w:r>
          </w:p>
        </w:tc>
        <w:tc>
          <w:tcPr>
            <w:tcW w:w="2545" w:type="dxa"/>
            <w:vAlign w:val="center"/>
          </w:tcPr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159FB">
              <w:rPr>
                <w:rFonts w:ascii="Times New Roman" w:hAnsi="Times New Roman" w:cs="Times New Roman"/>
                <w:b/>
              </w:rPr>
              <w:t>ВРЕМЕ РЕАЛИЗАЦИЈЕ</w:t>
            </w:r>
          </w:p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B">
              <w:rPr>
                <w:rFonts w:ascii="Times New Roman" w:hAnsi="Times New Roman" w:cs="Times New Roman"/>
                <w:b/>
              </w:rPr>
              <w:t>РЕАЛИЗАТОРИ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Конституисање тима, избор области самовредновања</w:t>
            </w: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Директор именује чланове Тима, који бирају област самовредновања за текућу школску годину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 xml:space="preserve">Септембар 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Директор, чланови Тима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Информисање Наставничког већа о одабраној области самовредновања</w:t>
            </w: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На седници Наставничког већа координатор информише чланове о области самовредновања за текућу школску годину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Координатор Тима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Избор технике и одабир узорка испитивања</w:t>
            </w: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Чланови Тима бирају адекватну технику испитивања, као и узорак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Октобар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Чланови тима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Прикупљање података</w:t>
            </w: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Прикупљање података ће се вршити у зависности од изабране технике и узорка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Новембар, децембар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Чланови тима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Квалитативна и квантитативна обрада података</w:t>
            </w: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Сумирање прикупљених података и њихова обрада</w:t>
            </w: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 xml:space="preserve">Јануар 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Чланови тима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Анализа добијених резултата</w:t>
            </w: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Добијени резулатати се анализирају и уочавају се слабе и јаке стране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 xml:space="preserve">Јануар 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Чланови тима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lastRenderedPageBreak/>
              <w:t>Израда акционог плана</w:t>
            </w: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Прави се план за превазилажење и оснаживање слабих страна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 xml:space="preserve">Фебруар 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Чланови тима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Реализација акционог плана</w:t>
            </w: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Циљне групе примењују предложене методе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Март - јун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Предметни наставници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Евалуација реализованих активности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Провера ефикасности предложених мера</w:t>
            </w: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 xml:space="preserve">Јун 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Предметни наставници</w:t>
            </w:r>
          </w:p>
        </w:tc>
      </w:tr>
      <w:tr w:rsidR="003159FB" w:rsidRPr="003159FB" w:rsidTr="001F44DC">
        <w:tc>
          <w:tcPr>
            <w:tcW w:w="221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Годишњи извештај</w:t>
            </w:r>
          </w:p>
        </w:tc>
        <w:tc>
          <w:tcPr>
            <w:tcW w:w="2756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Чланови Наставничког већа се информишу о резултатима рада Тима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 xml:space="preserve">Јул </w:t>
            </w:r>
          </w:p>
        </w:tc>
        <w:tc>
          <w:tcPr>
            <w:tcW w:w="2552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Педагог</w:t>
            </w:r>
          </w:p>
        </w:tc>
      </w:tr>
    </w:tbl>
    <w:p w:rsidR="008B4BA2" w:rsidRDefault="008B4BA2">
      <w:pPr>
        <w:tabs>
          <w:tab w:val="left" w:pos="1276"/>
        </w:tabs>
        <w:rPr>
          <w:b/>
          <w:color w:val="ED1C24"/>
        </w:rPr>
      </w:pPr>
    </w:p>
    <w:p w:rsidR="008B4BA2" w:rsidRPr="00C05ED4" w:rsidRDefault="006D7E09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C05ED4">
        <w:rPr>
          <w:rFonts w:eastAsiaTheme="minorEastAsia"/>
          <w:b/>
          <w:sz w:val="28"/>
          <w:szCs w:val="28"/>
        </w:rPr>
        <w:t xml:space="preserve">ПЛАН И ПРОГРАМ РАДА ТИМА ЗА САРАДЊУ СА ЦРВЕНИМ КРСТОМ </w:t>
      </w:r>
    </w:p>
    <w:tbl>
      <w:tblPr>
        <w:tblStyle w:val="TableGrid26"/>
        <w:tblW w:w="0" w:type="auto"/>
        <w:tblLook w:val="04A0" w:firstRow="1" w:lastRow="0" w:firstColumn="1" w:lastColumn="0" w:noHBand="0" w:noVBand="1"/>
      </w:tblPr>
      <w:tblGrid>
        <w:gridCol w:w="2349"/>
        <w:gridCol w:w="2403"/>
        <w:gridCol w:w="2403"/>
        <w:gridCol w:w="2421"/>
      </w:tblGrid>
      <w:tr w:rsidR="00C05ED4" w:rsidRPr="00C05ED4" w:rsidTr="009D2E7A">
        <w:tc>
          <w:tcPr>
            <w:tcW w:w="2744" w:type="dxa"/>
            <w:vAlign w:val="center"/>
          </w:tcPr>
          <w:p w:rsidR="00C05ED4" w:rsidRPr="00C05ED4" w:rsidRDefault="00C05ED4" w:rsidP="00C05ED4">
            <w:pPr>
              <w:jc w:val="center"/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2756" w:type="dxa"/>
            <w:vAlign w:val="center"/>
          </w:tcPr>
          <w:p w:rsidR="00C05ED4" w:rsidRPr="00C05ED4" w:rsidRDefault="00C05ED4" w:rsidP="00C05ED4">
            <w:pPr>
              <w:jc w:val="center"/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НАЧИН РЕАЛИЗАЦИЈЕ</w:t>
            </w:r>
          </w:p>
        </w:tc>
        <w:tc>
          <w:tcPr>
            <w:tcW w:w="2756" w:type="dxa"/>
            <w:vAlign w:val="center"/>
          </w:tcPr>
          <w:p w:rsidR="00C05ED4" w:rsidRDefault="00C05ED4" w:rsidP="00C05ED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</w:rPr>
              <w:t>ВРЕМЕ РЕАЛИЗАЦИЈЕ</w:t>
            </w:r>
          </w:p>
          <w:p w:rsidR="00C05ED4" w:rsidRPr="00C05ED4" w:rsidRDefault="00C05ED4" w:rsidP="00C05ED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60" w:type="dxa"/>
            <w:vAlign w:val="center"/>
          </w:tcPr>
          <w:p w:rsidR="00C05ED4" w:rsidRPr="00C05ED4" w:rsidRDefault="00C05ED4" w:rsidP="00C05ED4">
            <w:pPr>
              <w:jc w:val="center"/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РЕАЛИЗАТОРИ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Планирање рада тима за школску 20</w:t>
            </w:r>
            <w:r w:rsidRPr="00C05ED4">
              <w:rPr>
                <w:rFonts w:ascii="Times New Roman" w:hAnsi="Times New Roman" w:cs="Times New Roman"/>
                <w:lang w:val="sr-Cyrl-RS"/>
              </w:rPr>
              <w:t>19/2020</w:t>
            </w:r>
            <w:r w:rsidRPr="00C05ED4">
              <w:rPr>
                <w:rFonts w:ascii="Times New Roman" w:hAnsi="Times New Roman" w:cs="Times New Roman"/>
              </w:rPr>
              <w:t>.г.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Састанак Тима за сарадњу са Црвеним крстом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Септембар 201</w:t>
            </w:r>
            <w:r w:rsidRPr="00C05ED4">
              <w:rPr>
                <w:rFonts w:ascii="Times New Roman" w:hAnsi="Times New Roman" w:cs="Times New Roman"/>
                <w:lang w:val="sr-Cyrl-RS"/>
              </w:rPr>
              <w:t>9</w:t>
            </w:r>
            <w:r w:rsidRPr="00C05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Чланови тима: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Координатор-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Дијана Драгин,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Дуња Гајин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Јасна Опачић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Људмила Ракочевић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Јелена Симић- ученица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Кристина Пантић- ученица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Међународни дан борбе против глади/17. октобар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  <w:lang w:val="sr-Cyrl-RS"/>
              </w:rPr>
              <w:t xml:space="preserve"> Месец солидарности „Солидарност на делу“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Истраживања ученика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Пано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</w:rPr>
              <w:t>Књига обавештења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  <w:lang w:val="sr-Cyrl-RS"/>
              </w:rPr>
              <w:t>Прикупљање средстава, хигијенских пакета и хране</w:t>
            </w: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Октобар 201</w:t>
            </w:r>
            <w:r w:rsidRPr="00C05ED4">
              <w:rPr>
                <w:rFonts w:ascii="Times New Roman" w:hAnsi="Times New Roman" w:cs="Times New Roman"/>
                <w:lang w:val="sr-Cyrl-RS"/>
              </w:rPr>
              <w:t>9</w:t>
            </w:r>
            <w:r w:rsidRPr="00C05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Тим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Ученици волонтери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</w:rPr>
              <w:t>волонтер Јелена Симић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  <w:lang w:val="sr-Cyrl-RS"/>
              </w:rPr>
              <w:t>Професори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Црвени крст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Едукација ученика </w:t>
            </w:r>
            <w:r w:rsidRPr="00C05ED4">
              <w:rPr>
                <w:rFonts w:ascii="Times New Roman" w:hAnsi="Times New Roman" w:cs="Times New Roman"/>
              </w:rPr>
              <w:lastRenderedPageBreak/>
              <w:t>четвртих разреда гимназије на тему добровољног давалаштва крви. Акција добровољног давања крви за средњошколце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lastRenderedPageBreak/>
              <w:t xml:space="preserve">Акција добровољног </w:t>
            </w:r>
            <w:r w:rsidRPr="00C05ED4">
              <w:rPr>
                <w:rFonts w:ascii="Times New Roman" w:hAnsi="Times New Roman" w:cs="Times New Roman"/>
              </w:rPr>
              <w:lastRenderedPageBreak/>
              <w:t>давања крви за средњошколце.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lastRenderedPageBreak/>
              <w:t>Новембар 201</w:t>
            </w:r>
            <w:r w:rsidRPr="00C05ED4">
              <w:rPr>
                <w:rFonts w:ascii="Times New Roman" w:hAnsi="Times New Roman" w:cs="Times New Roman"/>
                <w:lang w:val="sr-Cyrl-RS"/>
              </w:rPr>
              <w:t>9</w:t>
            </w:r>
            <w:r w:rsidRPr="00C05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Црвени крст 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lastRenderedPageBreak/>
              <w:t>Предавач Дијана Драгин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Тим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</w:rPr>
              <w:t>Ученици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  <w:lang w:val="sr-Cyrl-RS"/>
              </w:rPr>
              <w:t>Професори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Прикупљање слаткиша, гардеробе, школског прибора и играчака за децу из социјално угрожених породица, хранитељских породица и породица корисника народне кухиње.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Прављење новогодишњих пакетића.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Овим обележавамо светски дан људске солидарности</w:t>
            </w:r>
          </w:p>
          <w:p w:rsid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Један пакетић – пуно љубави</w:t>
            </w: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Децембар 201</w:t>
            </w:r>
            <w:r w:rsidRPr="00C05ED4">
              <w:rPr>
                <w:rFonts w:ascii="Times New Roman" w:hAnsi="Times New Roman" w:cs="Times New Roman"/>
                <w:lang w:val="sr-Cyrl-RS"/>
              </w:rPr>
              <w:t>9</w:t>
            </w:r>
            <w:r w:rsidRPr="00C05ED4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Црвени крст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Тим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Ученици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Професори 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Дан борбе против дуванског дима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Ученички радови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 пано</w:t>
            </w: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Јануар 20</w:t>
            </w:r>
            <w:r w:rsidRPr="00C05ED4">
              <w:rPr>
                <w:rFonts w:ascii="Times New Roman" w:hAnsi="Times New Roman" w:cs="Times New Roman"/>
                <w:lang w:val="sr-Cyrl-RS"/>
              </w:rPr>
              <w:t>20</w:t>
            </w:r>
            <w:r w:rsidRPr="00C05ED4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Тим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Ученици 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Евидентирање ученика за обуку у пружању прве помоћи.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Обука у пружању прве помоћи</w:t>
            </w: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Април 20</w:t>
            </w:r>
            <w:r w:rsidRPr="00C05ED4">
              <w:rPr>
                <w:rFonts w:ascii="Times New Roman" w:hAnsi="Times New Roman" w:cs="Times New Roman"/>
                <w:lang w:val="sr-Cyrl-RS"/>
              </w:rPr>
              <w:t>20</w:t>
            </w:r>
            <w:r w:rsidRPr="00C05ED4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Црвени крст 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Тим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Ученици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Евиденција тимова за такмичење у пружању прве помоћи.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</w:rPr>
              <w:t>Општинско такмичење у пружању прве помоћи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lastRenderedPageBreak/>
              <w:t>Акција добровољног давања крви за средњошколце.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Мај 20</w:t>
            </w:r>
            <w:r w:rsidRPr="00C05ED4">
              <w:rPr>
                <w:rFonts w:ascii="Times New Roman" w:hAnsi="Times New Roman" w:cs="Times New Roman"/>
                <w:lang w:val="sr-Cyrl-RS"/>
              </w:rPr>
              <w:t>20</w:t>
            </w:r>
            <w:r w:rsidRPr="00C05ED4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Црвени крст 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Тим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Ученици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Додатна обука тима за такмичење у пружању прве помоћи, ако се неки тим избори за пласман на покрајинско такмичење. 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Покрајинско такмичење у пружању прве помоћи.</w:t>
            </w: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Јун 20</w:t>
            </w:r>
            <w:r w:rsidRPr="00C05ED4">
              <w:rPr>
                <w:rFonts w:ascii="Times New Roman" w:hAnsi="Times New Roman" w:cs="Times New Roman"/>
                <w:lang w:val="sr-Cyrl-RS"/>
              </w:rPr>
              <w:t>20</w:t>
            </w:r>
            <w:r w:rsidRPr="00C05ED4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Црвени крст 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Тим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Ученици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Едукације и предавања на тему вршњачког насиља, зависности од интернета, болести зависности, сексуално преносивих болести. 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Предавања, радионице и едукације</w:t>
            </w: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</w:rPr>
              <w:t xml:space="preserve">Црвени крст 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  <w:lang w:val="sr-Cyrl-RS"/>
              </w:rPr>
            </w:pPr>
            <w:r w:rsidRPr="00C05ED4">
              <w:rPr>
                <w:rFonts w:ascii="Times New Roman" w:hAnsi="Times New Roman" w:cs="Times New Roman"/>
                <w:lang w:val="sr-Cyrl-RS"/>
              </w:rPr>
              <w:t>Дом здравља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Тим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Ученици</w:t>
            </w:r>
          </w:p>
        </w:tc>
      </w:tr>
      <w:tr w:rsidR="00C05ED4" w:rsidRPr="00C05ED4" w:rsidTr="009D2E7A">
        <w:tc>
          <w:tcPr>
            <w:tcW w:w="2744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Анализа реализације и унапређивање сарадње са Црвеним крстом.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 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Састанци школског тима и Црвеног крста</w:t>
            </w:r>
          </w:p>
        </w:tc>
        <w:tc>
          <w:tcPr>
            <w:tcW w:w="2756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На крају школске године. Август 20</w:t>
            </w:r>
            <w:r w:rsidRPr="00C05ED4">
              <w:rPr>
                <w:rFonts w:ascii="Times New Roman" w:hAnsi="Times New Roman" w:cs="Times New Roman"/>
                <w:lang w:val="sr-Cyrl-RS"/>
              </w:rPr>
              <w:t>20</w:t>
            </w:r>
            <w:r w:rsidRPr="00C05ED4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760" w:type="dxa"/>
          </w:tcPr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 xml:space="preserve">Црвени крст 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  <w:r w:rsidRPr="00C05ED4">
              <w:rPr>
                <w:rFonts w:ascii="Times New Roman" w:hAnsi="Times New Roman" w:cs="Times New Roman"/>
              </w:rPr>
              <w:t>Тим</w:t>
            </w:r>
          </w:p>
          <w:p w:rsidR="00C05ED4" w:rsidRPr="00C05ED4" w:rsidRDefault="00C05ED4" w:rsidP="00C05ED4">
            <w:pPr>
              <w:rPr>
                <w:rFonts w:ascii="Times New Roman" w:hAnsi="Times New Roman" w:cs="Times New Roman"/>
              </w:rPr>
            </w:pPr>
          </w:p>
        </w:tc>
      </w:tr>
    </w:tbl>
    <w:p w:rsidR="008B4BA2" w:rsidRDefault="008B4BA2">
      <w:pPr>
        <w:spacing w:after="200" w:line="276" w:lineRule="auto"/>
        <w:rPr>
          <w:rFonts w:eastAsiaTheme="minorEastAsia"/>
          <w:color w:val="ED1C24"/>
          <w:sz w:val="22"/>
          <w:szCs w:val="22"/>
        </w:rPr>
      </w:pPr>
    </w:p>
    <w:p w:rsidR="00C05ED4" w:rsidRPr="00C05ED4" w:rsidRDefault="006D7E09" w:rsidP="00C05ED4">
      <w:pPr>
        <w:jc w:val="both"/>
        <w:rPr>
          <w:rFonts w:eastAsiaTheme="minorEastAsia"/>
        </w:rPr>
      </w:pPr>
      <w:r>
        <w:rPr>
          <w:rFonts w:eastAsiaTheme="minorEastAsia"/>
          <w:color w:val="ED1C24"/>
        </w:rPr>
        <w:t xml:space="preserve">       </w:t>
      </w:r>
      <w:r w:rsidR="00C05ED4" w:rsidRPr="00C05ED4">
        <w:rPr>
          <w:rFonts w:eastAsiaTheme="minorEastAsia"/>
        </w:rPr>
        <w:t xml:space="preserve">План рада који је сачинила </w:t>
      </w:r>
      <w:r w:rsidR="00C05ED4">
        <w:rPr>
          <w:rFonts w:eastAsiaTheme="minorEastAsia"/>
          <w:lang w:val="sr-Cyrl-RS"/>
        </w:rPr>
        <w:t>наставница</w:t>
      </w:r>
      <w:r w:rsidR="00C05ED4" w:rsidRPr="00C05ED4">
        <w:rPr>
          <w:rFonts w:eastAsiaTheme="minorEastAsia"/>
        </w:rPr>
        <w:t xml:space="preserve"> Дијана </w:t>
      </w:r>
      <w:r w:rsidR="00C05ED4" w:rsidRPr="00C05ED4">
        <w:rPr>
          <w:rFonts w:eastAsiaTheme="minorEastAsia"/>
          <w:lang w:val="sr-Cyrl-RS"/>
        </w:rPr>
        <w:t>Влаинић</w:t>
      </w:r>
      <w:r w:rsidR="00C05ED4" w:rsidRPr="00C05ED4">
        <w:rPr>
          <w:rFonts w:eastAsiaTheme="minorEastAsia"/>
        </w:rPr>
        <w:t xml:space="preserve">, </w:t>
      </w:r>
      <w:r w:rsidR="004F1C9E">
        <w:rPr>
          <w:rFonts w:eastAsiaTheme="minorEastAsia"/>
        </w:rPr>
        <w:t xml:space="preserve">координатор Тима за сарадњу са </w:t>
      </w:r>
      <w:r w:rsidR="004F1C9E">
        <w:rPr>
          <w:rFonts w:eastAsiaTheme="minorEastAsia"/>
          <w:lang w:val="sr-Cyrl-RS"/>
        </w:rPr>
        <w:t>Ц</w:t>
      </w:r>
      <w:r w:rsidR="00C05ED4" w:rsidRPr="00C05ED4">
        <w:rPr>
          <w:rFonts w:eastAsiaTheme="minorEastAsia"/>
        </w:rPr>
        <w:t>рвеним крстом, разматран је и</w:t>
      </w:r>
      <w:r w:rsidR="00C05ED4" w:rsidRPr="00C05ED4">
        <w:rPr>
          <w:rFonts w:eastAsiaTheme="minorEastAsia"/>
          <w:lang w:val="sr-Cyrl-RS"/>
        </w:rPr>
        <w:t xml:space="preserve"> </w:t>
      </w:r>
      <w:r w:rsidR="00C05ED4">
        <w:rPr>
          <w:rFonts w:eastAsiaTheme="minorEastAsia"/>
          <w:lang w:val="sr-Cyrl-RS"/>
        </w:rPr>
        <w:t>усвојен на састанку тима 02.09.2019. године.</w:t>
      </w:r>
      <w:r w:rsidR="00C05ED4" w:rsidRPr="00C05ED4">
        <w:rPr>
          <w:rFonts w:eastAsiaTheme="minorEastAsia"/>
        </w:rPr>
        <w:t xml:space="preserve"> </w:t>
      </w:r>
    </w:p>
    <w:p w:rsidR="00C05ED4" w:rsidRPr="00C05ED4" w:rsidRDefault="00C05ED4" w:rsidP="00A21D0C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  <w:lang w:val="sr-Cyrl-RS"/>
        </w:rPr>
        <w:t xml:space="preserve">       </w:t>
      </w:r>
      <w:r w:rsidRPr="00C05ED4">
        <w:rPr>
          <w:rFonts w:eastAsiaTheme="minorEastAsia"/>
        </w:rPr>
        <w:t>Тим за сарадњу са Црвеним крстом за 20</w:t>
      </w:r>
      <w:r w:rsidRPr="00C05ED4">
        <w:rPr>
          <w:rFonts w:eastAsiaTheme="minorEastAsia"/>
          <w:lang w:val="sr-Cyrl-RS"/>
        </w:rPr>
        <w:t>19</w:t>
      </w:r>
      <w:r w:rsidRPr="00C05ED4">
        <w:rPr>
          <w:rFonts w:eastAsiaTheme="minorEastAsia"/>
        </w:rPr>
        <w:t>/20</w:t>
      </w:r>
      <w:r w:rsidRPr="00C05ED4">
        <w:rPr>
          <w:rFonts w:eastAsiaTheme="minorEastAsia"/>
          <w:lang w:val="sr-Cyrl-RS"/>
        </w:rPr>
        <w:t>20</w:t>
      </w:r>
      <w:r>
        <w:rPr>
          <w:rFonts w:eastAsiaTheme="minorEastAsia"/>
        </w:rPr>
        <w:t>.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</w:rPr>
        <w:t>г</w:t>
      </w:r>
      <w:r>
        <w:rPr>
          <w:rFonts w:eastAsiaTheme="minorEastAsia"/>
          <w:lang w:val="sr-Cyrl-RS"/>
        </w:rPr>
        <w:t>одине</w:t>
      </w:r>
      <w:r w:rsidRPr="00C05ED4">
        <w:rPr>
          <w:rFonts w:eastAsiaTheme="minorEastAsia"/>
        </w:rPr>
        <w:t xml:space="preserve">  чине Дијана </w:t>
      </w:r>
      <w:r w:rsidRPr="00C05ED4">
        <w:rPr>
          <w:rFonts w:eastAsiaTheme="minorEastAsia"/>
          <w:lang w:val="sr-Cyrl-RS"/>
        </w:rPr>
        <w:t>Влаинић</w:t>
      </w:r>
      <w:r w:rsidRPr="00C05ED4">
        <w:rPr>
          <w:rFonts w:eastAsiaTheme="minorEastAsia"/>
        </w:rPr>
        <w:t xml:space="preserve"> проф. српског језика</w:t>
      </w:r>
      <w:r>
        <w:rPr>
          <w:rFonts w:eastAsiaTheme="minorEastAsia"/>
        </w:rPr>
        <w:t xml:space="preserve"> и књижевности – координатор Ти</w:t>
      </w:r>
      <w:r w:rsidRPr="00C05ED4">
        <w:rPr>
          <w:rFonts w:eastAsiaTheme="minorEastAsia"/>
        </w:rPr>
        <w:t>ма, Дуња Гајин проф. српског језика и књижевности, Јасна Опачић проф. математике, Људмила Ракочевић проф. филозофије и ученице Јелена Симић и Кристина Пантић.</w:t>
      </w:r>
    </w:p>
    <w:p w:rsidR="008B4BA2" w:rsidRDefault="008B4BA2" w:rsidP="00A21D0C">
      <w:pPr>
        <w:jc w:val="both"/>
        <w:rPr>
          <w:rFonts w:eastAsiaTheme="minorEastAsia"/>
          <w:color w:val="ED1C24"/>
        </w:rPr>
      </w:pPr>
    </w:p>
    <w:p w:rsidR="00A21D0C" w:rsidRDefault="00A21D0C" w:rsidP="00A21D0C">
      <w:pPr>
        <w:spacing w:line="276" w:lineRule="auto"/>
        <w:jc w:val="center"/>
        <w:rPr>
          <w:rFonts w:eastAsiaTheme="minorEastAsia"/>
          <w:b/>
          <w:sz w:val="28"/>
          <w:szCs w:val="28"/>
          <w:lang w:val="sr-Cyrl-RS"/>
        </w:rPr>
      </w:pPr>
      <w:r w:rsidRPr="00A21D0C">
        <w:rPr>
          <w:rFonts w:eastAsiaTheme="minorEastAsia"/>
          <w:b/>
          <w:sz w:val="28"/>
          <w:szCs w:val="28"/>
        </w:rPr>
        <w:t xml:space="preserve">ПЛАН И ПРОГРАМ РАДА ТИМА  ЗА СПРОВОЂЕЊЕ РЕФОРМИ </w:t>
      </w:r>
    </w:p>
    <w:p w:rsidR="00A21D0C" w:rsidRPr="00A21D0C" w:rsidRDefault="00A21D0C" w:rsidP="00A21D0C">
      <w:pPr>
        <w:spacing w:line="276" w:lineRule="auto"/>
        <w:jc w:val="center"/>
        <w:rPr>
          <w:rFonts w:eastAsiaTheme="minorEastAsia"/>
          <w:b/>
          <w:sz w:val="28"/>
          <w:szCs w:val="28"/>
          <w:lang w:val="sr-Cyrl-RS"/>
        </w:rPr>
      </w:pPr>
    </w:p>
    <w:tbl>
      <w:tblPr>
        <w:tblStyle w:val="TableGrid14"/>
        <w:tblW w:w="9577" w:type="dxa"/>
        <w:tblLook w:val="04A0" w:firstRow="1" w:lastRow="0" w:firstColumn="1" w:lastColumn="0" w:noHBand="0" w:noVBand="1"/>
      </w:tblPr>
      <w:tblGrid>
        <w:gridCol w:w="2395"/>
        <w:gridCol w:w="2394"/>
        <w:gridCol w:w="2394"/>
        <w:gridCol w:w="2394"/>
      </w:tblGrid>
      <w:tr w:rsidR="00A21D0C" w:rsidRPr="00865411" w:rsidTr="00D912AA">
        <w:tc>
          <w:tcPr>
            <w:tcW w:w="2395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  <w:b/>
              </w:rPr>
            </w:pPr>
            <w:r w:rsidRPr="00A21D0C">
              <w:rPr>
                <w:rFonts w:ascii="Times New Roman" w:hAnsi="Times New Roman" w:cs="Times New Roman"/>
                <w:b/>
              </w:rPr>
              <w:t>Активност</w:t>
            </w: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  <w:b/>
              </w:rPr>
            </w:pPr>
            <w:r w:rsidRPr="00A21D0C">
              <w:rPr>
                <w:rFonts w:ascii="Times New Roman" w:hAnsi="Times New Roman" w:cs="Times New Roman"/>
                <w:b/>
              </w:rPr>
              <w:t>Начин реализације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  <w:b/>
              </w:rPr>
            </w:pPr>
            <w:r w:rsidRPr="00A21D0C"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  <w:b/>
              </w:rPr>
            </w:pPr>
            <w:r w:rsidRPr="00A21D0C">
              <w:rPr>
                <w:rFonts w:ascii="Times New Roman" w:hAnsi="Times New Roman" w:cs="Times New Roman"/>
                <w:b/>
              </w:rPr>
              <w:t>реализатор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Формирање тима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 xml:space="preserve">Састанак након опредељења </w:t>
            </w:r>
            <w:r w:rsidRPr="00A21D0C">
              <w:rPr>
                <w:rFonts w:ascii="Times New Roman" w:hAnsi="Times New Roman" w:cs="Times New Roman"/>
              </w:rPr>
              <w:lastRenderedPageBreak/>
              <w:t>професора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lastRenderedPageBreak/>
              <w:t>Септембар 201</w:t>
            </w:r>
            <w:r w:rsidRPr="00A21D0C">
              <w:rPr>
                <w:rFonts w:ascii="Times New Roman" w:hAnsi="Times New Roman" w:cs="Times New Roman"/>
                <w:lang w:val="sr-Cyrl-RS"/>
              </w:rPr>
              <w:t>9</w:t>
            </w:r>
            <w:r w:rsidRPr="00A21D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Наставничко веће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lastRenderedPageBreak/>
              <w:t>План рада тима</w:t>
            </w: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  <w:r w:rsidRPr="00A21D0C">
              <w:rPr>
                <w:rFonts w:ascii="Times New Roman" w:hAnsi="Times New Roman" w:cs="Times New Roman"/>
              </w:rPr>
              <w:t>Заједничко планирање</w:t>
            </w: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Септембар 201</w:t>
            </w:r>
            <w:r w:rsidRPr="00A21D0C">
              <w:rPr>
                <w:rFonts w:ascii="Times New Roman" w:hAnsi="Times New Roman" w:cs="Times New Roman"/>
                <w:lang w:val="sr-Cyrl-RS"/>
              </w:rPr>
              <w:t>9</w:t>
            </w:r>
            <w:r w:rsidRPr="00A21D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  <w:r w:rsidRPr="00A21D0C">
              <w:rPr>
                <w:rFonts w:ascii="Times New Roman" w:hAnsi="Times New Roman" w:cs="Times New Roman"/>
              </w:rPr>
              <w:t>Планирање програма наставе и учења</w:t>
            </w:r>
            <w:r w:rsidRPr="00A21D0C">
              <w:rPr>
                <w:rFonts w:ascii="Times New Roman" w:hAnsi="Times New Roman" w:cs="Times New Roman"/>
                <w:lang w:val="sr-Cyrl-RS"/>
              </w:rPr>
              <w:t xml:space="preserve"> за први и други разред</w:t>
            </w: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Израда планова годишњих и месечних планова, усаглашавање и праћење потешкоћа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Септембар и током године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 xml:space="preserve">Вредновање 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Седнице одељењских већа</w:t>
            </w:r>
            <w:r w:rsidRPr="00A21D0C">
              <w:rPr>
                <w:rFonts w:ascii="Times New Roman" w:hAnsi="Times New Roman" w:cs="Times New Roman"/>
                <w:lang w:val="sr-Cyrl-RS"/>
              </w:rPr>
              <w:t xml:space="preserve"> 1 и 2 разред,</w:t>
            </w:r>
            <w:r w:rsidRPr="00A21D0C">
              <w:rPr>
                <w:rFonts w:ascii="Times New Roman" w:hAnsi="Times New Roman" w:cs="Times New Roman"/>
              </w:rPr>
              <w:t>стручних већа из области предмета, размена мишљења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Новембар 201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A21D0C">
              <w:rPr>
                <w:rFonts w:ascii="Times New Roman" w:hAnsi="Times New Roman" w:cs="Times New Roman"/>
              </w:rPr>
              <w:t>. И током године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  <w:r w:rsidRPr="00A21D0C">
              <w:rPr>
                <w:rFonts w:ascii="Times New Roman" w:hAnsi="Times New Roman" w:cs="Times New Roman"/>
                <w:lang w:val="sr-Cyrl-RS"/>
              </w:rPr>
              <w:t xml:space="preserve">Мишљења </w:t>
            </w:r>
            <w:r w:rsidRPr="00A21D0C">
              <w:rPr>
                <w:rFonts w:ascii="Times New Roman" w:hAnsi="Times New Roman" w:cs="Times New Roman"/>
              </w:rPr>
              <w:t>ученика</w:t>
            </w:r>
            <w:r w:rsidRPr="00A21D0C">
              <w:rPr>
                <w:rFonts w:ascii="Times New Roman" w:hAnsi="Times New Roman" w:cs="Times New Roman"/>
                <w:lang w:val="sr-Cyrl-RS"/>
              </w:rPr>
              <w:t xml:space="preserve"> 1  и 2 разреда о реформи/програми наставе и учења…</w:t>
            </w: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  <w:r w:rsidRPr="00A21D0C">
              <w:rPr>
                <w:rFonts w:ascii="Times New Roman" w:hAnsi="Times New Roman" w:cs="Times New Roman"/>
              </w:rPr>
              <w:t>Анкета ученика</w:t>
            </w:r>
            <w:r w:rsidRPr="00A21D0C">
              <w:rPr>
                <w:rFonts w:ascii="Times New Roman" w:hAnsi="Times New Roman" w:cs="Times New Roman"/>
                <w:lang w:val="sr-Cyrl-RS"/>
              </w:rPr>
              <w:t>, разговори...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Новембар 201</w:t>
            </w:r>
            <w:r w:rsidRPr="00A21D0C">
              <w:rPr>
                <w:rFonts w:ascii="Times New Roman" w:hAnsi="Times New Roman" w:cs="Times New Roman"/>
                <w:lang w:val="sr-Cyrl-RS"/>
              </w:rPr>
              <w:t>9</w:t>
            </w:r>
            <w:r w:rsidRPr="00A21D0C">
              <w:rPr>
                <w:rFonts w:ascii="Times New Roman" w:hAnsi="Times New Roman" w:cs="Times New Roman"/>
              </w:rPr>
              <w:t>. и током  године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Стандарди квалитета установе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Праћење индикатора постигнућа ученика, седнице одељењских већа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Квартали, полугодишта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Чланови одељењских већа, чланови тима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Изборни програми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 xml:space="preserve">Анализа рада 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  <w:r w:rsidRPr="00A21D0C">
              <w:rPr>
                <w:rFonts w:ascii="Times New Roman" w:hAnsi="Times New Roman" w:cs="Times New Roman"/>
                <w:lang w:val="sr-Cyrl-RS"/>
              </w:rPr>
              <w:t>Наставници,</w:t>
            </w: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Чланови тима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Пројектна настава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Заједничко планирање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  <w:r w:rsidRPr="00A21D0C">
              <w:rPr>
                <w:rFonts w:ascii="Times New Roman" w:hAnsi="Times New Roman" w:cs="Times New Roman"/>
              </w:rPr>
              <w:t xml:space="preserve">Чланови  тима, </w:t>
            </w:r>
            <w:r w:rsidRPr="00A21D0C">
              <w:rPr>
                <w:rFonts w:ascii="Times New Roman" w:hAnsi="Times New Roman" w:cs="Times New Roman"/>
                <w:lang w:val="sr-Cyrl-RS"/>
              </w:rPr>
              <w:t>наставници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  <w:r w:rsidRPr="00A21D0C">
              <w:rPr>
                <w:rFonts w:ascii="Times New Roman" w:hAnsi="Times New Roman" w:cs="Times New Roman"/>
              </w:rPr>
              <w:t>Сарадња са гимназијама</w:t>
            </w: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Размена мишљења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Координатор тима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  <w:r w:rsidRPr="00A21D0C">
              <w:rPr>
                <w:rFonts w:ascii="Times New Roman" w:hAnsi="Times New Roman" w:cs="Times New Roman"/>
              </w:rPr>
              <w:t>Сарадња са школском управом</w:t>
            </w: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Упутства, савети...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координатор</w:t>
            </w:r>
          </w:p>
        </w:tc>
      </w:tr>
      <w:tr w:rsidR="00A21D0C" w:rsidRPr="00865411" w:rsidTr="00D912AA">
        <w:tc>
          <w:tcPr>
            <w:tcW w:w="2395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Сарадња са другим тимовима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Заједнички рад, размена мишљења</w:t>
            </w:r>
          </w:p>
        </w:tc>
        <w:tc>
          <w:tcPr>
            <w:tcW w:w="2394" w:type="dxa"/>
            <w:shd w:val="clear" w:color="auto" w:fill="auto"/>
          </w:tcPr>
          <w:p w:rsidR="00A21D0C" w:rsidRPr="00A21D0C" w:rsidRDefault="00A21D0C" w:rsidP="00D912AA">
            <w:pPr>
              <w:rPr>
                <w:rFonts w:ascii="Times New Roman" w:hAnsi="Times New Roman" w:cs="Times New Roman"/>
              </w:rPr>
            </w:pPr>
            <w:r w:rsidRPr="00A21D0C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394" w:type="dxa"/>
            <w:shd w:val="clear" w:color="auto" w:fill="auto"/>
          </w:tcPr>
          <w:p w:rsid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  <w:r w:rsidRPr="00A21D0C">
              <w:rPr>
                <w:rFonts w:ascii="Times New Roman" w:hAnsi="Times New Roman" w:cs="Times New Roman"/>
              </w:rPr>
              <w:t>Координатори тимова и чланови</w:t>
            </w:r>
          </w:p>
          <w:p w:rsidR="00A21D0C" w:rsidRPr="00A21D0C" w:rsidRDefault="00A21D0C" w:rsidP="00D912A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B4BA2" w:rsidRDefault="008B4BA2">
      <w:pPr>
        <w:rPr>
          <w:b/>
          <w:color w:val="ED1C24"/>
        </w:rPr>
      </w:pPr>
    </w:p>
    <w:p w:rsidR="008B4BA2" w:rsidRPr="00C05ED4" w:rsidRDefault="006D7E09" w:rsidP="00C05ED4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C05ED4">
        <w:rPr>
          <w:rFonts w:eastAsiaTheme="minorEastAsia"/>
          <w:b/>
          <w:sz w:val="28"/>
          <w:szCs w:val="28"/>
        </w:rPr>
        <w:t>ПЛАН РАДА ТИМА ЗА ОБЕЗБЕЂИВАЊЕ КВАЛИТЕТА И РАЗВОЈ УСТАНОВЕ</w:t>
      </w:r>
    </w:p>
    <w:tbl>
      <w:tblPr>
        <w:tblStyle w:val="TableGrid27"/>
        <w:tblW w:w="0" w:type="auto"/>
        <w:tblInd w:w="250" w:type="dxa"/>
        <w:tblLook w:val="04A0" w:firstRow="1" w:lastRow="0" w:firstColumn="1" w:lastColumn="0" w:noHBand="0" w:noVBand="1"/>
      </w:tblPr>
      <w:tblGrid>
        <w:gridCol w:w="2278"/>
        <w:gridCol w:w="2438"/>
        <w:gridCol w:w="2425"/>
        <w:gridCol w:w="2185"/>
      </w:tblGrid>
      <w:tr w:rsidR="00913FB9" w:rsidRPr="00913FB9" w:rsidTr="009D2E7A">
        <w:tc>
          <w:tcPr>
            <w:tcW w:w="2494" w:type="dxa"/>
            <w:vAlign w:val="center"/>
          </w:tcPr>
          <w:p w:rsidR="00913FB9" w:rsidRPr="00913FB9" w:rsidRDefault="00913FB9" w:rsidP="00913FB9">
            <w:pPr>
              <w:jc w:val="center"/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2756" w:type="dxa"/>
            <w:vAlign w:val="center"/>
          </w:tcPr>
          <w:p w:rsidR="00913FB9" w:rsidRPr="00913FB9" w:rsidRDefault="00913FB9" w:rsidP="00913FB9">
            <w:pPr>
              <w:jc w:val="center"/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НАЧИН РЕАЛИЗАЦИЈЕ</w:t>
            </w:r>
          </w:p>
        </w:tc>
        <w:tc>
          <w:tcPr>
            <w:tcW w:w="2756" w:type="dxa"/>
            <w:vAlign w:val="center"/>
          </w:tcPr>
          <w:p w:rsidR="00913FB9" w:rsidRDefault="00913FB9" w:rsidP="00913F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3FB9">
              <w:rPr>
                <w:rFonts w:ascii="Times New Roman" w:hAnsi="Times New Roman" w:cs="Times New Roman"/>
              </w:rPr>
              <w:t>ВРЕМЕ РЕАЛИЗАЦИЈЕ</w:t>
            </w:r>
          </w:p>
          <w:p w:rsidR="00913FB9" w:rsidRPr="00913FB9" w:rsidRDefault="00913FB9" w:rsidP="00913F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2" w:type="dxa"/>
            <w:vAlign w:val="center"/>
          </w:tcPr>
          <w:p w:rsidR="00913FB9" w:rsidRPr="00913FB9" w:rsidRDefault="00913FB9" w:rsidP="00913FB9">
            <w:pPr>
              <w:jc w:val="center"/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РЕАЛИЗАТОРИ</w:t>
            </w: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 xml:space="preserve">Доношење плана рада тима за </w:t>
            </w:r>
            <w:r w:rsidRPr="00913FB9">
              <w:rPr>
                <w:rFonts w:ascii="Times New Roman" w:hAnsi="Times New Roman" w:cs="Times New Roman"/>
              </w:rPr>
              <w:lastRenderedPageBreak/>
              <w:t>школску 2019/2020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lastRenderedPageBreak/>
              <w:t xml:space="preserve">Састанак Тима и израда годишњех </w:t>
            </w:r>
            <w:r w:rsidRPr="00913FB9">
              <w:rPr>
                <w:rFonts w:ascii="Times New Roman" w:hAnsi="Times New Roman" w:cs="Times New Roman"/>
              </w:rPr>
              <w:lastRenderedPageBreak/>
              <w:t>плана активности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lastRenderedPageBreak/>
              <w:t>Септембар 2019.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 xml:space="preserve">Чланови тима за обезбеђивање </w:t>
            </w:r>
            <w:r w:rsidRPr="00913FB9">
              <w:rPr>
                <w:rFonts w:ascii="Times New Roman" w:hAnsi="Times New Roman" w:cs="Times New Roman"/>
              </w:rPr>
              <w:lastRenderedPageBreak/>
              <w:t>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lastRenderedPageBreak/>
              <w:t>Организовање радионица за наставнике, сараднике.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Прикупљање различитих идеја за процес унапређивања и квалитета установе.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Састанак тима и стручних већа из области предмета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Октобар 2019.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 xml:space="preserve">Наставници </w:t>
            </w: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Праћење резултата научног, стручног и уметничког рада наставника.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Увид у документацију личних планова стручног усавршавања, портфолиа наставника. Посматрање угледних часова.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 xml:space="preserve">Током школске 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  <w:r w:rsidRPr="00913FB9">
              <w:rPr>
                <w:rFonts w:ascii="Times New Roman" w:hAnsi="Times New Roman" w:cs="Times New Roman"/>
              </w:rPr>
              <w:t>201</w:t>
            </w:r>
            <w:r w:rsidRPr="00913FB9">
              <w:rPr>
                <w:rFonts w:ascii="Times New Roman" w:hAnsi="Times New Roman" w:cs="Times New Roman"/>
                <w:lang w:val="sr-Cyrl-RS"/>
              </w:rPr>
              <w:t>9</w:t>
            </w:r>
            <w:r w:rsidRPr="00913FB9">
              <w:rPr>
                <w:rFonts w:ascii="Times New Roman" w:hAnsi="Times New Roman" w:cs="Times New Roman"/>
              </w:rPr>
              <w:t>/20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ПП служба</w:t>
            </w: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Анкетирање ученика о квалитету и реализацији часова, њиховом учешћу у настави, уџбеницима, литератури, садржају презентација, наставницима и квалитету наставе, ваннаставним активностима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Анонимна анкета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  <w:r w:rsidRPr="00913FB9">
              <w:rPr>
                <w:rFonts w:ascii="Times New Roman" w:hAnsi="Times New Roman" w:cs="Times New Roman"/>
                <w:lang w:val="sr-Cyrl-RS"/>
              </w:rPr>
              <w:t>Посебна анкета за ученике првог и другог разреда гимназије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 xml:space="preserve">Два пута у школској години 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Децембар 2019.г.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Мај 2020.г.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  <w:r w:rsidRPr="00913FB9">
              <w:rPr>
                <w:rFonts w:ascii="Times New Roman" w:hAnsi="Times New Roman" w:cs="Times New Roman"/>
                <w:lang w:val="sr-Cyrl-RS"/>
              </w:rPr>
              <w:t>Тим за праћење и спровођење реформи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ПП служба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Директор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 xml:space="preserve">Анализа општег успеха ученика 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Увид у документацију. Седднице наставничких и одељенски већа.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квартално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ПП служба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Одељенске старешине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13FB9">
              <w:rPr>
                <w:rFonts w:ascii="Times New Roman" w:hAnsi="Times New Roman" w:cs="Times New Roman"/>
                <w:color w:val="000000"/>
              </w:rPr>
              <w:lastRenderedPageBreak/>
              <w:t xml:space="preserve">Анализа успеха ученика на такмичењима и конкурсима 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Извештаји стручних актива, награде, похвале.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Јун 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  <w:r w:rsidRPr="00913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  <w:r w:rsidRPr="00913FB9">
              <w:rPr>
                <w:rFonts w:ascii="Times New Roman" w:hAnsi="Times New Roman" w:cs="Times New Roman"/>
              </w:rPr>
              <w:t>Предметни професори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Анализа анкете. Извештај се подноси директору, педагогу и координаторима стручних већа.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Разматрање проблема на које су указали резултати анкете и утврђивање корективних меракоје ће битиспроведене.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Јануар 201</w:t>
            </w:r>
            <w:r w:rsidRPr="00913FB9">
              <w:rPr>
                <w:rFonts w:ascii="Times New Roman" w:hAnsi="Times New Roman" w:cs="Times New Roman"/>
                <w:lang w:val="sr-Cyrl-RS"/>
              </w:rPr>
              <w:t>9</w:t>
            </w:r>
            <w:r w:rsidRPr="00913FB9">
              <w:rPr>
                <w:rFonts w:ascii="Times New Roman" w:hAnsi="Times New Roman" w:cs="Times New Roman"/>
              </w:rPr>
              <w:t>.г.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Јун 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  <w:r w:rsidRPr="00913FB9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ПП служба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Директор</w:t>
            </w:r>
          </w:p>
          <w:p w:rsid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  <w:r w:rsidRPr="00913FB9">
              <w:rPr>
                <w:rFonts w:ascii="Times New Roman" w:hAnsi="Times New Roman" w:cs="Times New Roman"/>
              </w:rPr>
              <w:t>Координатори стручних већа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Праћење и анализирање угледних часова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Одржавање угледних часова и евалуација истих.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стручно усавршавање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Наставници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ПП служба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Праћење остваривања исхода, стандарда постигнућа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Седнице одељенских већа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Стручних већа из области предмета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Током школске 201</w:t>
            </w:r>
            <w:r w:rsidRPr="00913FB9">
              <w:rPr>
                <w:rFonts w:ascii="Times New Roman" w:hAnsi="Times New Roman" w:cs="Times New Roman"/>
                <w:lang w:val="sr-Cyrl-RS"/>
              </w:rPr>
              <w:t>9</w:t>
            </w:r>
            <w:r w:rsidRPr="00913FB9">
              <w:rPr>
                <w:rFonts w:ascii="Times New Roman" w:hAnsi="Times New Roman" w:cs="Times New Roman"/>
              </w:rPr>
              <w:t>/20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  <w:r w:rsidRPr="00913FB9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Наставници</w:t>
            </w:r>
          </w:p>
          <w:p w:rsid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  <w:r w:rsidRPr="00913FB9">
              <w:rPr>
                <w:rFonts w:ascii="Times New Roman" w:hAnsi="Times New Roman" w:cs="Times New Roman"/>
              </w:rPr>
              <w:t>ПП служба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Дан отворених врата код директора.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Укљученост родитеља и ученика у наставни процес.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Током школске 201</w:t>
            </w:r>
            <w:r w:rsidRPr="00913FB9">
              <w:rPr>
                <w:rFonts w:ascii="Times New Roman" w:hAnsi="Times New Roman" w:cs="Times New Roman"/>
                <w:lang w:val="sr-Cyrl-RS"/>
              </w:rPr>
              <w:t>9</w:t>
            </w:r>
            <w:r w:rsidRPr="00913FB9">
              <w:rPr>
                <w:rFonts w:ascii="Times New Roman" w:hAnsi="Times New Roman" w:cs="Times New Roman"/>
              </w:rPr>
              <w:t>/20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  <w:r w:rsidRPr="00913FB9">
              <w:rPr>
                <w:rFonts w:ascii="Times New Roman" w:hAnsi="Times New Roman" w:cs="Times New Roman"/>
              </w:rPr>
              <w:t>.г.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Једном месечно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Ученици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Родитељи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Директор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 xml:space="preserve">Организовање семинара и радионица стручног усавршавања  за наставнике. </w:t>
            </w:r>
            <w:r w:rsidRPr="00913FB9">
              <w:rPr>
                <w:rFonts w:ascii="Times New Roman" w:hAnsi="Times New Roman" w:cs="Times New Roman"/>
              </w:rPr>
              <w:lastRenderedPageBreak/>
              <w:t>Едукација родитеља.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lastRenderedPageBreak/>
              <w:t>Семинари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Радионице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Едукације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Током школске 201</w:t>
            </w:r>
            <w:r w:rsidRPr="00913FB9">
              <w:rPr>
                <w:rFonts w:ascii="Times New Roman" w:hAnsi="Times New Roman" w:cs="Times New Roman"/>
                <w:lang w:val="sr-Cyrl-RS"/>
              </w:rPr>
              <w:t>9</w:t>
            </w:r>
            <w:r w:rsidRPr="00913FB9">
              <w:rPr>
                <w:rFonts w:ascii="Times New Roman" w:hAnsi="Times New Roman" w:cs="Times New Roman"/>
              </w:rPr>
              <w:t>/20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  <w:r w:rsidRPr="00913FB9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Директор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 xml:space="preserve">ПП служба 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lastRenderedPageBreak/>
              <w:t>Наставници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Родитељи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Ученици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lastRenderedPageBreak/>
              <w:t>Сарадња са тимом за праћење и спровођење реформи гимназијског образовања и тимом за развој међупредметних компетенција и развој предузетништва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Састанци тимова и међусобна сарадња ради бољег квалитета и развоја установе.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Током школске 201</w:t>
            </w:r>
            <w:r w:rsidRPr="00913FB9">
              <w:rPr>
                <w:rFonts w:ascii="Times New Roman" w:hAnsi="Times New Roman" w:cs="Times New Roman"/>
                <w:lang w:val="sr-Cyrl-RS"/>
              </w:rPr>
              <w:t>9</w:t>
            </w:r>
            <w:r w:rsidRPr="00913FB9">
              <w:rPr>
                <w:rFonts w:ascii="Times New Roman" w:hAnsi="Times New Roman" w:cs="Times New Roman"/>
              </w:rPr>
              <w:t>/20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  <w:r w:rsidRPr="00913FB9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праћење и спровођење реформи гимназијског образовања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развој међупредметних компетенција и развој предузетништва</w:t>
            </w:r>
          </w:p>
          <w:p w:rsid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</w:t>
            </w:r>
            <w:r>
              <w:rPr>
                <w:rFonts w:ascii="Times New Roman" w:hAnsi="Times New Roman" w:cs="Times New Roman"/>
              </w:rPr>
              <w:t>вање квалитета и развој установ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Сарадња са другим тимовима школе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Праћење активности осталих тимова у школи.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Током школске 201</w:t>
            </w:r>
            <w:r w:rsidRPr="00913FB9">
              <w:rPr>
                <w:rFonts w:ascii="Times New Roman" w:hAnsi="Times New Roman" w:cs="Times New Roman"/>
                <w:lang w:val="sr-Cyrl-RS"/>
              </w:rPr>
              <w:t>9</w:t>
            </w:r>
            <w:r w:rsidRPr="00913FB9">
              <w:rPr>
                <w:rFonts w:ascii="Times New Roman" w:hAnsi="Times New Roman" w:cs="Times New Roman"/>
              </w:rPr>
              <w:t>/20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  <w:r w:rsidRPr="00913FB9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342" w:type="dxa"/>
          </w:tcPr>
          <w:p w:rsid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</w:t>
            </w:r>
            <w:r>
              <w:rPr>
                <w:rFonts w:ascii="Times New Roman" w:hAnsi="Times New Roman" w:cs="Times New Roman"/>
              </w:rPr>
              <w:t>вање квалитета и развој установ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3FB9" w:rsidRPr="00913FB9" w:rsidTr="009D2E7A">
        <w:tc>
          <w:tcPr>
            <w:tcW w:w="2494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Анализа оствареног плана и рада тима за обезбеђивање квалитета и развој установе за школску 201</w:t>
            </w:r>
            <w:r w:rsidRPr="00913FB9">
              <w:rPr>
                <w:rFonts w:ascii="Times New Roman" w:hAnsi="Times New Roman" w:cs="Times New Roman"/>
                <w:lang w:val="sr-Cyrl-RS"/>
              </w:rPr>
              <w:t>9</w:t>
            </w:r>
            <w:r w:rsidRPr="00913FB9">
              <w:rPr>
                <w:rFonts w:ascii="Times New Roman" w:hAnsi="Times New Roman" w:cs="Times New Roman"/>
              </w:rPr>
              <w:t>/20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  <w:r w:rsidRPr="00913FB9">
              <w:rPr>
                <w:rFonts w:ascii="Times New Roman" w:hAnsi="Times New Roman" w:cs="Times New Roman"/>
              </w:rPr>
              <w:t>.г.</w:t>
            </w:r>
          </w:p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Састанак тима</w:t>
            </w:r>
          </w:p>
        </w:tc>
        <w:tc>
          <w:tcPr>
            <w:tcW w:w="2756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Август 20</w:t>
            </w:r>
            <w:r w:rsidRPr="00913FB9">
              <w:rPr>
                <w:rFonts w:ascii="Times New Roman" w:hAnsi="Times New Roman" w:cs="Times New Roman"/>
                <w:lang w:val="sr-Cyrl-RS"/>
              </w:rPr>
              <w:t>20</w:t>
            </w:r>
            <w:r w:rsidRPr="00913FB9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342" w:type="dxa"/>
          </w:tcPr>
          <w:p w:rsidR="00913FB9" w:rsidRPr="00913FB9" w:rsidRDefault="00913FB9" w:rsidP="00913FB9">
            <w:pPr>
              <w:rPr>
                <w:rFonts w:ascii="Times New Roman" w:hAnsi="Times New Roman" w:cs="Times New Roman"/>
              </w:rPr>
            </w:pPr>
            <w:r w:rsidRPr="00913FB9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</w:tc>
      </w:tr>
    </w:tbl>
    <w:p w:rsidR="008B4BA2" w:rsidRPr="00913FB9" w:rsidRDefault="008B4BA2" w:rsidP="00913FB9">
      <w:pPr>
        <w:rPr>
          <w:b/>
          <w:color w:val="ED1C24"/>
          <w:sz w:val="28"/>
          <w:szCs w:val="28"/>
          <w:lang w:val="sr-Cyrl-RS"/>
        </w:rPr>
      </w:pPr>
    </w:p>
    <w:p w:rsidR="008B4BA2" w:rsidRDefault="008B4BA2">
      <w:pPr>
        <w:rPr>
          <w:b/>
          <w:color w:val="ED1C24"/>
          <w:sz w:val="28"/>
          <w:szCs w:val="28"/>
        </w:rPr>
      </w:pPr>
    </w:p>
    <w:p w:rsidR="008B4BA2" w:rsidRPr="00487D49" w:rsidRDefault="006D7E09">
      <w:pPr>
        <w:jc w:val="center"/>
        <w:rPr>
          <w:b/>
          <w:sz w:val="28"/>
          <w:szCs w:val="28"/>
        </w:rPr>
      </w:pPr>
      <w:r w:rsidRPr="00487D49">
        <w:rPr>
          <w:b/>
          <w:sz w:val="28"/>
          <w:szCs w:val="28"/>
        </w:rPr>
        <w:t>ПЛАН И ПРОГРАМ РАДА ТИМА ЗА РАЗВОЈ МЕЂУ</w:t>
      </w:r>
      <w:r w:rsidR="008E3D80">
        <w:rPr>
          <w:b/>
          <w:sz w:val="28"/>
          <w:szCs w:val="28"/>
          <w:lang w:val="sr-Cyrl-RS"/>
        </w:rPr>
        <w:t>П</w:t>
      </w:r>
      <w:r w:rsidRPr="00487D49">
        <w:rPr>
          <w:b/>
          <w:sz w:val="28"/>
          <w:szCs w:val="28"/>
        </w:rPr>
        <w:t>РЕДМЕТНИХ</w:t>
      </w:r>
    </w:p>
    <w:p w:rsidR="008B4BA2" w:rsidRPr="00487D49" w:rsidRDefault="006D7E09">
      <w:pPr>
        <w:jc w:val="center"/>
        <w:rPr>
          <w:b/>
          <w:sz w:val="28"/>
          <w:szCs w:val="28"/>
        </w:rPr>
      </w:pPr>
      <w:r w:rsidRPr="00487D49">
        <w:rPr>
          <w:b/>
          <w:sz w:val="28"/>
          <w:szCs w:val="28"/>
        </w:rPr>
        <w:t xml:space="preserve">КОМПЕТЕНЦИЈА И ПРЕДУЗЕТНИШТВА </w:t>
      </w:r>
    </w:p>
    <w:p w:rsidR="008B4BA2" w:rsidRDefault="008B4BA2">
      <w:pPr>
        <w:jc w:val="center"/>
        <w:rPr>
          <w:b/>
          <w:color w:val="ED1C2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2599"/>
        <w:gridCol w:w="2321"/>
        <w:gridCol w:w="2344"/>
      </w:tblGrid>
      <w:tr w:rsidR="00FF1BFD" w:rsidRPr="00004856" w:rsidTr="00AE1BE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FD" w:rsidRPr="00004856" w:rsidRDefault="00FF1BFD" w:rsidP="00AE1BE5">
            <w:pPr>
              <w:jc w:val="center"/>
            </w:pPr>
            <w:r w:rsidRPr="00004856">
              <w:t>АКТИВНОСТ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FD" w:rsidRPr="00004856" w:rsidRDefault="00FF1BFD" w:rsidP="00AE1BE5">
            <w:pPr>
              <w:jc w:val="center"/>
            </w:pPr>
            <w:r w:rsidRPr="00004856">
              <w:t>НАЧИН РЕАЛИЗАЦИЈЕ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FD" w:rsidRPr="00004856" w:rsidRDefault="00FF1BFD" w:rsidP="00AE1BE5">
            <w:pPr>
              <w:jc w:val="center"/>
            </w:pPr>
            <w:r w:rsidRPr="00004856">
              <w:t>ВРЕМЕ РЕАЛИЗАЦИЈЕ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BFD" w:rsidRPr="00004856" w:rsidRDefault="00FF1BFD" w:rsidP="00AE1BE5">
            <w:pPr>
              <w:jc w:val="center"/>
            </w:pPr>
            <w:r w:rsidRPr="00004856">
              <w:t>РЕАЛИЗАТОРИ</w:t>
            </w:r>
          </w:p>
        </w:tc>
      </w:tr>
      <w:tr w:rsidR="00FF1BFD" w:rsidRPr="008C6F2A" w:rsidTr="00AE1BE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7616E3" w:rsidRDefault="00FF1BFD" w:rsidP="00AE1BE5">
            <w:pPr>
              <w:tabs>
                <w:tab w:val="left" w:pos="1503"/>
              </w:tabs>
              <w:rPr>
                <w:lang w:val="sr-Cyrl-RS"/>
              </w:rPr>
            </w:pPr>
            <w:r w:rsidRPr="007616E3">
              <w:rPr>
                <w:lang w:val="ru-RU"/>
              </w:rPr>
              <w:t>Ф</w:t>
            </w:r>
            <w:r w:rsidRPr="007616E3">
              <w:rPr>
                <w:lang w:val="sr-Cyrl-RS"/>
              </w:rPr>
              <w:t xml:space="preserve">ормирање </w:t>
            </w:r>
            <w:r w:rsidRPr="007616E3">
              <w:rPr>
                <w:i/>
                <w:lang w:val="sr-Cyrl-RS"/>
              </w:rPr>
              <w:t xml:space="preserve">Тима </w:t>
            </w:r>
            <w:r w:rsidRPr="007616E3">
              <w:rPr>
                <w:lang w:val="sr-Cyrl-RS"/>
              </w:rPr>
              <w:t>и упознавање чланова са планом и програмом рада</w:t>
            </w:r>
          </w:p>
          <w:p w:rsidR="00FF1BFD" w:rsidRDefault="00FF1BFD" w:rsidP="00AE1BE5">
            <w:pPr>
              <w:tabs>
                <w:tab w:val="left" w:pos="1503"/>
              </w:tabs>
              <w:rPr>
                <w:lang w:val="sr-Cyrl-RS"/>
              </w:rPr>
            </w:pPr>
            <w:r w:rsidRPr="007616E3">
              <w:rPr>
                <w:lang w:val="sr-Cyrl-RS"/>
              </w:rPr>
              <w:t>Пројекат ``</w:t>
            </w:r>
            <w:r w:rsidRPr="007616E3">
              <w:rPr>
                <w:i/>
                <w:lang w:val="sr-Cyrl-RS"/>
              </w:rPr>
              <w:t>Шта nam тешко</w:t>
            </w:r>
            <w:r w:rsidRPr="007616E3">
              <w:rPr>
                <w:lang w:val="sr-Cyrl-RS"/>
              </w:rPr>
              <w:t>``</w:t>
            </w:r>
          </w:p>
          <w:p w:rsidR="00FF1BFD" w:rsidRDefault="00FF1BFD" w:rsidP="00AE1BE5">
            <w:pPr>
              <w:tabs>
                <w:tab w:val="left" w:pos="1503"/>
              </w:tabs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Регионални Сајам привреде 2019</w:t>
            </w:r>
          </w:p>
          <w:p w:rsidR="00FF1BFD" w:rsidRPr="008C6F2A" w:rsidRDefault="00FF1BFD" w:rsidP="00AE1BE5">
            <w:pPr>
              <w:tabs>
                <w:tab w:val="left" w:pos="1503"/>
              </w:tabs>
              <w:rPr>
                <w:lang w:val="sr-Cyrl-RS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Default="00FF1BFD" w:rsidP="00AE1BE5">
            <w:pPr>
              <w:tabs>
                <w:tab w:val="left" w:pos="1503"/>
              </w:tabs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Седница Тима</w:t>
            </w:r>
          </w:p>
          <w:p w:rsidR="00FF1BFD" w:rsidRDefault="00FF1BFD" w:rsidP="00AE1BE5">
            <w:pPr>
              <w:tabs>
                <w:tab w:val="left" w:pos="1503"/>
              </w:tabs>
              <w:rPr>
                <w:lang w:val="sr-Cyrl-RS"/>
              </w:rPr>
            </w:pPr>
          </w:p>
          <w:p w:rsidR="00FF1BFD" w:rsidRDefault="00FF1BFD" w:rsidP="00AE1BE5">
            <w:pPr>
              <w:tabs>
                <w:tab w:val="left" w:pos="1503"/>
              </w:tabs>
              <w:rPr>
                <w:lang w:val="sr-Cyrl-RS"/>
              </w:rPr>
            </w:pPr>
          </w:p>
          <w:p w:rsidR="00FF1BFD" w:rsidRDefault="00FF1BFD" w:rsidP="00AE1BE5">
            <w:pPr>
              <w:tabs>
                <w:tab w:val="left" w:pos="1503"/>
              </w:tabs>
              <w:rPr>
                <w:lang w:val="sr-Cyrl-RS"/>
              </w:rPr>
            </w:pPr>
            <w:r>
              <w:rPr>
                <w:lang w:val="sr-Cyrl-RS"/>
              </w:rPr>
              <w:t>Састанак и израда бузнис плана</w:t>
            </w:r>
          </w:p>
          <w:p w:rsidR="00FF1BFD" w:rsidRPr="007616E3" w:rsidRDefault="00FF1BFD" w:rsidP="00AE1BE5">
            <w:pPr>
              <w:tabs>
                <w:tab w:val="left" w:pos="1503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Учешће и промоција </w:t>
            </w:r>
            <w:r w:rsidRPr="006625F6">
              <w:rPr>
                <w:i/>
                <w:lang w:val="sr-Cyrl-RS"/>
              </w:rPr>
              <w:lastRenderedPageBreak/>
              <w:t>Школе</w:t>
            </w:r>
            <w:r>
              <w:rPr>
                <w:lang w:val="sr-Cyrl-RS"/>
              </w:rPr>
              <w:t xml:space="preserve"> на регионалном Сајму привреде /Н.Пазова, 26.и 27.септембар 2019/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8C6F2A" w:rsidRDefault="00FF1BFD" w:rsidP="00AE1BE5">
            <w:r w:rsidRPr="008C6F2A">
              <w:lastRenderedPageBreak/>
              <w:t>Септембар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Default="00FF1BFD" w:rsidP="00AE1BE5">
            <w:pPr>
              <w:rPr>
                <w:i/>
                <w:lang w:val="sr-Cyrl-RS"/>
              </w:rPr>
            </w:pPr>
            <w:r w:rsidRPr="007616E3">
              <w:rPr>
                <w:lang w:val="ru-RU"/>
              </w:rPr>
              <w:t xml:space="preserve">Координатор и чланови </w:t>
            </w:r>
            <w:r w:rsidRPr="007616E3">
              <w:rPr>
                <w:i/>
                <w:lang w:val="ru-RU"/>
              </w:rPr>
              <w:t>Тима</w:t>
            </w:r>
          </w:p>
          <w:p w:rsidR="00FF1BFD" w:rsidRPr="008C6F2A" w:rsidRDefault="00FF1BFD" w:rsidP="00AE1BE5">
            <w:pPr>
              <w:rPr>
                <w:lang w:val="sr-Cyrl-RS"/>
              </w:rPr>
            </w:pPr>
          </w:p>
          <w:p w:rsidR="00FF1BFD" w:rsidRPr="006625F6" w:rsidRDefault="00FF1BFD" w:rsidP="00AE1BE5">
            <w:pPr>
              <w:rPr>
                <w:lang w:val="sr-Cyrl-RS"/>
              </w:rPr>
            </w:pPr>
            <w:r w:rsidRPr="007616E3">
              <w:rPr>
                <w:lang w:val="ru-RU"/>
              </w:rPr>
              <w:t>Канцеларија за младе</w:t>
            </w:r>
            <w:r>
              <w:rPr>
                <w:lang w:val="sr-Cyrl-RS"/>
              </w:rPr>
              <w:t xml:space="preserve"> Стара Пазова</w:t>
            </w:r>
          </w:p>
          <w:p w:rsidR="00FF1BFD" w:rsidRDefault="00FF1BFD" w:rsidP="00AE1BE5">
            <w:pPr>
              <w:rPr>
                <w:lang w:val="sr-Cyrl-RS"/>
              </w:rPr>
            </w:pPr>
            <w:r w:rsidRPr="008C6F2A">
              <w:rPr>
                <w:lang w:val="ru-RU"/>
              </w:rPr>
              <w:t xml:space="preserve">Тим за каријерно </w:t>
            </w:r>
            <w:r w:rsidRPr="008C6F2A">
              <w:rPr>
                <w:lang w:val="ru-RU"/>
              </w:rPr>
              <w:lastRenderedPageBreak/>
              <w:t xml:space="preserve">вођење и саветовање и ученици </w:t>
            </w:r>
            <w:r>
              <w:t>III</w:t>
            </w:r>
            <w:r w:rsidRPr="006625F6">
              <w:rPr>
                <w:lang w:val="ru-RU"/>
              </w:rPr>
              <w:t xml:space="preserve"> и </w:t>
            </w:r>
            <w:r>
              <w:t>IV</w:t>
            </w:r>
            <w:r w:rsidRPr="006625F6">
              <w:rPr>
                <w:lang w:val="ru-RU"/>
              </w:rPr>
              <w:t xml:space="preserve">разреда </w:t>
            </w:r>
          </w:p>
          <w:p w:rsidR="00FF1BFD" w:rsidRPr="006625F6" w:rsidRDefault="00FF1BFD" w:rsidP="00AE1BE5">
            <w:pPr>
              <w:rPr>
                <w:lang w:val="sr-Cyrl-RS"/>
              </w:rPr>
            </w:pPr>
          </w:p>
        </w:tc>
      </w:tr>
      <w:tr w:rsidR="00FF1BFD" w:rsidRPr="007616E3" w:rsidTr="00AE1BE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6625F6" w:rsidRDefault="00FF1BFD" w:rsidP="00AE1BE5">
            <w:pPr>
              <w:rPr>
                <w:lang w:val="sr-Cyrl-RS"/>
              </w:rPr>
            </w:pPr>
            <w:r>
              <w:rPr>
                <w:lang w:val="ru-RU"/>
              </w:rPr>
              <w:lastRenderedPageBreak/>
              <w:t>Израда годишње</w:t>
            </w:r>
            <w:r>
              <w:rPr>
                <w:lang w:val="sr-Cyrl-RS"/>
              </w:rPr>
              <w:t>г плана рада Тима</w:t>
            </w:r>
          </w:p>
          <w:p w:rsidR="00FF1BFD" w:rsidRPr="007616E3" w:rsidRDefault="00FF1BFD" w:rsidP="00AE1BE5">
            <w:pPr>
              <w:rPr>
                <w:lang w:val="sr-Cyrl-RS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7616E3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Састанак и израда плана рада Тима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6625F6" w:rsidRDefault="00FF1BFD" w:rsidP="00AE1BE5">
            <w:pPr>
              <w:rPr>
                <w:lang w:val="sr-Cyrl-RS"/>
              </w:rPr>
            </w:pPr>
            <w:r w:rsidRPr="006625F6">
              <w:rPr>
                <w:lang w:val="sr-Cyrl-RS"/>
              </w:rPr>
              <w:t>Октобар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6625F6" w:rsidRDefault="00FF1BFD" w:rsidP="00AE1BE5">
            <w:pPr>
              <w:rPr>
                <w:lang w:val="sr-Cyrl-RS"/>
              </w:rPr>
            </w:pPr>
            <w:r w:rsidRPr="007616E3">
              <w:rPr>
                <w:lang w:val="ru-RU"/>
              </w:rPr>
              <w:t>Тим за</w:t>
            </w:r>
            <w:r>
              <w:rPr>
                <w:lang w:val="sr-Cyrl-RS"/>
              </w:rPr>
              <w:t xml:space="preserve"> развој</w:t>
            </w:r>
            <w:r>
              <w:rPr>
                <w:lang w:val="ru-RU"/>
              </w:rPr>
              <w:t xml:space="preserve"> међупредметн</w:t>
            </w:r>
            <w:r>
              <w:rPr>
                <w:lang w:val="sr-Cyrl-RS"/>
              </w:rPr>
              <w:t xml:space="preserve">их </w:t>
            </w:r>
            <w:r>
              <w:rPr>
                <w:lang w:val="ru-RU"/>
              </w:rPr>
              <w:t>компетенциј</w:t>
            </w:r>
            <w:r>
              <w:rPr>
                <w:lang w:val="sr-Cyrl-RS"/>
              </w:rPr>
              <w:t>а</w:t>
            </w:r>
            <w:r>
              <w:rPr>
                <w:lang w:val="ru-RU"/>
              </w:rPr>
              <w:t xml:space="preserve"> и предузетништв</w:t>
            </w:r>
            <w:r>
              <w:rPr>
                <w:lang w:val="sr-Cyrl-RS"/>
              </w:rPr>
              <w:t>а</w:t>
            </w:r>
          </w:p>
        </w:tc>
      </w:tr>
      <w:tr w:rsidR="00FF1BFD" w:rsidRPr="007616E3" w:rsidTr="00AE1BE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E47F51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Креирање и извођење часова који развијају међупредметне компетенције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E47F51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Сарадња наставника приликом извођења заједничког часа/двочаса  (заједничко планирање активности)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6625F6" w:rsidRDefault="00FF1BFD" w:rsidP="00AE1BE5">
            <w:pPr>
              <w:rPr>
                <w:lang w:val="sr-Cyrl-RS"/>
              </w:rPr>
            </w:pPr>
            <w:r w:rsidRPr="006625F6">
              <w:rPr>
                <w:lang w:val="ru-RU"/>
              </w:rPr>
              <w:t>Октобар и током</w:t>
            </w:r>
            <w:r>
              <w:rPr>
                <w:lang w:val="sr-Cyrl-RS"/>
              </w:rPr>
              <w:t xml:space="preserve"> школске године</w:t>
            </w:r>
          </w:p>
          <w:p w:rsidR="00FF1BFD" w:rsidRPr="006625F6" w:rsidRDefault="00FF1BFD" w:rsidP="00AE1BE5">
            <w:pPr>
              <w:rPr>
                <w:b/>
                <w:i/>
                <w:lang w:val="sr-Cyrl-R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7616E3" w:rsidRDefault="00FF1BFD" w:rsidP="00AE1BE5">
            <w:pPr>
              <w:rPr>
                <w:lang w:val="ru-RU"/>
              </w:rPr>
            </w:pPr>
            <w:r w:rsidRPr="007616E3">
              <w:rPr>
                <w:lang w:val="ru-RU"/>
              </w:rPr>
              <w:t xml:space="preserve">Чланови </w:t>
            </w:r>
            <w:r w:rsidRPr="00E47F51">
              <w:rPr>
                <w:lang w:val="ru-RU"/>
              </w:rPr>
              <w:t>Тима</w:t>
            </w:r>
            <w:r w:rsidRPr="007616E3">
              <w:rPr>
                <w:i/>
                <w:lang w:val="ru-RU"/>
              </w:rPr>
              <w:t>,</w:t>
            </w:r>
            <w:r w:rsidRPr="007616E3">
              <w:rPr>
                <w:lang w:val="ru-RU"/>
              </w:rPr>
              <w:t xml:space="preserve"> заинтересовани наставници и ученици</w:t>
            </w:r>
          </w:p>
          <w:p w:rsidR="00FF1BFD" w:rsidRPr="007616E3" w:rsidRDefault="00FF1BFD" w:rsidP="00AE1BE5">
            <w:pPr>
              <w:rPr>
                <w:lang w:val="ru-RU"/>
              </w:rPr>
            </w:pPr>
          </w:p>
        </w:tc>
      </w:tr>
      <w:tr w:rsidR="00FF1BFD" w:rsidRPr="001745D4" w:rsidTr="00AE1BE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7616E3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Зимска школа предузетништва</w:t>
            </w:r>
          </w:p>
          <w:p w:rsidR="00FF1BFD" w:rsidRPr="007616E3" w:rsidRDefault="00FF1BFD" w:rsidP="00AE1BE5">
            <w:pPr>
              <w:rPr>
                <w:lang w:val="sr-Cyrl-CS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1745D4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Присуство ученика Зимској школи предузетништва коју организује Универзитет Сингидунум у Београду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1745D4" w:rsidRDefault="00FF1BFD" w:rsidP="00AE1BE5">
            <w:r w:rsidRPr="001745D4">
              <w:t>Фебруар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1745D4" w:rsidRDefault="00FF1BFD" w:rsidP="00AE1BE5">
            <w:pPr>
              <w:rPr>
                <w:lang w:val="sr-Cyrl-RS"/>
              </w:rPr>
            </w:pPr>
            <w:r w:rsidRPr="001745D4">
              <w:rPr>
                <w:lang w:val="ru-RU"/>
              </w:rPr>
              <w:t xml:space="preserve">Чланови Тима, Тим за каријерно вођење и саветовање, ученици </w:t>
            </w:r>
            <w:r>
              <w:t>IV</w:t>
            </w:r>
            <w:r w:rsidRPr="001745D4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разреда</w:t>
            </w:r>
          </w:p>
        </w:tc>
      </w:tr>
      <w:tr w:rsidR="00FF1BFD" w:rsidRPr="001745D4" w:rsidTr="00AE1BE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Сарадња са Тимом за спровођење реформи, Тимом за обезбеђивање квалитета и развој установе и Тимом за каријерно вођење и саветовање</w:t>
            </w:r>
          </w:p>
          <w:p w:rsidR="00FF1BFD" w:rsidRPr="001745D4" w:rsidRDefault="00FF1BFD" w:rsidP="00AE1BE5">
            <w:pPr>
              <w:rPr>
                <w:lang w:val="sr-Cyrl-RS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C81F0F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Заједнички састанци Тимова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C81F0F" w:rsidRDefault="00FF1BFD" w:rsidP="00AE1BE5">
            <w:pPr>
              <w:rPr>
                <w:lang w:val="sr-Cyrl-RS"/>
              </w:rPr>
            </w:pPr>
            <w:r w:rsidRPr="00C81F0F">
              <w:rPr>
                <w:lang w:val="sr-Cyrl-RS"/>
              </w:rPr>
              <w:t>Током школске године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C81F0F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Координатори  и чланови Тимова</w:t>
            </w:r>
          </w:p>
        </w:tc>
      </w:tr>
      <w:tr w:rsidR="00FF1BFD" w:rsidRPr="001745D4" w:rsidTr="00AE1BE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7616E3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Представљање часова који развијају међупредметне компетенције (сараднички часови) на Стручним већима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C81F0F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Извештаји/записници са одржаних часова, записници Стручних већа, евалуациони листови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C81F0F" w:rsidRDefault="00FF1BFD" w:rsidP="00AE1BE5">
            <w:pPr>
              <w:rPr>
                <w:lang w:val="sr-Cyrl-RS"/>
              </w:rPr>
            </w:pPr>
            <w:r w:rsidRPr="00C81F0F">
              <w:rPr>
                <w:lang w:val="sr-Cyrl-RS"/>
              </w:rPr>
              <w:t>Током школске године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C81F0F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Координатори Стучних већа</w:t>
            </w:r>
          </w:p>
        </w:tc>
      </w:tr>
      <w:tr w:rsidR="00FF1BFD" w:rsidRPr="007616E3" w:rsidTr="00AE1BE5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Израда годишњег извештаја о раду Тима</w:t>
            </w:r>
          </w:p>
          <w:p w:rsidR="00FF1BFD" w:rsidRDefault="00FF1BFD" w:rsidP="00AE1BE5">
            <w:pPr>
              <w:rPr>
                <w:lang w:val="sr-Cyrl-RS"/>
              </w:rPr>
            </w:pPr>
          </w:p>
          <w:p w:rsidR="00FF1BFD" w:rsidRPr="00C81F0F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Анализа рада Тима</w:t>
            </w:r>
          </w:p>
          <w:p w:rsidR="00FF1BFD" w:rsidRPr="007616E3" w:rsidRDefault="00FF1BFD" w:rsidP="00AE1BE5">
            <w:pPr>
              <w:rPr>
                <w:lang w:val="sr-Cyrl-CS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8558A9" w:rsidRDefault="00FF1BFD" w:rsidP="00AE1BE5">
            <w:pPr>
              <w:rPr>
                <w:lang w:val="sr-Cyrl-RS"/>
              </w:rPr>
            </w:pPr>
            <w:r>
              <w:t>A</w:t>
            </w:r>
            <w:r>
              <w:rPr>
                <w:lang w:val="sr-Cyrl-RS"/>
              </w:rPr>
              <w:t>нализa резултатa постигнутих у предходном периоду и предлози активности за унапређење рада Тима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8558A9" w:rsidRDefault="00FF1BFD" w:rsidP="00AE1BE5">
            <w:r w:rsidRPr="008558A9">
              <w:t>Јун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FD" w:rsidRPr="008558A9" w:rsidRDefault="00FF1BFD" w:rsidP="00AE1BE5">
            <w:pPr>
              <w:rPr>
                <w:lang w:val="sr-Cyrl-RS"/>
              </w:rPr>
            </w:pPr>
            <w:r>
              <w:rPr>
                <w:lang w:val="sr-Cyrl-RS"/>
              </w:rPr>
              <w:t>Координатор и чланови Тима</w:t>
            </w:r>
          </w:p>
          <w:p w:rsidR="00FF1BFD" w:rsidRPr="008558A9" w:rsidRDefault="00FF1BFD" w:rsidP="00AE1BE5">
            <w:pPr>
              <w:rPr>
                <w:lang w:val="sr-Cyrl-RS"/>
              </w:rPr>
            </w:pPr>
          </w:p>
        </w:tc>
      </w:tr>
    </w:tbl>
    <w:p w:rsidR="008B4BA2" w:rsidRDefault="008B4BA2">
      <w:pPr>
        <w:jc w:val="center"/>
        <w:rPr>
          <w:b/>
          <w:color w:val="ED1C24"/>
          <w:sz w:val="28"/>
          <w:szCs w:val="28"/>
          <w:lang w:val="sr-Latn-RS"/>
        </w:rPr>
      </w:pPr>
    </w:p>
    <w:p w:rsidR="00FF1BFD" w:rsidRPr="008558A9" w:rsidRDefault="00FF1BFD" w:rsidP="00FF1BFD">
      <w:pPr>
        <w:jc w:val="right"/>
        <w:rPr>
          <w:lang w:val="ru-RU"/>
        </w:rPr>
      </w:pPr>
      <w:r>
        <w:rPr>
          <w:lang w:val="sr-Cyrl-RS"/>
        </w:rPr>
        <w:lastRenderedPageBreak/>
        <w:t>Тим за развој међупредметних компетенција и предузетништва</w:t>
      </w:r>
      <w:r w:rsidRPr="008558A9">
        <w:rPr>
          <w:lang w:val="ru-RU"/>
        </w:rPr>
        <w:t>:</w:t>
      </w:r>
    </w:p>
    <w:p w:rsidR="00FF1BFD" w:rsidRDefault="00FF1BFD" w:rsidP="00FF1BFD">
      <w:pPr>
        <w:jc w:val="right"/>
        <w:rPr>
          <w:lang w:val="sr-Cyrl-RS"/>
        </w:rPr>
      </w:pPr>
      <w:r>
        <w:rPr>
          <w:lang w:val="sr-Cyrl-RS"/>
        </w:rPr>
        <w:t xml:space="preserve">Душанка Савић, професор биологије (координатор)                                                                                     Снежана Инђић, педагог (члан)          </w:t>
      </w:r>
    </w:p>
    <w:p w:rsidR="00FF1BFD" w:rsidRPr="008558A9" w:rsidRDefault="00FF1BFD" w:rsidP="00FF1BFD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Дуња Гајин, професор српског језика и књижевности (члан)                                                                                     Душанка Галечић, професор рачунарства и информатике (члан)                                                                                     Људмила Ракочев</w:t>
      </w:r>
      <w:r w:rsidR="00487D49">
        <w:rPr>
          <w:lang w:val="sr-Cyrl-RS"/>
        </w:rPr>
        <w:t>ић, професор филозофије</w:t>
      </w:r>
      <w:r>
        <w:rPr>
          <w:lang w:val="sr-Cyrl-RS"/>
        </w:rPr>
        <w:t xml:space="preserve"> (члан)                                                                                     Вања Хаврилов, професор хемије (члан)                                                                                     Дијана Влаинић, професор српског језика и књижевности (члан)                                                                                     Тамара Миљанић, професор латинског језика (члан)                                                                                     Бранислав Ковач, професор физике (члан)  </w:t>
      </w:r>
    </w:p>
    <w:p w:rsidR="008B4BA2" w:rsidRDefault="008B4BA2">
      <w:pPr>
        <w:rPr>
          <w:b/>
          <w:color w:val="ED1C24"/>
          <w:sz w:val="28"/>
          <w:szCs w:val="28"/>
        </w:rPr>
      </w:pPr>
    </w:p>
    <w:p w:rsidR="00A21D0C" w:rsidRPr="00A21D0C" w:rsidRDefault="00A21D0C" w:rsidP="00A21D0C">
      <w:pPr>
        <w:jc w:val="center"/>
        <w:rPr>
          <w:b/>
          <w:sz w:val="28"/>
          <w:szCs w:val="28"/>
          <w:lang w:val="sr-Cyrl-RS"/>
        </w:rPr>
      </w:pPr>
      <w:r w:rsidRPr="00A21D0C">
        <w:rPr>
          <w:b/>
          <w:sz w:val="28"/>
          <w:szCs w:val="28"/>
          <w:lang w:val="sr-Cyrl-RS"/>
        </w:rPr>
        <w:t>ПЛАН РАДА ТИМА ЗА АКТИВНОСТИ КОЈИМА СЕ РАЗВИЈАЈУ СПОСОБНОСТИ ЗА РЕШАВАЊЕ ПРОБЛЕМА, КОМУНИКАЦИЈУ, ТИМСКИ РАД, САМОНИЦИЈАТИВУ И ПОДСТИЦАЊЕ ПРЕДУЗЕТНИЧКОГ ДУХА</w:t>
      </w:r>
    </w:p>
    <w:p w:rsidR="00A21D0C" w:rsidRPr="00227F2B" w:rsidRDefault="00A21D0C" w:rsidP="00A21D0C">
      <w:pPr>
        <w:jc w:val="center"/>
      </w:pPr>
      <w:r>
        <w:rPr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685"/>
        <w:gridCol w:w="1903"/>
        <w:gridCol w:w="2484"/>
      </w:tblGrid>
      <w:tr w:rsidR="00A21D0C" w:rsidRPr="00134592" w:rsidTr="00D912AA">
        <w:tc>
          <w:tcPr>
            <w:tcW w:w="2310" w:type="dxa"/>
          </w:tcPr>
          <w:p w:rsidR="00A21D0C" w:rsidRPr="00134592" w:rsidRDefault="00A21D0C" w:rsidP="00D912AA">
            <w:pPr>
              <w:rPr>
                <w:b/>
                <w:lang w:val="sr-Cyrl-RS"/>
              </w:rPr>
            </w:pPr>
            <w:r w:rsidRPr="00134592">
              <w:rPr>
                <w:b/>
                <w:lang w:val="sr-Cyrl-RS"/>
              </w:rPr>
              <w:t>АКТИВНОСТ</w:t>
            </w:r>
          </w:p>
          <w:p w:rsidR="00A21D0C" w:rsidRPr="00134592" w:rsidRDefault="00A21D0C" w:rsidP="00D912AA">
            <w:pPr>
              <w:rPr>
                <w:b/>
                <w:lang w:val="sr-Cyrl-RS"/>
              </w:rPr>
            </w:pPr>
          </w:p>
        </w:tc>
        <w:tc>
          <w:tcPr>
            <w:tcW w:w="2310" w:type="dxa"/>
          </w:tcPr>
          <w:p w:rsidR="00A21D0C" w:rsidRPr="00134592" w:rsidRDefault="00A21D0C" w:rsidP="00D912AA">
            <w:pPr>
              <w:rPr>
                <w:b/>
                <w:lang w:val="sr-Cyrl-RS"/>
              </w:rPr>
            </w:pPr>
            <w:r w:rsidRPr="00134592">
              <w:rPr>
                <w:b/>
                <w:lang w:val="sr-Cyrl-RS"/>
              </w:rPr>
              <w:t>НАЧИН РЕАЛИЗАЦИЈЕ</w:t>
            </w:r>
          </w:p>
        </w:tc>
        <w:tc>
          <w:tcPr>
            <w:tcW w:w="2311" w:type="dxa"/>
          </w:tcPr>
          <w:p w:rsidR="00A21D0C" w:rsidRPr="00134592" w:rsidRDefault="00A21D0C" w:rsidP="00D912AA">
            <w:pPr>
              <w:rPr>
                <w:b/>
                <w:lang w:val="sr-Cyrl-RS"/>
              </w:rPr>
            </w:pPr>
            <w:r w:rsidRPr="00134592">
              <w:rPr>
                <w:b/>
                <w:lang w:val="sr-Cyrl-RS"/>
              </w:rPr>
              <w:t>ВРЕМЕ РЕАЛИЗАЦИЈЕ</w:t>
            </w:r>
          </w:p>
        </w:tc>
        <w:tc>
          <w:tcPr>
            <w:tcW w:w="2311" w:type="dxa"/>
          </w:tcPr>
          <w:p w:rsidR="00A21D0C" w:rsidRPr="00134592" w:rsidRDefault="00A21D0C" w:rsidP="00D912AA">
            <w:pPr>
              <w:rPr>
                <w:b/>
                <w:lang w:val="sr-Cyrl-RS"/>
              </w:rPr>
            </w:pPr>
            <w:r w:rsidRPr="00134592">
              <w:rPr>
                <w:b/>
                <w:lang w:val="sr-Cyrl-RS"/>
              </w:rPr>
              <w:t>НОСИЛАЦ</w:t>
            </w:r>
          </w:p>
        </w:tc>
      </w:tr>
      <w:tr w:rsidR="00A21D0C" w:rsidTr="00D912AA"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Права и обавезе ученика</w:t>
            </w:r>
          </w:p>
        </w:tc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Дискусија на часовима одељењског старешине,уч.парламента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Током године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Наставници,одељењске старешине,педагог...</w:t>
            </w:r>
          </w:p>
        </w:tc>
      </w:tr>
      <w:tr w:rsidR="00A21D0C" w:rsidTr="00D912AA"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Умеће комуникације/неговање толеранције, узајамног уважавања, поштовања...</w:t>
            </w:r>
          </w:p>
        </w:tc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Часови одељењског старешине, редовна настава </w:t>
            </w:r>
          </w:p>
          <w:p w:rsidR="00A21D0C" w:rsidRDefault="00A21D0C" w:rsidP="00D912AA">
            <w:pPr>
              <w:rPr>
                <w:lang w:val="sr-Cyrl-RS"/>
              </w:rPr>
            </w:pP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Током године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Наставници, одељењске старешине</w:t>
            </w:r>
          </w:p>
        </w:tc>
      </w:tr>
      <w:tr w:rsidR="00A21D0C" w:rsidTr="00D912AA"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Развијање вештина рада у тиму</w:t>
            </w:r>
          </w:p>
        </w:tc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Радионичарски рад, тимски рад на часовима, подела задужења ученицима,одговорност, кооперативност, сарадња...израда пројеката</w:t>
            </w:r>
          </w:p>
          <w:p w:rsidR="008E3D80" w:rsidRPr="00134592" w:rsidRDefault="008E3D80" w:rsidP="00D912AA">
            <w:pPr>
              <w:rPr>
                <w:lang w:val="sr-Cyrl-RS"/>
              </w:rPr>
            </w:pPr>
          </w:p>
        </w:tc>
        <w:tc>
          <w:tcPr>
            <w:tcW w:w="2311" w:type="dxa"/>
          </w:tcPr>
          <w:p w:rsidR="00A21D0C" w:rsidRPr="006860BF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Током године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наставници</w:t>
            </w:r>
          </w:p>
        </w:tc>
      </w:tr>
      <w:tr w:rsidR="00A21D0C" w:rsidTr="00D912AA"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Развијање способности за решавање проблема</w:t>
            </w:r>
          </w:p>
          <w:p w:rsidR="00A21D0C" w:rsidRDefault="00A21D0C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Часови социологије у 4.разреду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Током године 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Наставник социологије</w:t>
            </w:r>
          </w:p>
        </w:tc>
      </w:tr>
      <w:tr w:rsidR="00A21D0C" w:rsidTr="00D912AA"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Развијање иницијативе и самоиницијативе</w:t>
            </w:r>
          </w:p>
          <w:p w:rsidR="00A21D0C" w:rsidRDefault="00A21D0C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Грађанско васпитање, 3.разред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Током године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Наставник грађанског васпитања</w:t>
            </w:r>
          </w:p>
        </w:tc>
      </w:tr>
      <w:tr w:rsidR="00A21D0C" w:rsidTr="00D912AA"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Преузетништво</w:t>
            </w:r>
          </w:p>
          <w:p w:rsidR="00A21D0C" w:rsidRDefault="00A21D0C" w:rsidP="00D912A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Укључивање у програме у којима се развија предузетнички дух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Током године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Тим за развој међупредметних компетенција и предузетништва</w:t>
            </w:r>
          </w:p>
          <w:p w:rsidR="004F1C9E" w:rsidRDefault="004F1C9E" w:rsidP="00D912AA">
            <w:pPr>
              <w:rPr>
                <w:lang w:val="sr-Cyrl-RS"/>
              </w:rPr>
            </w:pPr>
          </w:p>
        </w:tc>
      </w:tr>
      <w:tr w:rsidR="00A21D0C" w:rsidTr="00D912AA"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волонтеризам</w:t>
            </w:r>
          </w:p>
        </w:tc>
        <w:tc>
          <w:tcPr>
            <w:tcW w:w="2310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Подршка волонтирању 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Током године</w:t>
            </w:r>
          </w:p>
        </w:tc>
        <w:tc>
          <w:tcPr>
            <w:tcW w:w="2311" w:type="dxa"/>
          </w:tcPr>
          <w:p w:rsidR="00A21D0C" w:rsidRDefault="00A21D0C" w:rsidP="00D912AA">
            <w:pPr>
              <w:rPr>
                <w:lang w:val="sr-Cyrl-RS"/>
              </w:rPr>
            </w:pPr>
            <w:r>
              <w:rPr>
                <w:lang w:val="sr-Cyrl-RS"/>
              </w:rPr>
              <w:t>Канцеларија за младе, тим за КВИС, ТИМза развој међупредметних компетенција и предузетништва</w:t>
            </w:r>
          </w:p>
        </w:tc>
      </w:tr>
    </w:tbl>
    <w:p w:rsidR="00A21D0C" w:rsidRDefault="00A21D0C" w:rsidP="00A21D0C">
      <w:pPr>
        <w:rPr>
          <w:lang w:val="sr-Cyrl-RS"/>
        </w:rPr>
      </w:pPr>
    </w:p>
    <w:p w:rsidR="00A21D0C" w:rsidRPr="004F1C9E" w:rsidRDefault="004F1C9E" w:rsidP="00A21D0C">
      <w:pPr>
        <w:rPr>
          <w:lang w:val="sr-Cyrl-RS"/>
        </w:rPr>
      </w:pPr>
      <w:r>
        <w:rPr>
          <w:lang w:val="sr-Cyrl-RS"/>
        </w:rPr>
        <w:t>Ч</w:t>
      </w:r>
      <w:r w:rsidR="00A21D0C" w:rsidRPr="004F1C9E">
        <w:rPr>
          <w:lang w:val="sr-Cyrl-RS"/>
        </w:rPr>
        <w:t>ланови:</w:t>
      </w:r>
    </w:p>
    <w:p w:rsidR="00A21D0C" w:rsidRPr="004F1C9E" w:rsidRDefault="00A21D0C" w:rsidP="00306D2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RS"/>
        </w:rPr>
      </w:pPr>
      <w:r w:rsidRPr="004F1C9E">
        <w:rPr>
          <w:rFonts w:ascii="Times New Roman" w:hAnsi="Times New Roman"/>
          <w:sz w:val="24"/>
          <w:szCs w:val="24"/>
          <w:lang w:val="sr-Cyrl-RS"/>
        </w:rPr>
        <w:t>Оља Грбић</w:t>
      </w:r>
    </w:p>
    <w:p w:rsidR="00A21D0C" w:rsidRPr="004F1C9E" w:rsidRDefault="00A21D0C" w:rsidP="00306D2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RS"/>
        </w:rPr>
      </w:pPr>
      <w:r w:rsidRPr="004F1C9E">
        <w:rPr>
          <w:rFonts w:ascii="Times New Roman" w:hAnsi="Times New Roman"/>
          <w:sz w:val="24"/>
          <w:szCs w:val="24"/>
          <w:lang w:val="sr-Cyrl-RS"/>
        </w:rPr>
        <w:t>Ивана Марковић</w:t>
      </w:r>
    </w:p>
    <w:p w:rsidR="00A21D0C" w:rsidRPr="004F1C9E" w:rsidRDefault="00A21D0C" w:rsidP="00306D2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RS"/>
        </w:rPr>
      </w:pPr>
      <w:r w:rsidRPr="004F1C9E">
        <w:rPr>
          <w:rFonts w:ascii="Times New Roman" w:hAnsi="Times New Roman"/>
          <w:sz w:val="24"/>
          <w:szCs w:val="24"/>
          <w:lang w:val="sr-Cyrl-RS"/>
        </w:rPr>
        <w:t>Дуња Гајин</w:t>
      </w:r>
    </w:p>
    <w:p w:rsidR="00A21D0C" w:rsidRPr="004F1C9E" w:rsidRDefault="00A21D0C" w:rsidP="00306D2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RS"/>
        </w:rPr>
      </w:pPr>
      <w:r w:rsidRPr="004F1C9E">
        <w:rPr>
          <w:rFonts w:ascii="Times New Roman" w:hAnsi="Times New Roman"/>
          <w:sz w:val="24"/>
          <w:szCs w:val="24"/>
          <w:lang w:val="sr-Cyrl-RS"/>
        </w:rPr>
        <w:t>Данијела Ђурић</w:t>
      </w:r>
    </w:p>
    <w:p w:rsidR="00A21D0C" w:rsidRPr="004F1C9E" w:rsidRDefault="00A21D0C" w:rsidP="00306D2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RS"/>
        </w:rPr>
      </w:pPr>
      <w:r w:rsidRPr="004F1C9E">
        <w:rPr>
          <w:rFonts w:ascii="Times New Roman" w:hAnsi="Times New Roman"/>
          <w:sz w:val="24"/>
          <w:szCs w:val="24"/>
          <w:lang w:val="sr-Cyrl-RS"/>
        </w:rPr>
        <w:t>Слађана Ерић</w:t>
      </w:r>
    </w:p>
    <w:p w:rsidR="00A21D0C" w:rsidRPr="004F1C9E" w:rsidRDefault="00A21D0C" w:rsidP="00306D2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RS"/>
        </w:rPr>
      </w:pPr>
      <w:r w:rsidRPr="004F1C9E">
        <w:rPr>
          <w:rFonts w:ascii="Times New Roman" w:hAnsi="Times New Roman"/>
          <w:sz w:val="24"/>
          <w:szCs w:val="24"/>
          <w:lang w:val="sr-Cyrl-RS"/>
        </w:rPr>
        <w:t>Мирјана Пешић</w:t>
      </w:r>
    </w:p>
    <w:p w:rsidR="00A21D0C" w:rsidRPr="004F1C9E" w:rsidRDefault="00A21D0C" w:rsidP="00306D2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RS"/>
        </w:rPr>
      </w:pPr>
      <w:r w:rsidRPr="004F1C9E">
        <w:rPr>
          <w:rFonts w:ascii="Times New Roman" w:hAnsi="Times New Roman"/>
          <w:sz w:val="24"/>
          <w:szCs w:val="24"/>
          <w:lang w:val="sr-Cyrl-RS"/>
        </w:rPr>
        <w:t>Снежана Инђић</w:t>
      </w:r>
    </w:p>
    <w:p w:rsidR="004F1C9E" w:rsidRDefault="004F1C9E" w:rsidP="004F1C9E">
      <w:pPr>
        <w:jc w:val="center"/>
        <w:rPr>
          <w:b/>
          <w:sz w:val="40"/>
          <w:szCs w:val="40"/>
          <w:lang w:val="sr-Cyrl-RS"/>
        </w:rPr>
      </w:pPr>
      <w:r>
        <w:rPr>
          <w:b/>
          <w:sz w:val="28"/>
          <w:szCs w:val="28"/>
          <w:lang w:val="sr-Cyrl-RS"/>
        </w:rPr>
        <w:t xml:space="preserve">ТИМ ЗА </w:t>
      </w:r>
      <w:r w:rsidRPr="004F1C9E">
        <w:rPr>
          <w:b/>
          <w:sz w:val="28"/>
          <w:szCs w:val="28"/>
          <w:lang w:val="sr-Cyrl-RS"/>
        </w:rPr>
        <w:t>ШКОЛСКИ СПОРТ</w:t>
      </w:r>
      <w:r>
        <w:rPr>
          <w:b/>
          <w:sz w:val="40"/>
          <w:szCs w:val="40"/>
          <w:lang w:val="sr-Cyrl-RS"/>
        </w:rPr>
        <w:t xml:space="preserve"> </w:t>
      </w:r>
    </w:p>
    <w:p w:rsidR="004F1C9E" w:rsidRPr="004F1C9E" w:rsidRDefault="004F1C9E" w:rsidP="004F1C9E">
      <w:pPr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0"/>
        <w:gridCol w:w="4816"/>
      </w:tblGrid>
      <w:tr w:rsidR="004F1C9E" w:rsidRPr="00DB6D75" w:rsidTr="00D912AA">
        <w:tc>
          <w:tcPr>
            <w:tcW w:w="5508" w:type="dxa"/>
            <w:vAlign w:val="center"/>
          </w:tcPr>
          <w:p w:rsidR="004F1C9E" w:rsidRPr="00DB6D75" w:rsidRDefault="004F1C9E" w:rsidP="00D912AA">
            <w:pPr>
              <w:jc w:val="center"/>
            </w:pPr>
            <w:r w:rsidRPr="00DB6D75">
              <w:t>ЦИЉ ПРОГРАМА</w:t>
            </w:r>
          </w:p>
        </w:tc>
        <w:tc>
          <w:tcPr>
            <w:tcW w:w="5490" w:type="dxa"/>
            <w:vAlign w:val="center"/>
          </w:tcPr>
          <w:p w:rsidR="004F1C9E" w:rsidRPr="00DB6D75" w:rsidRDefault="004F1C9E" w:rsidP="00D912AA">
            <w:pPr>
              <w:jc w:val="center"/>
            </w:pPr>
            <w:r w:rsidRPr="00DB6D75">
              <w:t>ЗАДАЦИ ПРОГРАМА</w:t>
            </w:r>
          </w:p>
        </w:tc>
      </w:tr>
      <w:tr w:rsidR="004F1C9E" w:rsidRPr="00DB6D75" w:rsidTr="00D912AA">
        <w:tc>
          <w:tcPr>
            <w:tcW w:w="5508" w:type="dxa"/>
            <w:vAlign w:val="center"/>
          </w:tcPr>
          <w:p w:rsidR="004F1C9E" w:rsidRPr="00DB6D75" w:rsidRDefault="004F1C9E" w:rsidP="00306D2B">
            <w:pPr>
              <w:numPr>
                <w:ilvl w:val="0"/>
                <w:numId w:val="32"/>
              </w:numPr>
              <w:ind w:left="284" w:hanging="77"/>
              <w:jc w:val="both"/>
              <w:rPr>
                <w:lang w:val="sr-Cyrl-CS"/>
              </w:rPr>
            </w:pPr>
            <w:r w:rsidRPr="00DB6D75">
              <w:rPr>
                <w:lang w:val="sr-Cyrl-RS"/>
              </w:rPr>
              <w:t>Р</w:t>
            </w:r>
            <w:r w:rsidRPr="00DB6D75">
              <w:t>азноврсним и систематским активностима, доприне</w:t>
            </w:r>
            <w:r w:rsidRPr="00DB6D75">
              <w:rPr>
                <w:lang w:val="sr-Cyrl-RS"/>
              </w:rPr>
              <w:t xml:space="preserve">ти </w:t>
            </w:r>
            <w:r w:rsidRPr="00DB6D75">
              <w:t>развоју личности ученика (когнитивном,</w:t>
            </w:r>
            <w:r w:rsidRPr="00DB6D75">
              <w:rPr>
                <w:lang w:val="sr-Cyrl-RS"/>
              </w:rPr>
              <w:t xml:space="preserve"> </w:t>
            </w:r>
            <w:r w:rsidRPr="00DB6D75">
              <w:t>афективном, моторичком),  усавршавању и примени моторичких умења, навика и неопходних теоријских знања у свакодневним и специфичним условима живота и рада.</w:t>
            </w:r>
          </w:p>
        </w:tc>
        <w:tc>
          <w:tcPr>
            <w:tcW w:w="5490" w:type="dxa"/>
            <w:vAlign w:val="center"/>
          </w:tcPr>
          <w:p w:rsidR="004F1C9E" w:rsidRPr="00DB6D75" w:rsidRDefault="004F1C9E" w:rsidP="00306D2B">
            <w:pPr>
              <w:numPr>
                <w:ilvl w:val="0"/>
                <w:numId w:val="32"/>
              </w:numPr>
              <w:ind w:left="284" w:hanging="77"/>
              <w:jc w:val="both"/>
              <w:rPr>
                <w:lang w:val="sr-Cyrl-CS"/>
              </w:rPr>
            </w:pPr>
            <w:r w:rsidRPr="00DB6D75">
              <w:rPr>
                <w:lang w:val="sr-Cyrl-CS"/>
              </w:rPr>
              <w:t>Задовољавање основних потреба за кретањем.</w:t>
            </w:r>
          </w:p>
          <w:p w:rsidR="004F1C9E" w:rsidRPr="00DB6D75" w:rsidRDefault="004F1C9E" w:rsidP="00306D2B">
            <w:pPr>
              <w:numPr>
                <w:ilvl w:val="0"/>
                <w:numId w:val="32"/>
              </w:numPr>
              <w:ind w:left="284" w:hanging="77"/>
              <w:jc w:val="both"/>
              <w:rPr>
                <w:lang w:val="sr-Cyrl-CS"/>
              </w:rPr>
            </w:pPr>
            <w:r w:rsidRPr="00DB6D75">
              <w:rPr>
                <w:lang w:val="sr-Cyrl-CS"/>
              </w:rPr>
              <w:t>Подизање моторичке информисаности</w:t>
            </w:r>
          </w:p>
          <w:p w:rsidR="004F1C9E" w:rsidRPr="00DB6D75" w:rsidRDefault="004F1C9E" w:rsidP="00306D2B">
            <w:pPr>
              <w:numPr>
                <w:ilvl w:val="0"/>
                <w:numId w:val="32"/>
              </w:numPr>
              <w:ind w:left="284" w:hanging="77"/>
              <w:jc w:val="both"/>
              <w:rPr>
                <w:lang w:val="sr-Cyrl-CS"/>
              </w:rPr>
            </w:pPr>
            <w:r w:rsidRPr="00DB6D75">
              <w:rPr>
                <w:lang w:val="sr-Cyrl-CS"/>
              </w:rPr>
              <w:t>Формирање морално вољних квалитета личности</w:t>
            </w:r>
          </w:p>
          <w:p w:rsidR="004F1C9E" w:rsidRPr="00DB6D75" w:rsidRDefault="004F1C9E" w:rsidP="00306D2B">
            <w:pPr>
              <w:numPr>
                <w:ilvl w:val="0"/>
                <w:numId w:val="32"/>
              </w:numPr>
              <w:ind w:left="284" w:hanging="77"/>
              <w:jc w:val="both"/>
              <w:rPr>
                <w:lang w:val="sr-Cyrl-CS"/>
              </w:rPr>
            </w:pPr>
            <w:r w:rsidRPr="00DB6D75">
              <w:rPr>
                <w:lang w:val="sr-Cyrl-CS"/>
              </w:rPr>
              <w:t>Развој и усавршавање моторичких способности и теоријских знања неопходних самостални рад на њима;</w:t>
            </w:r>
          </w:p>
          <w:p w:rsidR="004F1C9E" w:rsidRPr="00DB6D75" w:rsidRDefault="004F1C9E" w:rsidP="00306D2B">
            <w:pPr>
              <w:numPr>
                <w:ilvl w:val="0"/>
                <w:numId w:val="32"/>
              </w:numPr>
              <w:ind w:left="284" w:hanging="77"/>
              <w:jc w:val="both"/>
              <w:rPr>
                <w:lang w:val="sr-Cyrl-CS"/>
              </w:rPr>
            </w:pPr>
            <w:r w:rsidRPr="00DB6D75">
              <w:rPr>
                <w:lang w:val="sr-Cyrl-CS"/>
              </w:rPr>
              <w:t>Мотивација ученика за бављење физичким активностима и формирање позитивних психо-социјалних образаца понашања;</w:t>
            </w:r>
          </w:p>
          <w:p w:rsidR="004F1C9E" w:rsidRPr="00DB6D75" w:rsidRDefault="004F1C9E" w:rsidP="00306D2B">
            <w:pPr>
              <w:numPr>
                <w:ilvl w:val="0"/>
                <w:numId w:val="32"/>
              </w:numPr>
              <w:ind w:left="284" w:hanging="77"/>
              <w:jc w:val="both"/>
              <w:rPr>
                <w:lang w:val="sr-Cyrl-CS"/>
              </w:rPr>
            </w:pPr>
            <w:r w:rsidRPr="00DB6D75">
              <w:rPr>
                <w:lang w:val="sr-Cyrl-CS"/>
              </w:rPr>
              <w:t>Оспособљавање ученика да стечена умења, знања и навике користе у свакодневним условима живота и рада.</w:t>
            </w:r>
          </w:p>
          <w:p w:rsidR="004F1C9E" w:rsidRPr="00DB6D75" w:rsidRDefault="004F1C9E" w:rsidP="00306D2B">
            <w:pPr>
              <w:numPr>
                <w:ilvl w:val="0"/>
                <w:numId w:val="32"/>
              </w:numPr>
              <w:ind w:left="284" w:hanging="77"/>
              <w:jc w:val="both"/>
              <w:rPr>
                <w:lang w:val="sr-Cyrl-CS"/>
              </w:rPr>
            </w:pPr>
            <w:r w:rsidRPr="00DB6D75">
              <w:rPr>
                <w:lang w:val="sr-Cyrl-CS"/>
              </w:rPr>
              <w:t>Подстицање развоја координације, прецизности и утицање на правилно држање тела, моторичко описмењавање, стварање хигијенских и радних навика</w:t>
            </w:r>
          </w:p>
        </w:tc>
      </w:tr>
    </w:tbl>
    <w:p w:rsidR="004F1C9E" w:rsidRPr="006726D5" w:rsidRDefault="004F1C9E" w:rsidP="004F1C9E">
      <w:pPr>
        <w:rPr>
          <w:color w:val="FF000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408"/>
        <w:gridCol w:w="2408"/>
        <w:gridCol w:w="2426"/>
      </w:tblGrid>
      <w:tr w:rsidR="004F1C9E" w:rsidRPr="00DB6D75" w:rsidTr="00D912AA">
        <w:tc>
          <w:tcPr>
            <w:tcW w:w="2738" w:type="dxa"/>
            <w:vAlign w:val="center"/>
          </w:tcPr>
          <w:p w:rsidR="004F1C9E" w:rsidRPr="00DB6D75" w:rsidRDefault="004F1C9E" w:rsidP="00D912AA">
            <w:pPr>
              <w:jc w:val="center"/>
            </w:pPr>
            <w:r w:rsidRPr="00DB6D75">
              <w:lastRenderedPageBreak/>
              <w:t>АКТИВНОСТ</w:t>
            </w:r>
          </w:p>
        </w:tc>
        <w:tc>
          <w:tcPr>
            <w:tcW w:w="2758" w:type="dxa"/>
            <w:vAlign w:val="center"/>
          </w:tcPr>
          <w:p w:rsidR="004F1C9E" w:rsidRPr="00DB6D75" w:rsidRDefault="004F1C9E" w:rsidP="00D912AA">
            <w:pPr>
              <w:jc w:val="center"/>
            </w:pPr>
            <w:r w:rsidRPr="00DB6D75">
              <w:t>НАЧИН РЕАЛИЗАЦИЈЕ</w:t>
            </w:r>
          </w:p>
        </w:tc>
        <w:tc>
          <w:tcPr>
            <w:tcW w:w="2758" w:type="dxa"/>
            <w:vAlign w:val="center"/>
          </w:tcPr>
          <w:p w:rsidR="004F1C9E" w:rsidRPr="00DB6D75" w:rsidRDefault="004F1C9E" w:rsidP="00D912AA">
            <w:pPr>
              <w:jc w:val="center"/>
            </w:pPr>
            <w:r w:rsidRPr="00DB6D75">
              <w:t>ВРЕМЕ РЕАЛИЗАЦИЈЕ</w:t>
            </w:r>
          </w:p>
        </w:tc>
        <w:tc>
          <w:tcPr>
            <w:tcW w:w="2762" w:type="dxa"/>
            <w:vAlign w:val="center"/>
          </w:tcPr>
          <w:p w:rsidR="004F1C9E" w:rsidRPr="00DB6D75" w:rsidRDefault="004F1C9E" w:rsidP="00D912AA">
            <w:pPr>
              <w:jc w:val="center"/>
            </w:pPr>
            <w:r w:rsidRPr="00DB6D75">
              <w:t>РЕАЛИЗАТОРИ</w:t>
            </w:r>
          </w:p>
        </w:tc>
      </w:tr>
      <w:tr w:rsidR="004F1C9E" w:rsidRPr="00DB6D75" w:rsidTr="00D912AA">
        <w:trPr>
          <w:trHeight w:val="467"/>
        </w:trPr>
        <w:tc>
          <w:tcPr>
            <w:tcW w:w="2738" w:type="dxa"/>
            <w:tcBorders>
              <w:bottom w:val="dotted" w:sz="4" w:space="0" w:color="auto"/>
            </w:tcBorders>
            <w:vAlign w:val="center"/>
          </w:tcPr>
          <w:p w:rsidR="004F1C9E" w:rsidRPr="00DB6D75" w:rsidRDefault="004F1C9E" w:rsidP="00306D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lang w:val="sr-Cyrl-RS"/>
              </w:rPr>
            </w:pPr>
            <w:r w:rsidRPr="00DB6D75">
              <w:rPr>
                <w:rFonts w:ascii="Times New Roman" w:hAnsi="Times New Roman"/>
                <w:lang w:val="sr-Cyrl-RS"/>
              </w:rPr>
              <w:t xml:space="preserve">Турнир у фудбалу </w:t>
            </w:r>
          </w:p>
        </w:tc>
        <w:tc>
          <w:tcPr>
            <w:tcW w:w="2758" w:type="dxa"/>
            <w:tcBorders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За првака разреда</w:t>
            </w:r>
          </w:p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За првака школе</w:t>
            </w:r>
          </w:p>
        </w:tc>
        <w:tc>
          <w:tcPr>
            <w:tcW w:w="2758" w:type="dxa"/>
            <w:tcBorders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Прво полугодиште</w:t>
            </w:r>
          </w:p>
        </w:tc>
        <w:tc>
          <w:tcPr>
            <w:tcW w:w="2762" w:type="dxa"/>
            <w:tcBorders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Професори физичког</w:t>
            </w:r>
          </w:p>
        </w:tc>
      </w:tr>
      <w:tr w:rsidR="004F1C9E" w:rsidRPr="00DB6D75" w:rsidTr="00D912AA">
        <w:trPr>
          <w:trHeight w:val="390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306D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lang w:val="sr-Cyrl-RS"/>
              </w:rPr>
            </w:pPr>
            <w:r w:rsidRPr="00DB6D75">
              <w:rPr>
                <w:rFonts w:ascii="Times New Roman" w:hAnsi="Times New Roman"/>
                <w:lang w:val="sr-Cyrl-RS"/>
              </w:rPr>
              <w:t>Турнир у 3х3</w:t>
            </w: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За првака разреда</w:t>
            </w:r>
          </w:p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За првака школе</w:t>
            </w: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Прво полугодиште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Професори физичког</w:t>
            </w:r>
          </w:p>
        </w:tc>
      </w:tr>
      <w:tr w:rsidR="004F1C9E" w:rsidRPr="00DB6D75" w:rsidTr="00D912AA">
        <w:trPr>
          <w:trHeight w:val="345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306D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lang w:val="sr-Cyrl-RS"/>
              </w:rPr>
            </w:pPr>
            <w:r w:rsidRPr="00DB6D75">
              <w:rPr>
                <w:rFonts w:ascii="Times New Roman" w:hAnsi="Times New Roman"/>
                <w:lang w:val="sr-Cyrl-RS"/>
              </w:rPr>
              <w:t>Турнир у одбојци</w:t>
            </w: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За првака разреда</w:t>
            </w:r>
          </w:p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За првака школе</w:t>
            </w: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Прво полугодиште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Професори физичког</w:t>
            </w:r>
          </w:p>
        </w:tc>
      </w:tr>
      <w:tr w:rsidR="004F1C9E" w:rsidRPr="00DB6D75" w:rsidTr="00D912AA">
        <w:trPr>
          <w:trHeight w:val="465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306D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lang w:val="sr-Cyrl-RS"/>
              </w:rPr>
            </w:pPr>
            <w:r w:rsidRPr="00DB6D75">
              <w:rPr>
                <w:rFonts w:ascii="Times New Roman" w:hAnsi="Times New Roman"/>
                <w:lang w:val="sr-Cyrl-RS"/>
              </w:rPr>
              <w:t>Припреме за такмичења</w:t>
            </w: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У сарадњи са клубовима и после наставе</w:t>
            </w: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Током целе године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Професори физичког васпитања</w:t>
            </w:r>
          </w:p>
        </w:tc>
      </w:tr>
      <w:tr w:rsidR="004F1C9E" w:rsidRPr="00DB6D75" w:rsidTr="00D912AA">
        <w:trPr>
          <w:trHeight w:val="450"/>
        </w:trPr>
        <w:tc>
          <w:tcPr>
            <w:tcW w:w="2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306D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lang w:val="sr-Cyrl-RS"/>
              </w:rPr>
            </w:pPr>
            <w:r w:rsidRPr="00DB6D75">
              <w:rPr>
                <w:rFonts w:ascii="Times New Roman" w:hAnsi="Times New Roman"/>
                <w:lang w:val="sr-Cyrl-RS"/>
              </w:rPr>
              <w:t>Сарадња са фитнес центрима</w:t>
            </w: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Одлазак у теретану, за време редовног часа физичког васпитања</w:t>
            </w: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Током целе године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Професори физичког васпитања</w:t>
            </w:r>
          </w:p>
        </w:tc>
      </w:tr>
      <w:tr w:rsidR="004F1C9E" w:rsidRPr="00DB6D75" w:rsidTr="00D912AA">
        <w:trPr>
          <w:trHeight w:val="450"/>
        </w:trPr>
        <w:tc>
          <w:tcPr>
            <w:tcW w:w="2738" w:type="dxa"/>
            <w:tcBorders>
              <w:top w:val="dotted" w:sz="4" w:space="0" w:color="auto"/>
            </w:tcBorders>
            <w:vAlign w:val="center"/>
          </w:tcPr>
          <w:p w:rsidR="004F1C9E" w:rsidRPr="00DB6D75" w:rsidRDefault="004F1C9E" w:rsidP="00306D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0"/>
              <w:jc w:val="both"/>
              <w:rPr>
                <w:rFonts w:ascii="Times New Roman" w:hAnsi="Times New Roman"/>
                <w:lang w:val="sr-Cyrl-RS"/>
              </w:rPr>
            </w:pPr>
            <w:r w:rsidRPr="00DB6D75">
              <w:rPr>
                <w:rFonts w:ascii="Times New Roman" w:hAnsi="Times New Roman"/>
                <w:lang w:val="sr-Cyrl-RS"/>
              </w:rPr>
              <w:t>„Дружење са врхунским спортистима”</w:t>
            </w:r>
          </w:p>
        </w:tc>
        <w:tc>
          <w:tcPr>
            <w:tcW w:w="2758" w:type="dxa"/>
            <w:tcBorders>
              <w:top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Latn-RS"/>
              </w:rPr>
            </w:pPr>
            <w:r w:rsidRPr="00DB6D75">
              <w:rPr>
                <w:lang w:val="sr-Cyrl-RS"/>
              </w:rPr>
              <w:t>Посета једног врхунског спортисте и разговор на тему спорта</w:t>
            </w:r>
          </w:p>
        </w:tc>
        <w:tc>
          <w:tcPr>
            <w:tcW w:w="2758" w:type="dxa"/>
            <w:tcBorders>
              <w:top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Један пут током пколске године</w:t>
            </w:r>
          </w:p>
        </w:tc>
        <w:tc>
          <w:tcPr>
            <w:tcW w:w="2762" w:type="dxa"/>
            <w:tcBorders>
              <w:top w:val="dotted" w:sz="4" w:space="0" w:color="auto"/>
            </w:tcBorders>
            <w:vAlign w:val="center"/>
          </w:tcPr>
          <w:p w:rsidR="004F1C9E" w:rsidRPr="00DB6D75" w:rsidRDefault="004F1C9E" w:rsidP="00D912AA">
            <w:pPr>
              <w:jc w:val="both"/>
              <w:rPr>
                <w:lang w:val="sr-Cyrl-RS"/>
              </w:rPr>
            </w:pPr>
            <w:r w:rsidRPr="00DB6D75">
              <w:rPr>
                <w:lang w:val="sr-Cyrl-RS"/>
              </w:rPr>
              <w:t>Професори физичког васпитања</w:t>
            </w:r>
          </w:p>
        </w:tc>
      </w:tr>
    </w:tbl>
    <w:p w:rsidR="008B4BA2" w:rsidRDefault="008B4BA2">
      <w:pPr>
        <w:rPr>
          <w:b/>
          <w:color w:val="ED1C24"/>
          <w:sz w:val="28"/>
          <w:szCs w:val="28"/>
        </w:rPr>
      </w:pPr>
    </w:p>
    <w:p w:rsidR="008B4BA2" w:rsidRPr="007D1C46" w:rsidRDefault="006D7E09">
      <w:pPr>
        <w:jc w:val="center"/>
        <w:rPr>
          <w:b/>
          <w:sz w:val="28"/>
          <w:szCs w:val="28"/>
        </w:rPr>
      </w:pPr>
      <w:r w:rsidRPr="007D1C46">
        <w:rPr>
          <w:b/>
          <w:sz w:val="28"/>
          <w:szCs w:val="28"/>
        </w:rPr>
        <w:t>ПЛАН И ПРОГРАМ РАДА СЕКЦИЈА</w:t>
      </w:r>
    </w:p>
    <w:p w:rsidR="008B4BA2" w:rsidRDefault="008B4BA2">
      <w:pPr>
        <w:jc w:val="center"/>
        <w:rPr>
          <w:b/>
          <w:color w:val="ED1C24"/>
          <w:sz w:val="28"/>
          <w:szCs w:val="28"/>
        </w:rPr>
      </w:pPr>
    </w:p>
    <w:p w:rsidR="008B4BA2" w:rsidRPr="007D339C" w:rsidRDefault="006D7E09">
      <w:pPr>
        <w:jc w:val="center"/>
        <w:rPr>
          <w:b/>
        </w:rPr>
      </w:pPr>
      <w:r w:rsidRPr="007D339C">
        <w:rPr>
          <w:b/>
        </w:rPr>
        <w:t>ПЛАН И ПРОГРАМ РАДА ИНФОРМАТИЧКЕ СЕКЦИЈЕ</w:t>
      </w:r>
    </w:p>
    <w:p w:rsidR="008B4BA2" w:rsidRDefault="008B4BA2">
      <w:pPr>
        <w:jc w:val="center"/>
        <w:rPr>
          <w:b/>
          <w:color w:val="ED1C24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653"/>
        <w:gridCol w:w="3071"/>
        <w:gridCol w:w="1938"/>
        <w:gridCol w:w="1418"/>
      </w:tblGrid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Планиране </w:t>
            </w:r>
            <w:r w:rsidRPr="00EA4CA9">
              <w:rPr>
                <w:lang w:val="sr-Cyrl-CS"/>
              </w:rPr>
              <w:t>активности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CS"/>
              </w:rPr>
            </w:pPr>
            <w:r w:rsidRPr="00EA4CA9">
              <w:rPr>
                <w:lang w:val="sr-Cyrl-CS"/>
              </w:rPr>
              <w:t>Време</w:t>
            </w:r>
          </w:p>
          <w:p w:rsidR="007D339C" w:rsidRPr="00EA4CA9" w:rsidRDefault="007D339C" w:rsidP="001F44DC">
            <w:pPr>
              <w:rPr>
                <w:lang w:val="sr-Cyrl-CS"/>
              </w:rPr>
            </w:pPr>
            <w:r w:rsidRPr="00EA4CA9">
              <w:rPr>
                <w:lang w:val="sr-Cyrl-CS"/>
              </w:rPr>
              <w:t>реализације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CS"/>
              </w:rPr>
            </w:pPr>
            <w:r w:rsidRPr="00EA4CA9">
              <w:rPr>
                <w:lang w:val="sr-Cyrl-CS"/>
              </w:rPr>
              <w:t>Начин</w:t>
            </w:r>
          </w:p>
          <w:p w:rsidR="007D339C" w:rsidRPr="00EA4CA9" w:rsidRDefault="007D339C" w:rsidP="001F44DC">
            <w:pPr>
              <w:rPr>
                <w:lang w:val="sr-Cyrl-CS"/>
              </w:rPr>
            </w:pPr>
            <w:r w:rsidRPr="00EA4CA9">
              <w:rPr>
                <w:lang w:val="sr-Cyrl-CS"/>
              </w:rPr>
              <w:t>Реализације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CS"/>
              </w:rPr>
            </w:pPr>
            <w:r w:rsidRPr="00EA4CA9">
              <w:rPr>
                <w:lang w:val="sr-Cyrl-CS"/>
              </w:rPr>
              <w:t>Сарадници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CS"/>
              </w:rPr>
            </w:pPr>
            <w:r w:rsidRPr="00EA4CA9">
              <w:rPr>
                <w:lang w:val="sr-Cyrl-CS"/>
              </w:rPr>
              <w:t xml:space="preserve">Одговорна </w:t>
            </w:r>
          </w:p>
          <w:p w:rsidR="007D339C" w:rsidRPr="00EA4CA9" w:rsidRDefault="007D339C" w:rsidP="001F44DC">
            <w:pPr>
              <w:rPr>
                <w:lang w:val="sr-Cyrl-CS"/>
              </w:rPr>
            </w:pPr>
            <w:r w:rsidRPr="00EA4CA9">
              <w:rPr>
                <w:lang w:val="sr-Cyrl-CS"/>
              </w:rPr>
              <w:t>особа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Pr="00EA4CA9" w:rsidRDefault="007D339C" w:rsidP="001F44DC">
            <w:pPr>
              <w:spacing w:line="100" w:lineRule="atLeast"/>
              <w:rPr>
                <w:lang w:val="sr-Cyrl-RS"/>
              </w:rPr>
            </w:pPr>
          </w:p>
          <w:p w:rsidR="007D339C" w:rsidRPr="00EA4CA9" w:rsidRDefault="007D339C" w:rsidP="001F44DC">
            <w:pPr>
              <w:spacing w:line="100" w:lineRule="atLeast"/>
              <w:rPr>
                <w:lang w:val="sr-Cyrl-RS"/>
              </w:rPr>
            </w:pPr>
            <w:r w:rsidRPr="00EA4CA9">
              <w:rPr>
                <w:lang w:val="sr-Cyrl-RS"/>
              </w:rPr>
              <w:t>1.</w:t>
            </w:r>
            <w:r w:rsidRPr="00EA4CA9">
              <w:t xml:space="preserve"> </w:t>
            </w:r>
            <w:r w:rsidRPr="00EA4CA9">
              <w:rPr>
                <w:lang w:val="sr-Cyrl-RS"/>
              </w:rPr>
              <w:t>Формирање групе, упознавање са циљевима и плановима рада секције</w:t>
            </w:r>
          </w:p>
          <w:p w:rsidR="007D339C" w:rsidRPr="00EA4CA9" w:rsidRDefault="007D339C" w:rsidP="001F44DC">
            <w:pPr>
              <w:spacing w:line="100" w:lineRule="atLeast"/>
              <w:rPr>
                <w:lang w:val="sr-Cyrl-R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EA4CA9" w:rsidRDefault="007D339C" w:rsidP="001F44DC">
            <w:pPr>
              <w:spacing w:line="100" w:lineRule="atLeast"/>
              <w:rPr>
                <w:lang w:val="sr-Cyrl-RS"/>
              </w:rPr>
            </w:pPr>
            <w:r w:rsidRPr="00EA4CA9">
              <w:rPr>
                <w:lang w:val="sr-Cyrl-RS"/>
              </w:rPr>
              <w:t>Септембар</w:t>
            </w:r>
          </w:p>
          <w:p w:rsidR="007D339C" w:rsidRPr="00EA4CA9" w:rsidRDefault="007D339C" w:rsidP="001F44DC">
            <w:pPr>
              <w:spacing w:line="100" w:lineRule="atLeast"/>
              <w:rPr>
                <w:lang w:val="sr-Cyrl-RS"/>
              </w:rPr>
            </w:pPr>
            <w:r w:rsidRPr="00EA4CA9">
              <w:rPr>
                <w:lang w:val="sr-Cyrl-RS"/>
              </w:rPr>
              <w:t>201</w:t>
            </w:r>
            <w:r>
              <w:rPr>
                <w:lang w:val="sr-Cyrl-RS"/>
              </w:rPr>
              <w:t>9</w:t>
            </w:r>
            <w:r w:rsidRPr="00EA4CA9">
              <w:rPr>
                <w:lang w:val="sr-Cyrl-RS"/>
              </w:rPr>
              <w:t>.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CS"/>
              </w:rPr>
              <w:t>Н</w:t>
            </w:r>
            <w:r>
              <w:rPr>
                <w:lang w:val="sr-Cyrl-RS"/>
              </w:rPr>
              <w:t>а час</w:t>
            </w:r>
            <w:r>
              <w:rPr>
                <w:lang w:val="sr-Cyrl-CS"/>
              </w:rPr>
              <w:t>овима</w:t>
            </w:r>
            <w:r w:rsidRPr="00EA4CA9">
              <w:rPr>
                <w:lang w:val="sr-Cyrl-RS"/>
              </w:rPr>
              <w:t xml:space="preserve"> рачунарства и информатике</w:t>
            </w:r>
            <w:r>
              <w:rPr>
                <w:lang w:val="sr-Cyrl-RS"/>
              </w:rPr>
              <w:t xml:space="preserve"> позва</w:t>
            </w:r>
            <w:r>
              <w:rPr>
                <w:lang w:val="sr-Cyrl-CS"/>
              </w:rPr>
              <w:t>ти ћу заинтересоване</w:t>
            </w:r>
            <w:r w:rsidRPr="00EA4CA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учени</w:t>
            </w:r>
            <w:r>
              <w:rPr>
                <w:lang w:val="sr-Cyrl-CS"/>
              </w:rPr>
              <w:t>ке</w:t>
            </w:r>
            <w:r w:rsidRPr="00EA4CA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на </w:t>
            </w:r>
            <w:r>
              <w:rPr>
                <w:lang w:val="sr-Cyrl-CS"/>
              </w:rPr>
              <w:t>с</w:t>
            </w:r>
            <w:r>
              <w:rPr>
                <w:lang w:val="sr-Cyrl-RS"/>
              </w:rPr>
              <w:t xml:space="preserve">астанак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D339C" w:rsidRPr="004077F5" w:rsidRDefault="007D339C" w:rsidP="001F44DC">
            <w:pPr>
              <w:rPr>
                <w:lang w:val="sr-Cyrl-CS"/>
              </w:rPr>
            </w:pPr>
            <w:r w:rsidRPr="00EA4CA9">
              <w:rPr>
                <w:lang w:val="sr-Cyrl-RS"/>
              </w:rPr>
              <w:t>Сви ученици школе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 xml:space="preserve">Душанка Галечић 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Pr="003821D1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2. Праћење конкурса, такмичења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>пројеката, обележавање датума значајних за информатику и рачунарство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ED23C0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У току школске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Упознати ћемо ученике са конкурсима, такмичењима и пројектима у којима би могли учествовати </w:t>
            </w:r>
          </w:p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(на часовима рачунарства и информатике и објављивањем чланака на школском сајту, блоговима или Фејсбук страници школе)  </w:t>
            </w:r>
          </w:p>
          <w:p w:rsidR="007D339C" w:rsidRPr="00ED23C0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Сви ученици школе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Душанка Галечић и Весна Смуђа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Default="007D339C" w:rsidP="001F44DC">
            <w:pPr>
              <w:spacing w:line="100" w:lineRule="atLeast"/>
              <w:rPr>
                <w:lang w:val="sr-Cyrl-CS"/>
              </w:rPr>
            </w:pPr>
          </w:p>
          <w:p w:rsidR="007D339C" w:rsidRDefault="007D339C" w:rsidP="001F44DC">
            <w:pPr>
              <w:spacing w:line="100" w:lineRule="atLeast"/>
              <w:rPr>
                <w:lang w:val="sr-Cyrl-CS"/>
              </w:rPr>
            </w:pPr>
            <w:r>
              <w:rPr>
                <w:lang w:val="sr-Cyrl-CS"/>
              </w:rPr>
              <w:t>3. Праћење савремених трендова у ИКТ-у и праћење развоја хардверских компоненти и софтверских алата</w:t>
            </w:r>
          </w:p>
          <w:p w:rsidR="007D339C" w:rsidRPr="00FB4094" w:rsidRDefault="007D339C" w:rsidP="001F44DC">
            <w:pPr>
              <w:spacing w:line="100" w:lineRule="atLeast"/>
              <w:rPr>
                <w:lang w:val="sr-Cyrl-C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EA4CA9" w:rsidRDefault="007D339C" w:rsidP="001F44DC">
            <w:pPr>
              <w:spacing w:line="100" w:lineRule="atLeast"/>
              <w:rPr>
                <w:lang w:val="sr-Cyrl-RS"/>
              </w:rPr>
            </w:pPr>
            <w:r>
              <w:rPr>
                <w:lang w:val="sr-Cyrl-CS"/>
              </w:rPr>
              <w:t>У току школске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-Упознати ћемо ученике са новинама у области рачунарства и информатике</w:t>
            </w:r>
          </w:p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(на часовима рачунарства и информатике и објављивањем чланака на школском сајту, блоговима или Фејсбук страници школе)  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Сви ученици школе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Душанка Галечић и Весна Смуђа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Pr="00EA4CA9" w:rsidRDefault="007D339C" w:rsidP="001F44DC">
            <w:pPr>
              <w:spacing w:line="100" w:lineRule="atLeast"/>
              <w:rPr>
                <w:lang w:val="sr-Cyrl-RS"/>
              </w:rPr>
            </w:pPr>
            <w:r>
              <w:t>4</w:t>
            </w:r>
            <w:r w:rsidRPr="00EA4CA9">
              <w:t xml:space="preserve">. </w:t>
            </w:r>
            <w:r w:rsidRPr="00EA4CA9">
              <w:rPr>
                <w:lang w:val="sr-Cyrl-RS"/>
              </w:rPr>
              <w:t>Обележав</w:t>
            </w:r>
            <w:r w:rsidRPr="00EA4CA9">
              <w:t>a</w:t>
            </w:r>
            <w:r w:rsidRPr="00EA4CA9">
              <w:rPr>
                <w:lang w:val="sr-Cyrl-RS"/>
              </w:rPr>
              <w:t xml:space="preserve">ње </w:t>
            </w:r>
            <w:r>
              <w:rPr>
                <w:lang w:val="sr-Cyrl-RS"/>
              </w:rPr>
              <w:t xml:space="preserve">Европске </w:t>
            </w:r>
            <w:r w:rsidRPr="00EA4CA9">
              <w:rPr>
                <w:lang w:val="sr-Cyrl-RS"/>
              </w:rPr>
              <w:t>недеље програмирања</w:t>
            </w:r>
          </w:p>
          <w:p w:rsidR="007D339C" w:rsidRPr="00EA4CA9" w:rsidRDefault="007D339C" w:rsidP="001F44DC">
            <w:pPr>
              <w:spacing w:line="100" w:lineRule="atLeast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b/>
                <w:lang w:val="sr-Latn-RS"/>
              </w:rPr>
              <w:t xml:space="preserve">EUROPE </w:t>
            </w:r>
            <w:r>
              <w:rPr>
                <w:b/>
              </w:rPr>
              <w:t>CODE WEEK 201</w:t>
            </w:r>
            <w:r>
              <w:rPr>
                <w:b/>
                <w:lang w:val="sr-Cyrl-RS"/>
              </w:rPr>
              <w:t>9</w:t>
            </w:r>
            <w:r w:rsidRPr="00EA4CA9">
              <w:rPr>
                <w:b/>
              </w:rPr>
              <w:t>”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B03EE5" w:rsidRDefault="007D339C" w:rsidP="001F44DC">
            <w:pPr>
              <w:spacing w:line="100" w:lineRule="atLeast"/>
            </w:pPr>
            <w:r>
              <w:rPr>
                <w:lang w:val="sr-Cyrl-RS"/>
              </w:rPr>
              <w:t>О</w:t>
            </w:r>
            <w:r w:rsidRPr="00EA4CA9">
              <w:rPr>
                <w:lang w:val="sr-Cyrl-RS"/>
              </w:rPr>
              <w:t>ктоб</w:t>
            </w:r>
            <w:r>
              <w:t>a</w:t>
            </w:r>
            <w:r>
              <w:rPr>
                <w:lang w:val="sr-Cyrl-RS"/>
              </w:rPr>
              <w:t>р</w:t>
            </w:r>
          </w:p>
          <w:p w:rsidR="007D339C" w:rsidRPr="00EA4CA9" w:rsidRDefault="007D339C" w:rsidP="001F44DC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2019</w:t>
            </w:r>
            <w:r w:rsidRPr="00EA4CA9">
              <w:rPr>
                <w:lang w:val="sr-Cyrl-RS"/>
              </w:rPr>
              <w:t>.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rFonts w:cs="Arial"/>
                <w:color w:val="444444"/>
                <w:shd w:val="clear" w:color="auto" w:fill="FFFFFF"/>
                <w:lang w:val="sr-Cyrl-RS"/>
              </w:rPr>
            </w:pPr>
          </w:p>
          <w:p w:rsidR="007D339C" w:rsidRDefault="007D339C" w:rsidP="001F44DC">
            <w:pPr>
              <w:rPr>
                <w:rFonts w:cs="Arial"/>
                <w:color w:val="444444"/>
                <w:shd w:val="clear" w:color="auto" w:fill="FFFFFF"/>
                <w:lang w:val="sr-Cyrl-CS"/>
              </w:rPr>
            </w:pPr>
            <w:r>
              <w:rPr>
                <w:rFonts w:cs="Arial"/>
                <w:color w:val="444444"/>
                <w:shd w:val="clear" w:color="auto" w:fill="FFFFFF"/>
                <w:lang w:val="sr-Cyrl-RS"/>
              </w:rPr>
              <w:t xml:space="preserve">- </w:t>
            </w: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>П</w:t>
            </w:r>
            <w:r>
              <w:rPr>
                <w:rFonts w:cs="Arial"/>
                <w:color w:val="444444"/>
                <w:shd w:val="clear" w:color="auto" w:fill="FFFFFF"/>
                <w:lang w:val="sr-Cyrl-RS"/>
              </w:rPr>
              <w:t>ријав</w:t>
            </w: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>ити</w:t>
            </w:r>
            <w:r>
              <w:rPr>
                <w:rFonts w:cs="Arial"/>
                <w:color w:val="444444"/>
                <w:shd w:val="clear" w:color="auto" w:fill="FFFFFF"/>
                <w:lang w:val="sr-Cyrl-RS"/>
              </w:rPr>
              <w:t xml:space="preserve"> </w:t>
            </w: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>ћемо ш</w:t>
            </w:r>
            <w:r>
              <w:rPr>
                <w:rFonts w:cs="Arial"/>
                <w:color w:val="444444"/>
                <w:shd w:val="clear" w:color="auto" w:fill="FFFFFF"/>
                <w:lang w:val="sr-Cyrl-RS"/>
              </w:rPr>
              <w:t>кола</w:t>
            </w:r>
            <w:r w:rsidRPr="00EA4CA9">
              <w:rPr>
                <w:rFonts w:cs="Arial"/>
                <w:color w:val="444444"/>
                <w:shd w:val="clear" w:color="auto" w:fill="FFFFFF"/>
                <w:lang w:val="sr-Cyrl-RS"/>
              </w:rPr>
              <w:t xml:space="preserve"> </w:t>
            </w:r>
            <w:r>
              <w:rPr>
                <w:rFonts w:cs="Arial"/>
                <w:color w:val="444444"/>
                <w:shd w:val="clear" w:color="auto" w:fill="FFFFFF"/>
                <w:lang w:val="sr-Cyrl-RS"/>
              </w:rPr>
              <w:t xml:space="preserve">за учешће у кампањи и </w:t>
            </w: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>описати дешавања у току недеље програмирања</w:t>
            </w:r>
            <w:r w:rsidRPr="00EA4CA9">
              <w:rPr>
                <w:rFonts w:cs="Arial"/>
                <w:color w:val="444444"/>
                <w:shd w:val="clear" w:color="auto" w:fill="FFFFFF"/>
                <w:lang w:val="sr-Cyrl-RS"/>
              </w:rPr>
              <w:t xml:space="preserve"> </w:t>
            </w:r>
          </w:p>
          <w:p w:rsidR="007D339C" w:rsidRPr="00726105" w:rsidRDefault="007D339C" w:rsidP="001F44DC">
            <w:pPr>
              <w:rPr>
                <w:rFonts w:cs="Arial"/>
                <w:color w:val="444444"/>
                <w:shd w:val="clear" w:color="auto" w:fill="FFFFFF"/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-Припремити ћемо радионице за обучавање ученика програмирању</w:t>
            </w:r>
          </w:p>
          <w:p w:rsidR="007D339C" w:rsidRPr="00607CCC" w:rsidRDefault="007D339C" w:rsidP="001F44DC">
            <w:pPr>
              <w:rPr>
                <w:lang w:val="sr-Cyrl-CS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D339C" w:rsidRPr="004F53CB" w:rsidRDefault="007D339C" w:rsidP="001F44DC">
            <w:pPr>
              <w:rPr>
                <w:lang w:val="sr-Cyrl-RS"/>
              </w:rPr>
            </w:pPr>
            <w:r w:rsidRPr="004F53CB">
              <w:rPr>
                <w:lang w:val="sr-Cyrl-RS"/>
              </w:rPr>
              <w:t>Ученици</w:t>
            </w:r>
            <w:r>
              <w:rPr>
                <w:lang w:val="sr-Latn-RS"/>
              </w:rPr>
              <w:t xml:space="preserve"> </w:t>
            </w:r>
            <w:r w:rsidRPr="004F53C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који су заинтерсовани за радионице</w:t>
            </w:r>
            <w:r w:rsidRPr="004F53CB">
              <w:rPr>
                <w:lang w:val="sr-Cyrl-R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Душанка Галечић и Весна Смуђа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CS"/>
              </w:rPr>
            </w:pPr>
            <w:r>
              <w:t>5</w:t>
            </w:r>
            <w:r w:rsidRPr="00EA4CA9">
              <w:rPr>
                <w:lang w:val="sr-Cyrl-CS"/>
              </w:rPr>
              <w:t xml:space="preserve">. Школско такмичење из </w:t>
            </w:r>
            <w:r w:rsidRPr="00EA4CA9">
              <w:rPr>
                <w:color w:val="333333"/>
                <w:shd w:val="clear" w:color="auto" w:fill="FFFFFF"/>
              </w:rPr>
              <w:t xml:space="preserve">из рачунарске и информатичке писмености </w:t>
            </w:r>
            <w:r w:rsidRPr="00EA4CA9">
              <w:rPr>
                <w:b/>
                <w:color w:val="333333"/>
                <w:shd w:val="clear" w:color="auto" w:fill="FFFFFF"/>
              </w:rPr>
              <w:t>”ДАБАР”</w:t>
            </w:r>
            <w:r w:rsidRPr="00EA4CA9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A75495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Pr="00EA4CA9">
              <w:rPr>
                <w:lang w:val="sr-Cyrl-RS"/>
              </w:rPr>
              <w:t>овемб</w:t>
            </w:r>
            <w:r>
              <w:rPr>
                <w:lang w:val="sr-Cyrl-CS"/>
              </w:rPr>
              <w:t>а</w:t>
            </w:r>
            <w:r>
              <w:rPr>
                <w:lang w:val="sr-Cyrl-RS"/>
              </w:rPr>
              <w:t>р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2019</w:t>
            </w:r>
            <w:r w:rsidRPr="00EA4CA9">
              <w:rPr>
                <w:lang w:val="sr-Cyrl-RS"/>
              </w:rPr>
              <w:t>.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 xml:space="preserve">- </w:t>
            </w:r>
            <w:r>
              <w:rPr>
                <w:lang w:val="sr-Cyrl-CS"/>
              </w:rPr>
              <w:t>П</w:t>
            </w:r>
            <w:r>
              <w:rPr>
                <w:lang w:val="sr-Cyrl-RS"/>
              </w:rPr>
              <w:t>ријав</w:t>
            </w:r>
            <w:r>
              <w:rPr>
                <w:lang w:val="sr-Cyrl-CS"/>
              </w:rPr>
              <w:t>ити ћемо ш</w:t>
            </w:r>
            <w:r>
              <w:rPr>
                <w:lang w:val="sr-Cyrl-RS"/>
              </w:rPr>
              <w:t>кол</w:t>
            </w:r>
            <w:r>
              <w:rPr>
                <w:lang w:val="sr-Cyrl-CS"/>
              </w:rPr>
              <w:t>у</w:t>
            </w:r>
            <w:r w:rsidRPr="00EA4CA9">
              <w:rPr>
                <w:lang w:val="sr-Cyrl-RS"/>
              </w:rPr>
              <w:t xml:space="preserve"> за учествовање на такмичењу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- Организова</w:t>
            </w:r>
            <w:r>
              <w:rPr>
                <w:lang w:val="sr-Cyrl-CS"/>
              </w:rPr>
              <w:t>ти ћемо</w:t>
            </w:r>
            <w:r w:rsidRPr="00EA4CA9">
              <w:rPr>
                <w:lang w:val="sr-Cyrl-RS"/>
              </w:rPr>
              <w:t xml:space="preserve"> школско такмичење 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Учен</w:t>
            </w:r>
            <w:r>
              <w:rPr>
                <w:lang w:val="sr-Cyrl-CS"/>
              </w:rPr>
              <w:t>ици</w:t>
            </w:r>
            <w:r w:rsidRPr="00EA4CA9">
              <w:rPr>
                <w:lang w:val="sr-Cyrl-RS"/>
              </w:rPr>
              <w:t xml:space="preserve"> школе од првог до четвртог разреда</w:t>
            </w:r>
            <w:r>
              <w:rPr>
                <w:lang w:val="sr-Cyrl-RS"/>
              </w:rPr>
              <w:t xml:space="preserve"> који су </w:t>
            </w:r>
            <w:r>
              <w:rPr>
                <w:lang w:val="sr-Cyrl-CS"/>
              </w:rPr>
              <w:t>заинтересовани за учешђе на такмичењу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Душанка Галечић и Весна Смуђа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t>6</w:t>
            </w:r>
            <w:r w:rsidRPr="00EA4CA9">
              <w:rPr>
                <w:lang w:val="sr-Cyrl-CS"/>
              </w:rPr>
              <w:t xml:space="preserve">. Учешће у глобалној акцији </w:t>
            </w:r>
            <w:r w:rsidRPr="00EA4CA9">
              <w:rPr>
                <w:b/>
              </w:rPr>
              <w:t>“</w:t>
            </w:r>
            <w:r w:rsidRPr="00EA4CA9">
              <w:rPr>
                <w:b/>
                <w:lang w:val="sr-Cyrl-CS"/>
              </w:rPr>
              <w:t xml:space="preserve">Сат програмирања – </w:t>
            </w:r>
            <w:r>
              <w:rPr>
                <w:b/>
              </w:rPr>
              <w:t>Hour of code 201</w:t>
            </w:r>
            <w:r>
              <w:rPr>
                <w:b/>
                <w:lang w:val="sr-Cyrl-RS"/>
              </w:rPr>
              <w:t>9</w:t>
            </w:r>
            <w:r w:rsidRPr="00EA4CA9">
              <w:rPr>
                <w:b/>
              </w:rPr>
              <w:t>”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У другој недељи </w:t>
            </w:r>
            <w:r>
              <w:rPr>
                <w:lang w:val="sr-Cyrl-RS"/>
              </w:rPr>
              <w:t>децембра 2019</w:t>
            </w:r>
            <w:r w:rsidRPr="00EA4CA9">
              <w:rPr>
                <w:lang w:val="sr-Cyrl-RS"/>
              </w:rPr>
              <w:t>.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 xml:space="preserve">- </w:t>
            </w:r>
            <w:r>
              <w:rPr>
                <w:lang w:val="sr-Cyrl-RS"/>
              </w:rPr>
              <w:t>Учени</w:t>
            </w:r>
            <w:r>
              <w:rPr>
                <w:lang w:val="sr-Cyrl-CS"/>
              </w:rPr>
              <w:t xml:space="preserve">ке </w:t>
            </w:r>
            <w:r>
              <w:rPr>
                <w:lang w:val="sr-Cyrl-RS"/>
              </w:rPr>
              <w:t xml:space="preserve">школе </w:t>
            </w:r>
            <w:r>
              <w:rPr>
                <w:lang w:val="sr-Cyrl-CS"/>
              </w:rPr>
              <w:t>ћемо</w:t>
            </w:r>
            <w:r w:rsidRPr="00EA4CA9">
              <w:rPr>
                <w:lang w:val="sr-Cyrl-RS"/>
              </w:rPr>
              <w:t xml:space="preserve"> упознати са акцијом на следећи начин:</w:t>
            </w:r>
          </w:p>
          <w:p w:rsidR="007D339C" w:rsidRPr="00726105" w:rsidRDefault="007D339C" w:rsidP="001F44DC">
            <w:pPr>
              <w:rPr>
                <w:lang w:val="sr-Cyrl-CS"/>
              </w:rPr>
            </w:pPr>
            <w:r w:rsidRPr="00EA4CA9">
              <w:rPr>
                <w:lang w:val="sr-Cyrl-RS"/>
              </w:rPr>
              <w:t xml:space="preserve">а) </w:t>
            </w:r>
            <w:r>
              <w:rPr>
                <w:lang w:val="sr-Cyrl-RS"/>
              </w:rPr>
              <w:t>Обја</w:t>
            </w:r>
            <w:r>
              <w:rPr>
                <w:lang w:val="sr-Cyrl-CS"/>
              </w:rPr>
              <w:t>вити ћемо</w:t>
            </w:r>
            <w:r w:rsidRPr="00EA4CA9">
              <w:rPr>
                <w:lang w:val="sr-Cyrl-RS"/>
              </w:rPr>
              <w:t xml:space="preserve"> чланак на блогу  </w:t>
            </w:r>
            <w:r>
              <w:rPr>
                <w:lang w:val="sr-Cyrl-CS"/>
              </w:rPr>
              <w:t>и сајту школе</w:t>
            </w:r>
          </w:p>
          <w:p w:rsidR="007D339C" w:rsidRDefault="007D339C" w:rsidP="001F44DC">
            <w:pPr>
              <w:rPr>
                <w:color w:val="333333"/>
                <w:shd w:val="clear" w:color="auto" w:fill="FFFFFF"/>
                <w:lang w:val="sr-Cyrl-CS"/>
              </w:rPr>
            </w:pPr>
            <w:r w:rsidRPr="00EA4CA9">
              <w:rPr>
                <w:lang w:val="sr-Cyrl-RS"/>
              </w:rPr>
              <w:t xml:space="preserve">б) </w:t>
            </w:r>
            <w:r>
              <w:rPr>
                <w:lang w:val="sr-Cyrl-RS"/>
              </w:rPr>
              <w:t>Одржа</w:t>
            </w:r>
            <w:r>
              <w:rPr>
                <w:lang w:val="sr-Cyrl-CS"/>
              </w:rPr>
              <w:t>ти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ћемо</w:t>
            </w:r>
            <w:r w:rsidRPr="00EA4CA9">
              <w:rPr>
                <w:lang w:val="sr-Cyrl-RS"/>
              </w:rPr>
              <w:t xml:space="preserve">  </w:t>
            </w:r>
            <w:r>
              <w:rPr>
                <w:color w:val="333333"/>
                <w:shd w:val="clear" w:color="auto" w:fill="FFFFFF"/>
                <w:lang w:val="sr-Cyrl-CS"/>
              </w:rPr>
              <w:t xml:space="preserve">презентацију  о </w:t>
            </w:r>
            <w:r w:rsidRPr="00EA4CA9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  <w:lang w:val="sr-Cyrl-CS"/>
              </w:rPr>
              <w:t>сату програмирања</w:t>
            </w:r>
          </w:p>
          <w:p w:rsidR="007D339C" w:rsidRDefault="007D339C" w:rsidP="001F44DC">
            <w:pPr>
              <w:rPr>
                <w:color w:val="333333"/>
                <w:shd w:val="clear" w:color="auto" w:fill="FFFFFF"/>
                <w:lang w:val="sr-Cyrl-CS"/>
              </w:rPr>
            </w:pPr>
          </w:p>
          <w:p w:rsidR="007D339C" w:rsidRDefault="007D339C" w:rsidP="001F44DC">
            <w:pPr>
              <w:rPr>
                <w:color w:val="333333"/>
                <w:shd w:val="clear" w:color="auto" w:fill="FFFFFF"/>
                <w:lang w:val="sr-Cyrl-CS"/>
              </w:rPr>
            </w:pPr>
          </w:p>
          <w:p w:rsidR="007D339C" w:rsidRPr="00726105" w:rsidRDefault="007D339C" w:rsidP="001F44DC">
            <w:pPr>
              <w:rPr>
                <w:color w:val="333333"/>
                <w:shd w:val="clear" w:color="auto" w:fill="FFFFFF"/>
                <w:lang w:val="sr-Cyrl-CS"/>
              </w:rPr>
            </w:pPr>
            <w:r>
              <w:rPr>
                <w:color w:val="333333"/>
                <w:shd w:val="clear" w:color="auto" w:fill="FFFFFF"/>
                <w:lang w:val="sr-Cyrl-CS"/>
              </w:rPr>
              <w:t>-Реализовати ћемо радионице које су припремили организатори акције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  <w:r w:rsidRPr="00EA4CA9">
              <w:rPr>
                <w:lang w:val="sr-Cyrl-RS"/>
              </w:rPr>
              <w:t>Ученици првог и другог разреда</w:t>
            </w: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Pr="00C971C0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Ученици који су заинтересовани за радионице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Душанка Галечић и Весна Смуђа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EA4CA9">
              <w:rPr>
                <w:lang w:val="sr-Cyrl-RS"/>
              </w:rPr>
              <w:t>. Обележав</w:t>
            </w:r>
            <w:r w:rsidRPr="00EA4CA9">
              <w:t>a</w:t>
            </w:r>
            <w:r>
              <w:rPr>
                <w:lang w:val="sr-Cyrl-RS"/>
              </w:rPr>
              <w:t xml:space="preserve">ње </w:t>
            </w:r>
            <w:r>
              <w:rPr>
                <w:lang w:val="sr-Cyrl-RS"/>
              </w:rPr>
              <w:lastRenderedPageBreak/>
              <w:t>Д</w:t>
            </w:r>
            <w:r w:rsidRPr="00EA4CA9">
              <w:rPr>
                <w:lang w:val="sr-Cyrl-RS"/>
              </w:rPr>
              <w:t xml:space="preserve">ана безбедног интернета - </w:t>
            </w:r>
            <w:r w:rsidRPr="00EA4CA9">
              <w:t>”</w:t>
            </w:r>
            <w:r w:rsidRPr="00EA4CA9">
              <w:rPr>
                <w:b/>
                <w:color w:val="333333"/>
                <w:shd w:val="clear" w:color="auto" w:fill="FFFFFF"/>
              </w:rPr>
              <w:t>SAFER INTERNET DAY</w:t>
            </w:r>
            <w:r>
              <w:rPr>
                <w:b/>
                <w:color w:val="333333"/>
                <w:shd w:val="clear" w:color="auto" w:fill="FFFFFF"/>
                <w:lang w:val="sr-Cyrl-RS"/>
              </w:rPr>
              <w:t xml:space="preserve"> 2020</w:t>
            </w:r>
            <w:r w:rsidRPr="00EA4CA9">
              <w:t>”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CS"/>
              </w:rPr>
              <w:lastRenderedPageBreak/>
              <w:t xml:space="preserve">Други уторак </w:t>
            </w:r>
            <w:r>
              <w:rPr>
                <w:lang w:val="sr-Cyrl-CS"/>
              </w:rPr>
              <w:lastRenderedPageBreak/>
              <w:t xml:space="preserve">у фебруару </w:t>
            </w:r>
            <w:r>
              <w:rPr>
                <w:lang w:val="sr-Cyrl-RS"/>
              </w:rPr>
              <w:t>2020</w:t>
            </w:r>
            <w:r w:rsidRPr="00EA4CA9">
              <w:rPr>
                <w:lang w:val="sr-Cyrl-RS"/>
              </w:rPr>
              <w:t>.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- Учени</w:t>
            </w:r>
            <w:r>
              <w:rPr>
                <w:lang w:val="sr-Cyrl-CS"/>
              </w:rPr>
              <w:t>ке</w:t>
            </w:r>
            <w:r>
              <w:rPr>
                <w:lang w:val="sr-Cyrl-RS"/>
              </w:rPr>
              <w:t xml:space="preserve"> школе </w:t>
            </w:r>
            <w:r>
              <w:rPr>
                <w:lang w:val="sr-Cyrl-CS"/>
              </w:rPr>
              <w:t>ћемо</w:t>
            </w:r>
            <w:r w:rsidRPr="00EA4CA9">
              <w:rPr>
                <w:lang w:val="sr-Cyrl-RS"/>
              </w:rPr>
              <w:t xml:space="preserve"> упоз</w:t>
            </w:r>
            <w:r>
              <w:rPr>
                <w:lang w:val="sr-Cyrl-RS"/>
              </w:rPr>
              <w:t>нати са манифестацијом (објав</w:t>
            </w:r>
            <w:r>
              <w:rPr>
                <w:lang w:val="sr-Cyrl-CS"/>
              </w:rPr>
              <w:t>ити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ћемо</w:t>
            </w:r>
            <w:r w:rsidRPr="00EA4CA9">
              <w:rPr>
                <w:lang w:val="sr-Cyrl-RS"/>
              </w:rPr>
              <w:t xml:space="preserve"> чланак на блогу и сајту школе)</w:t>
            </w: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- Приказа</w:t>
            </w:r>
            <w:r>
              <w:rPr>
                <w:lang w:val="sr-Cyrl-CS"/>
              </w:rPr>
              <w:t>ти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ћемо</w:t>
            </w:r>
            <w:r w:rsidRPr="00EA4CA9">
              <w:rPr>
                <w:lang w:val="sr-Cyrl-RS"/>
              </w:rPr>
              <w:t xml:space="preserve"> презе</w:t>
            </w:r>
            <w:r>
              <w:rPr>
                <w:lang w:val="sr-Cyrl-RS"/>
              </w:rPr>
              <w:t>нтациј</w:t>
            </w:r>
            <w:r>
              <w:rPr>
                <w:lang w:val="sr-Cyrl-CS"/>
              </w:rPr>
              <w:t>у</w:t>
            </w:r>
            <w:r w:rsidRPr="00EA4CA9">
              <w:rPr>
                <w:lang w:val="sr-Cyrl-RS"/>
              </w:rPr>
              <w:t xml:space="preserve"> </w:t>
            </w:r>
            <w:r w:rsidRPr="00EA4CA9">
              <w:t>”</w:t>
            </w:r>
            <w:r w:rsidRPr="00EA4CA9">
              <w:rPr>
                <w:lang w:val="sr-Cyrl-RS"/>
              </w:rPr>
              <w:t>Дан безбедног интернета</w:t>
            </w:r>
            <w:r w:rsidRPr="00EA4CA9">
              <w:t>”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-Реализовати ћемо неку од активности које понуде организатори манифестације</w:t>
            </w:r>
          </w:p>
          <w:p w:rsidR="007D339C" w:rsidRPr="005B6D24" w:rsidRDefault="007D339C" w:rsidP="001F44DC">
            <w:pPr>
              <w:rPr>
                <w:lang w:val="sr-Cyrl-CS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Ученици првог </w:t>
            </w:r>
            <w:r>
              <w:rPr>
                <w:lang w:val="sr-Cyrl-CS"/>
              </w:rPr>
              <w:lastRenderedPageBreak/>
              <w:t xml:space="preserve">и другог разреда </w:t>
            </w: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Pr="00ED23C0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Ученици који су заинтересовани за учешће у манифестацији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lastRenderedPageBreak/>
              <w:t xml:space="preserve">Душанка </w:t>
            </w:r>
            <w:r w:rsidRPr="00EA4CA9">
              <w:rPr>
                <w:lang w:val="sr-Cyrl-RS"/>
              </w:rPr>
              <w:lastRenderedPageBreak/>
              <w:t>Галечић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Pr="003821D1" w:rsidRDefault="007D339C" w:rsidP="001F44DC">
            <w:pPr>
              <w:rPr>
                <w:b/>
              </w:rPr>
            </w:pPr>
            <w:r>
              <w:rPr>
                <w:lang w:val="sr-Cyrl-RS"/>
              </w:rPr>
              <w:lastRenderedPageBreak/>
              <w:t>8</w:t>
            </w:r>
            <w:r w:rsidRPr="00EA4CA9">
              <w:rPr>
                <w:lang w:val="sr-Cyrl-CS"/>
              </w:rPr>
              <w:t xml:space="preserve">. </w:t>
            </w:r>
            <w:r>
              <w:rPr>
                <w:lang w:val="sr-Cyrl-RS"/>
              </w:rPr>
              <w:t>Учешће у кампањи</w:t>
            </w:r>
          </w:p>
          <w:p w:rsidR="007D339C" w:rsidRPr="004F53CB" w:rsidRDefault="007D339C" w:rsidP="001F44DC">
            <w:pPr>
              <w:rPr>
                <w:b/>
                <w:lang w:val="sr-Cyrl-RS"/>
              </w:rPr>
            </w:pPr>
            <w:r w:rsidRPr="003821D1">
              <w:rPr>
                <w:b/>
              </w:rPr>
              <w:t>”</w:t>
            </w:r>
            <w:r>
              <w:rPr>
                <w:b/>
                <w:lang w:val="sr-Cyrl-RS"/>
              </w:rPr>
              <w:t>Недеља дигиталних вештина 2020"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EA4CA9">
              <w:rPr>
                <w:lang w:val="sr-Cyrl-RS"/>
              </w:rPr>
              <w:t xml:space="preserve">арт </w:t>
            </w:r>
            <w:r>
              <w:rPr>
                <w:lang w:val="sr-Cyrl-RS"/>
              </w:rPr>
              <w:t>2020</w:t>
            </w:r>
            <w:r w:rsidRPr="00EA4CA9">
              <w:rPr>
                <w:lang w:val="sr-Cyrl-RS"/>
              </w:rPr>
              <w:t>.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>
              <w:rPr>
                <w:lang w:val="sr-Cyrl-CS"/>
              </w:rPr>
              <w:t>Н</w:t>
            </w:r>
            <w:r w:rsidRPr="00EA4CA9">
              <w:rPr>
                <w:lang w:val="sr-Cyrl-RS"/>
              </w:rPr>
              <w:t xml:space="preserve">а блогу </w:t>
            </w:r>
            <w:r>
              <w:rPr>
                <w:lang w:val="sr-Cyrl-CS"/>
              </w:rPr>
              <w:t xml:space="preserve">и сајту школе ћемо </w:t>
            </w:r>
            <w:r>
              <w:rPr>
                <w:lang w:val="sr-Cyrl-RS"/>
              </w:rPr>
              <w:t>објави</w:t>
            </w:r>
            <w:r>
              <w:rPr>
                <w:lang w:val="sr-Cyrl-CS"/>
              </w:rPr>
              <w:t>ти</w:t>
            </w:r>
            <w:r w:rsidRPr="00EA4CA9">
              <w:rPr>
                <w:lang w:val="sr-Cyrl-RS"/>
              </w:rPr>
              <w:t xml:space="preserve"> чланак о онлајн недељи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rFonts w:cs="Arial"/>
                <w:color w:val="444444"/>
                <w:shd w:val="clear" w:color="auto" w:fill="FFFFFF"/>
                <w:lang w:val="sr-Cyrl-RS"/>
              </w:rPr>
            </w:pPr>
            <w:r w:rsidRPr="00EA4CA9">
              <w:rPr>
                <w:lang w:val="sr-Cyrl-RS"/>
              </w:rPr>
              <w:t>-</w:t>
            </w:r>
            <w:r w:rsidRPr="00EA4CA9">
              <w:rPr>
                <w:rFonts w:cs="Arial"/>
                <w:color w:val="444444"/>
                <w:shd w:val="clear" w:color="auto" w:fill="FFFFFF"/>
              </w:rPr>
              <w:t xml:space="preserve">Ученицима </w:t>
            </w:r>
            <w:r w:rsidRPr="00EA4CA9">
              <w:rPr>
                <w:rFonts w:cs="Arial"/>
                <w:color w:val="444444"/>
                <w:shd w:val="clear" w:color="auto" w:fill="FFFFFF"/>
                <w:lang w:val="sr-Cyrl-RS"/>
              </w:rPr>
              <w:t xml:space="preserve">свих одељења </w:t>
            </w:r>
            <w:r w:rsidRPr="00EA4CA9">
              <w:rPr>
                <w:rFonts w:cs="Arial"/>
                <w:color w:val="444444"/>
                <w:shd w:val="clear" w:color="auto" w:fill="FFFFFF"/>
              </w:rPr>
              <w:t xml:space="preserve">првог разреда </w:t>
            </w:r>
            <w:r w:rsidRPr="00FA1FE5">
              <w:rPr>
                <w:rFonts w:cs="Arial"/>
                <w:color w:val="444444"/>
                <w:shd w:val="clear" w:color="auto" w:fill="FFFFFF"/>
              </w:rPr>
              <w:t xml:space="preserve"> </w:t>
            </w:r>
            <w:r>
              <w:rPr>
                <w:rFonts w:cs="Arial"/>
                <w:color w:val="444444"/>
                <w:shd w:val="clear" w:color="auto" w:fill="FFFFFF"/>
              </w:rPr>
              <w:t>приказа</w:t>
            </w: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>ти</w:t>
            </w:r>
            <w:r w:rsidRPr="00EA4CA9">
              <w:rPr>
                <w:rFonts w:cs="Arial"/>
                <w:color w:val="444444"/>
                <w:shd w:val="clear" w:color="auto" w:fill="FFFFFF"/>
              </w:rPr>
              <w:t xml:space="preserve"> </w:t>
            </w: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 xml:space="preserve">ћемо </w:t>
            </w:r>
            <w:r w:rsidRPr="00EA4CA9">
              <w:rPr>
                <w:rFonts w:cs="Arial"/>
                <w:color w:val="444444"/>
                <w:shd w:val="clear" w:color="auto" w:fill="FFFFFF"/>
              </w:rPr>
              <w:t>презентациј</w:t>
            </w: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>у</w:t>
            </w:r>
            <w:r w:rsidRPr="00EA4CA9">
              <w:rPr>
                <w:rStyle w:val="apple-converted-space"/>
                <w:rFonts w:cs="Arial"/>
                <w:color w:val="444444"/>
                <w:shd w:val="clear" w:color="auto" w:fill="FFFFFF"/>
              </w:rPr>
              <w:t> </w:t>
            </w:r>
            <w:r w:rsidRPr="00EA4CA9">
              <w:rPr>
                <w:rStyle w:val="Strong"/>
                <w:rFonts w:cs="Arial"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444444"/>
                <w:shd w:val="clear" w:color="auto" w:fill="FFFFFF"/>
              </w:rPr>
              <w:t>која представљ</w:t>
            </w:r>
            <w:r>
              <w:rPr>
                <w:rFonts w:cs="Arial"/>
                <w:color w:val="444444"/>
                <w:shd w:val="clear" w:color="auto" w:fill="FFFFFF"/>
                <w:lang w:val="sr-Cyrl-RS"/>
              </w:rPr>
              <w:t xml:space="preserve">а водич за </w:t>
            </w:r>
            <w:r w:rsidRPr="00EA4CA9">
              <w:rPr>
                <w:rFonts w:cs="Arial"/>
                <w:color w:val="444444"/>
                <w:shd w:val="clear" w:color="auto" w:fill="FFFFFF"/>
              </w:rPr>
              <w:t>безбедно коришћење интернета.</w:t>
            </w:r>
          </w:p>
          <w:p w:rsidR="007D339C" w:rsidRPr="00EA4CA9" w:rsidRDefault="007D339C" w:rsidP="001F44DC">
            <w:pPr>
              <w:rPr>
                <w:rFonts w:cs="Arial"/>
                <w:color w:val="444444"/>
                <w:shd w:val="clear" w:color="auto" w:fill="FFFFFF"/>
                <w:lang w:val="sr-Cyrl-RS"/>
              </w:rPr>
            </w:pPr>
          </w:p>
          <w:p w:rsidR="007D339C" w:rsidRDefault="007D339C" w:rsidP="001F44DC">
            <w:pPr>
              <w:rPr>
                <w:rFonts w:cs="Arial"/>
                <w:color w:val="444444"/>
                <w:shd w:val="clear" w:color="auto" w:fill="FFFFFF"/>
              </w:rPr>
            </w:pPr>
            <w:r w:rsidRPr="00EA4CA9">
              <w:rPr>
                <w:rFonts w:cs="Arial"/>
                <w:color w:val="444444"/>
                <w:shd w:val="clear" w:color="auto" w:fill="FFFFFF"/>
                <w:lang w:val="sr-Cyrl-RS"/>
              </w:rPr>
              <w:t xml:space="preserve">- </w:t>
            </w:r>
            <w:r>
              <w:rPr>
                <w:rFonts w:cs="Arial"/>
                <w:color w:val="444444"/>
                <w:shd w:val="clear" w:color="auto" w:fill="FFFFFF"/>
              </w:rPr>
              <w:t xml:space="preserve">Матуранти </w:t>
            </w: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>ће</w:t>
            </w:r>
            <w:r w:rsidRPr="00EA4CA9">
              <w:rPr>
                <w:rFonts w:cs="Arial"/>
                <w:color w:val="444444"/>
                <w:shd w:val="clear" w:color="auto" w:fill="FFFFFF"/>
              </w:rPr>
              <w:t xml:space="preserve"> ре</w:t>
            </w:r>
            <w:r>
              <w:rPr>
                <w:rFonts w:cs="Arial"/>
                <w:color w:val="444444"/>
                <w:shd w:val="clear" w:color="auto" w:fill="FFFFFF"/>
              </w:rPr>
              <w:t>шава</w:t>
            </w: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>ти</w:t>
            </w:r>
            <w:r w:rsidRPr="00EA4CA9">
              <w:rPr>
                <w:rFonts w:cs="Arial"/>
                <w:color w:val="444444"/>
                <w:shd w:val="clear" w:color="auto" w:fill="FFFFFF"/>
              </w:rPr>
              <w:t xml:space="preserve"> тест</w:t>
            </w:r>
            <w:r w:rsidRPr="00EA4CA9">
              <w:rPr>
                <w:rStyle w:val="apple-converted-space"/>
                <w:rFonts w:cs="Arial"/>
                <w:color w:val="444444"/>
                <w:shd w:val="clear" w:color="auto" w:fill="FFFFFF"/>
              </w:rPr>
              <w:t> </w:t>
            </w:r>
            <w:r w:rsidRPr="00EA4CA9">
              <w:rPr>
                <w:rStyle w:val="Strong"/>
                <w:rFonts w:cs="Arial"/>
                <w:color w:val="444444"/>
                <w:bdr w:val="none" w:sz="0" w:space="0" w:color="auto" w:frame="1"/>
                <w:shd w:val="clear" w:color="auto" w:fill="FFFFFF"/>
              </w:rPr>
              <w:t>е-Виртоуз</w:t>
            </w:r>
            <w:r w:rsidRPr="00EA4CA9">
              <w:rPr>
                <w:rStyle w:val="apple-converted-space"/>
                <w:rFonts w:cs="Arial"/>
                <w:color w:val="444444"/>
                <w:shd w:val="clear" w:color="auto" w:fill="FFFFFF"/>
              </w:rPr>
              <w:t> </w:t>
            </w:r>
            <w:r w:rsidRPr="00EA4CA9">
              <w:rPr>
                <w:rFonts w:cs="Arial"/>
                <w:color w:val="444444"/>
                <w:shd w:val="clear" w:color="auto" w:fill="FFFFFF"/>
              </w:rPr>
              <w:t>помоћу кога су могли да процене своје ИТ вештине у пословном окружењу</w:t>
            </w:r>
          </w:p>
          <w:p w:rsidR="007D339C" w:rsidRDefault="007D339C" w:rsidP="001F44DC">
            <w:pPr>
              <w:rPr>
                <w:rFonts w:cs="Arial"/>
                <w:color w:val="444444"/>
                <w:shd w:val="clear" w:color="auto" w:fill="FFFFFF"/>
                <w:lang w:val="sr-Cyrl-CS"/>
              </w:rPr>
            </w:pPr>
          </w:p>
          <w:p w:rsidR="007D339C" w:rsidRPr="004F53CB" w:rsidRDefault="007D339C" w:rsidP="001F44DC">
            <w:pPr>
              <w:rPr>
                <w:rFonts w:cs="Arial"/>
                <w:color w:val="444444"/>
              </w:rPr>
            </w:pPr>
            <w:r>
              <w:rPr>
                <w:rFonts w:cs="Arial"/>
                <w:bCs/>
                <w:color w:val="444444"/>
                <w:lang w:val="sr-Cyrl-RS"/>
              </w:rPr>
              <w:t xml:space="preserve">- </w:t>
            </w:r>
            <w:r>
              <w:rPr>
                <w:rFonts w:cs="Arial"/>
                <w:bCs/>
                <w:color w:val="444444"/>
              </w:rPr>
              <w:t>Решава</w:t>
            </w:r>
            <w:r>
              <w:rPr>
                <w:rFonts w:cs="Arial"/>
                <w:bCs/>
                <w:color w:val="444444"/>
                <w:lang w:val="sr-Cyrl-RS"/>
              </w:rPr>
              <w:t>ти ћемо</w:t>
            </w:r>
            <w:r w:rsidRPr="004F53CB">
              <w:rPr>
                <w:rFonts w:cs="Arial"/>
                <w:bCs/>
                <w:color w:val="444444"/>
              </w:rPr>
              <w:t xml:space="preserve">  квиз</w:t>
            </w:r>
            <w:r>
              <w:rPr>
                <w:rFonts w:cs="Arial"/>
                <w:bCs/>
                <w:color w:val="444444"/>
                <w:lang w:val="sr-Cyrl-RS"/>
              </w:rPr>
              <w:t xml:space="preserve"> </w:t>
            </w:r>
            <w:r>
              <w:rPr>
                <w:rStyle w:val="Strong"/>
                <w:rFonts w:ascii="Roboto Condensed" w:hAnsi="Roboto Condensed"/>
                <w:color w:val="333333"/>
                <w:sz w:val="23"/>
                <w:szCs w:val="23"/>
                <w:shd w:val="clear" w:color="auto" w:fill="FFFFFF"/>
              </w:rPr>
              <w:t>„</w:t>
            </w:r>
            <w:r w:rsidRPr="00D4009B">
              <w:rPr>
                <w:rStyle w:val="Strong"/>
                <w:color w:val="444444"/>
                <w:bdr w:val="none" w:sz="0" w:space="0" w:color="auto" w:frame="1"/>
                <w:shd w:val="clear" w:color="auto" w:fill="FFFFFF"/>
              </w:rPr>
              <w:t>Фишинг“</w:t>
            </w:r>
            <w:r>
              <w:rPr>
                <w:rStyle w:val="Strong"/>
                <w:rFonts w:ascii="Roboto Condensed" w:hAnsi="Roboto Condensed"/>
                <w:color w:val="333333"/>
                <w:sz w:val="23"/>
                <w:szCs w:val="23"/>
                <w:shd w:val="clear" w:color="auto" w:fill="FFFFFF"/>
                <w:lang w:val="sr-Cyrl-RS"/>
              </w:rPr>
              <w:t>,</w:t>
            </w:r>
            <w:r>
              <w:rPr>
                <w:rStyle w:val="Strong"/>
                <w:rFonts w:ascii="Roboto Condensed" w:hAnsi="Roboto Condensed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F53CB">
              <w:rPr>
                <w:rFonts w:cs="Arial"/>
                <w:color w:val="444444"/>
              </w:rPr>
              <w:t>препознавање разлика између легалних и лажних вебсајтова</w:t>
            </w:r>
          </w:p>
          <w:p w:rsidR="007D339C" w:rsidRDefault="007D339C" w:rsidP="001F44DC">
            <w:pPr>
              <w:rPr>
                <w:rFonts w:cs="Arial"/>
                <w:color w:val="444444"/>
                <w:shd w:val="clear" w:color="auto" w:fill="FFFFFF"/>
                <w:lang w:val="sr-Cyrl-CS"/>
              </w:rPr>
            </w:pPr>
          </w:p>
          <w:p w:rsidR="007D339C" w:rsidRDefault="007D339C" w:rsidP="001F44DC">
            <w:pPr>
              <w:rPr>
                <w:rFonts w:cs="Arial"/>
                <w:color w:val="444444"/>
                <w:shd w:val="clear" w:color="auto" w:fill="FFFFFF"/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  <w:r>
              <w:rPr>
                <w:rFonts w:cs="Arial"/>
                <w:color w:val="444444"/>
                <w:shd w:val="clear" w:color="auto" w:fill="FFFFFF"/>
                <w:lang w:val="sr-Cyrl-CS"/>
              </w:rPr>
              <w:t>-</w:t>
            </w:r>
            <w:r>
              <w:rPr>
                <w:lang w:val="sr-Cyrl-CS"/>
              </w:rPr>
              <w:t>Реализовати ћемо неку од активности које понуде организатори манифестације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  <w:r w:rsidRPr="00365CB3">
              <w:rPr>
                <w:lang w:val="sr-Cyrl-RS"/>
              </w:rPr>
              <w:t xml:space="preserve">Ученици првог разреда </w:t>
            </w: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RS"/>
              </w:rPr>
              <w:t>Ученици свих одељења четвртог разреда</w:t>
            </w: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Pr="00ED23C0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Ученици који су заинтересовани за активности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Душанка</w:t>
            </w:r>
          </w:p>
          <w:p w:rsidR="007D339C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Галечић</w:t>
            </w: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Весна Смуђа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9. Посета некој од водећих ИТ компанија (Мајкрософт, Асус...) или Научно-технолошком парку у Београду</w:t>
            </w: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Pr="008458DF" w:rsidRDefault="007D339C" w:rsidP="001F44DC">
            <w:pPr>
              <w:rPr>
                <w:lang w:val="sr-Cyrl-R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CS"/>
              </w:rPr>
              <w:t>У току школске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D339C" w:rsidRPr="00365CB3" w:rsidRDefault="007D339C" w:rsidP="001F44DC">
            <w:pPr>
              <w:rPr>
                <w:lang w:val="sr-Cyrl-RS"/>
              </w:rPr>
            </w:pPr>
            <w:r>
              <w:rPr>
                <w:lang w:val="sr-Cyrl-CS"/>
              </w:rPr>
              <w:t>Ученици који су заинтересовани за посету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 xml:space="preserve">Душанка Галечић </w:t>
            </w: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Весна Смуђа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10. Обележавање </w:t>
            </w:r>
            <w:r w:rsidRPr="001E0FDB">
              <w:rPr>
                <w:b/>
                <w:lang w:val="sr-Cyrl-RS"/>
              </w:rPr>
              <w:t>Дана девојака у ИКТ-у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27.4.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- Реализовати ћемо радионице које подстичу девојке да програмирају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D339C" w:rsidRPr="00365CB3" w:rsidRDefault="007D339C" w:rsidP="001F44DC">
            <w:pPr>
              <w:rPr>
                <w:lang w:val="sr-Cyrl-RS"/>
              </w:rPr>
            </w:pPr>
            <w:r>
              <w:rPr>
                <w:lang w:val="sr-Cyrl-CS"/>
              </w:rPr>
              <w:t>Ученице заинтересоване за активности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 xml:space="preserve">Душанка Галечић </w:t>
            </w: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Весна Смуђа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11. Организовање </w:t>
            </w:r>
            <w:r w:rsidRPr="004F53CB">
              <w:rPr>
                <w:lang w:val="sr-Cyrl-RS"/>
              </w:rPr>
              <w:t xml:space="preserve">часова у оквиру пројекта </w:t>
            </w:r>
            <w:r w:rsidRPr="001E0FDB">
              <w:rPr>
                <w:b/>
                <w:lang w:val="sr-Cyrl-RS"/>
              </w:rPr>
              <w:t>„Скајп у учионици“</w:t>
            </w:r>
            <w:r w:rsidRPr="004F53CB">
              <w:rPr>
                <w:lang w:val="sr-Cyrl-RS"/>
              </w:rPr>
              <w:t xml:space="preserve"> (Skype in the Classroom) компаније Мајкрософт</w:t>
            </w:r>
          </w:p>
          <w:p w:rsidR="007D339C" w:rsidRDefault="007D339C" w:rsidP="001F44DC">
            <w:pPr>
              <w:rPr>
                <w:lang w:val="sr-Cyrl-R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У току школске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Организовати ћемо предавање експерата из одређених области преко програма </w:t>
            </w:r>
            <w:r>
              <w:rPr>
                <w:lang w:val="sr-Latn-RS"/>
              </w:rPr>
              <w:t>Skype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Предавања ћемо реализовати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на часовима изборних предмета, информатике, енглеског језика...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Ученици који су заинтересовани за активности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 xml:space="preserve">Душанка Галечић </w:t>
            </w: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Предметни професори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12. Учешће у пројекту </w:t>
            </w:r>
            <w:r w:rsidRPr="001E0FDB">
              <w:rPr>
                <w:b/>
                <w:lang w:val="sr-Cyrl-RS"/>
              </w:rPr>
              <w:t>"</w:t>
            </w:r>
            <w:r>
              <w:rPr>
                <w:b/>
                <w:lang w:val="sr-Cyrl-RS"/>
              </w:rPr>
              <w:t>ОТВОРЕНО ОБРАЗОВАЊЕ У СРБИЈИ</w:t>
            </w:r>
            <w:r w:rsidRPr="001E0FDB">
              <w:rPr>
                <w:b/>
                <w:lang w:val="sr-Cyrl-RS"/>
              </w:rPr>
              <w:t>"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</w:p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Март и април 2020.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Организовати ћемо предавања и радионице о отвореним подацима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Ученици који су заинтересовани за учешће у пројекту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Душанка</w:t>
            </w:r>
          </w:p>
          <w:p w:rsidR="007D339C" w:rsidRPr="00EA4CA9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>Галечић</w:t>
            </w:r>
          </w:p>
        </w:tc>
      </w:tr>
      <w:tr w:rsidR="007D339C" w:rsidRPr="00EA4CA9" w:rsidTr="007D339C">
        <w:tc>
          <w:tcPr>
            <w:tcW w:w="2126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13. Учешће у </w:t>
            </w:r>
            <w:r>
              <w:rPr>
                <w:lang w:val="sr-Latn-RS"/>
              </w:rPr>
              <w:t xml:space="preserve">eTwinning </w:t>
            </w:r>
            <w:r>
              <w:rPr>
                <w:lang w:val="sr-Cyrl-RS"/>
              </w:rPr>
              <w:t>пројектима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D339C" w:rsidRPr="006A20C3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У току школске године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D339C" w:rsidRPr="006A20C3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Учествовати ћемо у </w:t>
            </w:r>
            <w:r>
              <w:rPr>
                <w:lang w:val="sr-Latn-RS"/>
              </w:rPr>
              <w:t>eTwinning</w:t>
            </w:r>
            <w:r>
              <w:rPr>
                <w:lang w:val="sr-Cyrl-RS"/>
              </w:rPr>
              <w:t xml:space="preserve"> пројектима за које буде било интересовања ученика - нпр. обележавање Дана броја пи, Тачке које експлодирају, ...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CS"/>
              </w:rPr>
            </w:pPr>
            <w:r>
              <w:rPr>
                <w:lang w:val="sr-Cyrl-CS"/>
              </w:rPr>
              <w:t>Ученици који су заинтересовани за учешће у пројектима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39C" w:rsidRDefault="007D339C" w:rsidP="001F44DC">
            <w:pPr>
              <w:rPr>
                <w:lang w:val="sr-Cyrl-RS"/>
              </w:rPr>
            </w:pPr>
            <w:r w:rsidRPr="00EA4CA9">
              <w:rPr>
                <w:lang w:val="sr-Cyrl-RS"/>
              </w:rPr>
              <w:t xml:space="preserve">Душанка Галечић </w:t>
            </w:r>
          </w:p>
          <w:p w:rsidR="007D339C" w:rsidRDefault="007D339C" w:rsidP="001F44DC">
            <w:pPr>
              <w:rPr>
                <w:lang w:val="sr-Cyrl-RS"/>
              </w:rPr>
            </w:pPr>
          </w:p>
          <w:p w:rsidR="007D339C" w:rsidRPr="00EA4CA9" w:rsidRDefault="007D339C" w:rsidP="001F44DC">
            <w:pPr>
              <w:rPr>
                <w:lang w:val="sr-Cyrl-RS"/>
              </w:rPr>
            </w:pPr>
            <w:r>
              <w:rPr>
                <w:lang w:val="sr-Cyrl-RS"/>
              </w:rPr>
              <w:t>Весна Смуђа</w:t>
            </w:r>
          </w:p>
        </w:tc>
      </w:tr>
    </w:tbl>
    <w:p w:rsidR="008B4BA2" w:rsidRDefault="008B4BA2">
      <w:pPr>
        <w:jc w:val="center"/>
        <w:rPr>
          <w:b/>
          <w:color w:val="ED1C24"/>
          <w:sz w:val="28"/>
          <w:szCs w:val="28"/>
          <w:highlight w:val="white"/>
        </w:rPr>
      </w:pPr>
    </w:p>
    <w:p w:rsidR="008B4BA2" w:rsidRDefault="008B4BA2">
      <w:pPr>
        <w:jc w:val="center"/>
        <w:rPr>
          <w:b/>
          <w:color w:val="ED1C24"/>
          <w:sz w:val="28"/>
          <w:szCs w:val="28"/>
          <w:highlight w:val="white"/>
          <w:lang w:val="ru-RU"/>
        </w:rPr>
      </w:pPr>
    </w:p>
    <w:p w:rsidR="004F1C9E" w:rsidRDefault="004F1C9E" w:rsidP="005D5A1C">
      <w:pPr>
        <w:rPr>
          <w:b/>
          <w:color w:val="ED1C24"/>
          <w:sz w:val="28"/>
          <w:szCs w:val="28"/>
          <w:highlight w:val="white"/>
          <w:lang w:val="ru-RU"/>
        </w:rPr>
      </w:pPr>
    </w:p>
    <w:p w:rsidR="008B4BA2" w:rsidRPr="003159FB" w:rsidRDefault="006D7E09">
      <w:pPr>
        <w:jc w:val="center"/>
        <w:rPr>
          <w:b/>
          <w:sz w:val="28"/>
          <w:szCs w:val="28"/>
          <w:highlight w:val="white"/>
        </w:rPr>
      </w:pPr>
      <w:r w:rsidRPr="003159FB">
        <w:rPr>
          <w:b/>
          <w:sz w:val="28"/>
          <w:szCs w:val="28"/>
          <w:shd w:val="clear" w:color="auto" w:fill="FFFFFF"/>
          <w:lang w:val="ru-RU"/>
        </w:rPr>
        <w:lastRenderedPageBreak/>
        <w:t xml:space="preserve">ПЛАН И ПРОГРАМ РАДА СЕКЦИЈЕ ЗА </w:t>
      </w:r>
      <w:r w:rsidR="007D1C46" w:rsidRPr="003159FB">
        <w:rPr>
          <w:b/>
          <w:sz w:val="28"/>
          <w:szCs w:val="28"/>
          <w:shd w:val="clear" w:color="auto" w:fill="FFFFFF"/>
          <w:lang w:val="ru-RU"/>
        </w:rPr>
        <w:t>ФРАНЦУСКИ</w:t>
      </w:r>
      <w:r w:rsidRPr="003159FB">
        <w:rPr>
          <w:b/>
          <w:sz w:val="28"/>
          <w:szCs w:val="28"/>
          <w:shd w:val="clear" w:color="auto" w:fill="FFFFFF"/>
          <w:lang w:val="ru-RU"/>
        </w:rPr>
        <w:t xml:space="preserve"> ЈЕЗИК</w:t>
      </w:r>
      <w:r w:rsidRPr="003159FB">
        <w:rPr>
          <w:b/>
          <w:sz w:val="28"/>
          <w:szCs w:val="28"/>
          <w:shd w:val="clear" w:color="auto" w:fill="FFFFFF"/>
        </w:rPr>
        <w:t xml:space="preserve"> </w:t>
      </w:r>
    </w:p>
    <w:p w:rsidR="007D1C46" w:rsidRPr="005D5A1C" w:rsidRDefault="006D7E09" w:rsidP="005D5A1C">
      <w:pPr>
        <w:jc w:val="center"/>
        <w:rPr>
          <w:b/>
          <w:color w:val="000000"/>
          <w:sz w:val="28"/>
          <w:szCs w:val="28"/>
          <w:highlight w:val="white"/>
          <w:lang w:val="ru-RU"/>
        </w:rPr>
      </w:pPr>
      <w:r>
        <w:rPr>
          <w:b/>
          <w:color w:val="ED1C24"/>
          <w:sz w:val="28"/>
          <w:szCs w:val="28"/>
          <w:shd w:val="clear" w:color="auto" w:fill="FFFFFF"/>
          <w:lang w:val="ru-RU"/>
        </w:rPr>
        <w:t xml:space="preserve">           </w:t>
      </w:r>
    </w:p>
    <w:tbl>
      <w:tblPr>
        <w:tblStyle w:val="TableGrid21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2392"/>
        <w:gridCol w:w="2144"/>
        <w:gridCol w:w="2268"/>
      </w:tblGrid>
      <w:tr w:rsidR="007D1C46" w:rsidRPr="007D1C46" w:rsidTr="003159FB">
        <w:tc>
          <w:tcPr>
            <w:tcW w:w="2977" w:type="dxa"/>
            <w:vAlign w:val="center"/>
          </w:tcPr>
          <w:p w:rsidR="007D1C46" w:rsidRPr="007D1C46" w:rsidRDefault="007D1C46" w:rsidP="007D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46"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2392" w:type="dxa"/>
            <w:vAlign w:val="center"/>
          </w:tcPr>
          <w:p w:rsidR="007D1C46" w:rsidRPr="007D1C46" w:rsidRDefault="007D1C46" w:rsidP="007D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46">
              <w:rPr>
                <w:rFonts w:ascii="Times New Roman" w:hAnsi="Times New Roman" w:cs="Times New Roman"/>
                <w:b/>
              </w:rPr>
              <w:t>НАЧИН РЕАЛИЗАЦИЈЕ</w:t>
            </w:r>
          </w:p>
        </w:tc>
        <w:tc>
          <w:tcPr>
            <w:tcW w:w="2144" w:type="dxa"/>
            <w:vAlign w:val="center"/>
          </w:tcPr>
          <w:p w:rsidR="007D1C46" w:rsidRPr="007D1C46" w:rsidRDefault="007D1C46" w:rsidP="007D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46"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2268" w:type="dxa"/>
            <w:vAlign w:val="center"/>
          </w:tcPr>
          <w:p w:rsidR="007D1C46" w:rsidRPr="007D1C46" w:rsidRDefault="007D1C46" w:rsidP="007D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C46">
              <w:rPr>
                <w:rFonts w:ascii="Times New Roman" w:hAnsi="Times New Roman" w:cs="Times New Roman"/>
                <w:b/>
              </w:rPr>
              <w:t>РЕАЛИЗАТОРИ</w:t>
            </w:r>
          </w:p>
        </w:tc>
      </w:tr>
      <w:tr w:rsidR="007D1C46" w:rsidRPr="007D1C46" w:rsidTr="003159FB">
        <w:tc>
          <w:tcPr>
            <w:tcW w:w="2977" w:type="dxa"/>
          </w:tcPr>
          <w:p w:rsidR="007D1C46" w:rsidRP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Усвајање  програма  активности  секције  за   француски  језика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 xml:space="preserve">Формирање   секције  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Програм  DELF  SCOLAIRE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Вежбање  тестова  за  школски   DELF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Обележавање  месеца  Франкофоније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Активности  на  финализацији  тестова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Анализа  успеха  на  полагању  за  школски  DELF</w:t>
            </w:r>
          </w:p>
        </w:tc>
        <w:tc>
          <w:tcPr>
            <w:tcW w:w="2392" w:type="dxa"/>
          </w:tcPr>
          <w:p w:rsidR="007D1C46" w:rsidRP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Састанак  тима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Општи   договор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Упознавање  са  програмом, перидом  полагања, начином  рада,календаром  активности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Израда  примера  тестова А1, А2  и B1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 xml:space="preserve">Израда  паноа, рецитовање  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Интензивне   припреме  за   полагање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lastRenderedPageBreak/>
              <w:t>Анализа  примера</w:t>
            </w:r>
          </w:p>
        </w:tc>
        <w:tc>
          <w:tcPr>
            <w:tcW w:w="2144" w:type="dxa"/>
          </w:tcPr>
          <w:p w:rsidR="007D1C46" w:rsidRP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Почетак  септембра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Почетак  октобра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Током  месеца  октобра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 xml:space="preserve"> Током  школске  године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Током  марта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Април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lastRenderedPageBreak/>
              <w:t>Мај</w:t>
            </w:r>
          </w:p>
        </w:tc>
        <w:tc>
          <w:tcPr>
            <w:tcW w:w="2268" w:type="dxa"/>
          </w:tcPr>
          <w:p w:rsidR="007D1C46" w:rsidRPr="007D1C46" w:rsidRDefault="007D1C46" w:rsidP="007D1C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Чланови  тима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Заинтересовани   ученици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Заинтересовани  ученици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Ученици, чланови  секције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Чланови  секције,остали  ученици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>Заинтересовани  ученици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t xml:space="preserve"> 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  <w:r w:rsidRPr="007D1C46">
              <w:rPr>
                <w:rFonts w:ascii="Times New Roman" w:hAnsi="Times New Roman" w:cs="Times New Roman"/>
              </w:rPr>
              <w:lastRenderedPageBreak/>
              <w:t>Чланови  секције</w:t>
            </w: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  <w:p w:rsidR="007D1C46" w:rsidRPr="007D1C46" w:rsidRDefault="007D1C46" w:rsidP="007D1C46">
            <w:pPr>
              <w:rPr>
                <w:rFonts w:ascii="Times New Roman" w:hAnsi="Times New Roman" w:cs="Times New Roman"/>
              </w:rPr>
            </w:pPr>
          </w:p>
        </w:tc>
      </w:tr>
    </w:tbl>
    <w:p w:rsidR="008B4BA2" w:rsidRPr="007D1C46" w:rsidRDefault="008B4BA2">
      <w:pPr>
        <w:rPr>
          <w:b/>
          <w:color w:val="ED1C24"/>
          <w:sz w:val="32"/>
          <w:szCs w:val="32"/>
          <w:highlight w:val="white"/>
          <w:lang w:val="sr-Cyrl-RS"/>
        </w:rPr>
      </w:pPr>
    </w:p>
    <w:p w:rsidR="008B4BA2" w:rsidRPr="003159FB" w:rsidRDefault="006D7E09">
      <w:pPr>
        <w:jc w:val="center"/>
        <w:rPr>
          <w:b/>
          <w:sz w:val="28"/>
          <w:szCs w:val="28"/>
        </w:rPr>
      </w:pPr>
      <w:r w:rsidRPr="003159FB">
        <w:rPr>
          <w:b/>
          <w:sz w:val="28"/>
          <w:szCs w:val="28"/>
        </w:rPr>
        <w:t>ПЛАН РАДА БИОЛОШКО ЕКОЛОШКЕ СЕКЦИЈЕ</w:t>
      </w:r>
    </w:p>
    <w:p w:rsidR="008B4BA2" w:rsidRDefault="008B4BA2">
      <w:pPr>
        <w:jc w:val="center"/>
        <w:rPr>
          <w:b/>
          <w:i/>
          <w:color w:val="ED1C24"/>
        </w:rPr>
      </w:pPr>
    </w:p>
    <w:tbl>
      <w:tblPr>
        <w:tblStyle w:val="TableGrid24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2268"/>
        <w:gridCol w:w="2081"/>
        <w:gridCol w:w="2455"/>
      </w:tblGrid>
      <w:tr w:rsidR="003159FB" w:rsidRPr="003159FB" w:rsidTr="003159FB">
        <w:tc>
          <w:tcPr>
            <w:tcW w:w="2977" w:type="dxa"/>
            <w:vAlign w:val="center"/>
          </w:tcPr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B"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2268" w:type="dxa"/>
            <w:vAlign w:val="center"/>
          </w:tcPr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B">
              <w:rPr>
                <w:rFonts w:ascii="Times New Roman" w:hAnsi="Times New Roman" w:cs="Times New Roman"/>
                <w:b/>
              </w:rPr>
              <w:t>НАЧИН РЕАЛИЗАЦИЈЕ</w:t>
            </w:r>
          </w:p>
        </w:tc>
        <w:tc>
          <w:tcPr>
            <w:tcW w:w="2081" w:type="dxa"/>
            <w:vAlign w:val="center"/>
          </w:tcPr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159FB">
              <w:rPr>
                <w:rFonts w:ascii="Times New Roman" w:hAnsi="Times New Roman" w:cs="Times New Roman"/>
                <w:b/>
              </w:rPr>
              <w:t>ВРЕМЕ РЕАЛИЗАЦИЈЕ</w:t>
            </w:r>
          </w:p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55" w:type="dxa"/>
            <w:vAlign w:val="center"/>
          </w:tcPr>
          <w:p w:rsidR="003159FB" w:rsidRPr="003159FB" w:rsidRDefault="003159FB" w:rsidP="00315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9FB">
              <w:rPr>
                <w:rFonts w:ascii="Times New Roman" w:hAnsi="Times New Roman" w:cs="Times New Roman"/>
                <w:b/>
              </w:rPr>
              <w:t>РЕАЛИЗАТОРИ</w:t>
            </w:r>
          </w:p>
        </w:tc>
      </w:tr>
      <w:tr w:rsidR="003159FB" w:rsidRPr="003159FB" w:rsidTr="003159FB">
        <w:trPr>
          <w:trHeight w:val="413"/>
        </w:trPr>
        <w:tc>
          <w:tcPr>
            <w:tcW w:w="2977" w:type="dxa"/>
            <w:shd w:val="clear" w:color="auto" w:fill="auto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>Формирање групе, евидентирање чланова, упознавање са циљем и  задацима рада</w:t>
            </w:r>
          </w:p>
        </w:tc>
        <w:tc>
          <w:tcPr>
            <w:tcW w:w="2268" w:type="dxa"/>
            <w:shd w:val="clear" w:color="auto" w:fill="auto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 Информисање ученика о формирању </w:t>
            </w:r>
            <w:r w:rsidRPr="003159FB">
              <w:rPr>
                <w:rFonts w:ascii="Times New Roman" w:hAnsi="Times New Roman" w:cs="Times New Roman"/>
                <w:lang w:val="sr-Cyrl-RS"/>
              </w:rPr>
              <w:t>Биолошко-еколошке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 секције, њеном плану и програму рада. Евидентирање заинтересованих ученика.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81" w:type="dxa"/>
            <w:shd w:val="clear" w:color="auto" w:fill="auto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>Септембар</w:t>
            </w:r>
          </w:p>
        </w:tc>
        <w:tc>
          <w:tcPr>
            <w:tcW w:w="2455" w:type="dxa"/>
            <w:shd w:val="clear" w:color="auto" w:fill="auto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>Стручно веће природних наука</w:t>
            </w:r>
            <w:r w:rsidRPr="003159FB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Тим за заштиту ж.средине,безбедност и здравље на раду, координатори секције.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159FB" w:rsidRPr="003159FB" w:rsidTr="003159FB">
        <w:trPr>
          <w:trHeight w:val="413"/>
        </w:trPr>
        <w:tc>
          <w:tcPr>
            <w:tcW w:w="2977" w:type="dxa"/>
            <w:shd w:val="clear" w:color="auto" w:fill="auto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>Уређење, оплемењивање  и озелењавање учионица и школског простора</w:t>
            </w:r>
          </w:p>
        </w:tc>
        <w:tc>
          <w:tcPr>
            <w:tcW w:w="2268" w:type="dxa"/>
            <w:shd w:val="clear" w:color="auto" w:fill="auto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 Израда паноа, сређивање постојећег материјала</w:t>
            </w:r>
            <w:r w:rsidRPr="003159FB">
              <w:rPr>
                <w:rFonts w:ascii="Times New Roman" w:hAnsi="Times New Roman" w:cs="Times New Roman"/>
              </w:rPr>
              <w:t>.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>Октобар, током школске године</w:t>
            </w:r>
          </w:p>
        </w:tc>
        <w:tc>
          <w:tcPr>
            <w:tcW w:w="2455" w:type="dxa"/>
            <w:shd w:val="clear" w:color="auto" w:fill="auto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Помоћно особље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Школе</w:t>
            </w:r>
            <w:r w:rsidRPr="003159FB">
              <w:rPr>
                <w:rFonts w:ascii="Times New Roman" w:hAnsi="Times New Roman" w:cs="Times New Roman"/>
                <w:lang w:val="sr-Cyrl-CS"/>
              </w:rPr>
              <w:t>, заинтересовани наставици и ученици</w:t>
            </w:r>
            <w:r w:rsidRPr="003159FB">
              <w:rPr>
                <w:rFonts w:ascii="Times New Roman" w:hAnsi="Times New Roman" w:cs="Times New Roman"/>
                <w:lang w:val="sr-Cyrl-RS"/>
              </w:rPr>
              <w:t>,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 чланови секције.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59FB" w:rsidRPr="003159FB" w:rsidTr="003159FB">
        <w:trPr>
          <w:trHeight w:val="413"/>
        </w:trPr>
        <w:tc>
          <w:tcPr>
            <w:tcW w:w="2977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Обележавање 1. Децембра, Међународни дан борбе против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СИДЕ</w:t>
            </w:r>
          </w:p>
        </w:tc>
        <w:tc>
          <w:tcPr>
            <w:tcW w:w="2268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>Организовање предавањ</w:t>
            </w:r>
            <w:r w:rsidRPr="003159FB">
              <w:rPr>
                <w:rFonts w:ascii="Times New Roman" w:hAnsi="Times New Roman" w:cs="Times New Roman"/>
                <w:lang w:val="sr-Cyrl-RS"/>
              </w:rPr>
              <w:t xml:space="preserve">а о </w:t>
            </w:r>
            <w:r w:rsidRPr="003159FB">
              <w:rPr>
                <w:rFonts w:ascii="Times New Roman" w:hAnsi="Times New Roman" w:cs="Times New Roman"/>
                <w:lang w:val="sr-Cyrl-CS"/>
              </w:rPr>
              <w:t>видовима преношења инфекције и превенцији. Израда паноа.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Децембар</w:t>
            </w:r>
          </w:p>
        </w:tc>
        <w:tc>
          <w:tcPr>
            <w:tcW w:w="245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>Канцеларија за младе</w:t>
            </w:r>
            <w:r w:rsidRPr="003159FB">
              <w:rPr>
                <w:rFonts w:ascii="Times New Roman" w:hAnsi="Times New Roman" w:cs="Times New Roman"/>
              </w:rPr>
              <w:t xml:space="preserve"> о</w:t>
            </w:r>
            <w:r w:rsidRPr="003159FB">
              <w:rPr>
                <w:rFonts w:ascii="Times New Roman" w:hAnsi="Times New Roman" w:cs="Times New Roman"/>
                <w:lang w:val="sr-Cyrl-RS"/>
              </w:rPr>
              <w:t>пштине С. Пазова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 и здравствена служба (Дом здравља).</w:t>
            </w:r>
          </w:p>
        </w:tc>
      </w:tr>
      <w:tr w:rsidR="003159FB" w:rsidRPr="003159FB" w:rsidTr="003159FB">
        <w:trPr>
          <w:trHeight w:val="413"/>
        </w:trPr>
        <w:tc>
          <w:tcPr>
            <w:tcW w:w="2977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>Обележавање значајних еколошких датума: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4.11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Дан климатских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промена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5.03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Светски дан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енергетске ефикасности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3159FB">
              <w:rPr>
                <w:rFonts w:ascii="Times New Roman" w:hAnsi="Times New Roman" w:cs="Times New Roman"/>
                <w:i/>
                <w:lang w:val="sr-Cyrl-RS"/>
              </w:rPr>
              <w:t>- 22.03. Дан вода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Сат за нашу планету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lastRenderedPageBreak/>
              <w:t xml:space="preserve">-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7.04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Светски дан здравља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22.04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Дан планете</w:t>
            </w:r>
            <w:r w:rsidRPr="003159FB">
              <w:rPr>
                <w:rFonts w:ascii="Times New Roman" w:hAnsi="Times New Roman" w:cs="Times New Roman"/>
                <w:i/>
              </w:rPr>
              <w:t xml:space="preserve">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Земље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22.05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Дан биодиверзитета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5.06.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Дан заштите животне</w:t>
            </w:r>
            <w:r w:rsidRPr="003159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159FB">
              <w:rPr>
                <w:rFonts w:ascii="Times New Roman" w:hAnsi="Times New Roman" w:cs="Times New Roman"/>
                <w:i/>
                <w:lang w:val="sr-Cyrl-CS"/>
              </w:rPr>
              <w:t>средине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68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lastRenderedPageBreak/>
              <w:t>Израда паноа.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Припрема чланова секције уз помоћ литературе, интернета и предавања, како би вршњачком едукацијом и </w:t>
            </w:r>
            <w:r w:rsidRPr="003159FB">
              <w:rPr>
                <w:rFonts w:ascii="Times New Roman" w:hAnsi="Times New Roman" w:cs="Times New Roman"/>
                <w:lang w:val="sr-Cyrl-CS"/>
              </w:rPr>
              <w:lastRenderedPageBreak/>
              <w:t>остали ученици били информисани о главним еколошким проблемима.</w:t>
            </w:r>
          </w:p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CS"/>
              </w:rPr>
              <w:t xml:space="preserve"> Припрема презентација и вршњачка едукација о наученом.</w:t>
            </w:r>
          </w:p>
        </w:tc>
        <w:tc>
          <w:tcPr>
            <w:tcW w:w="2081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R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lastRenderedPageBreak/>
              <w:t>Током школске године</w:t>
            </w:r>
          </w:p>
        </w:tc>
        <w:tc>
          <w:tcPr>
            <w:tcW w:w="2455" w:type="dxa"/>
          </w:tcPr>
          <w:p w:rsidR="003159FB" w:rsidRPr="003159FB" w:rsidRDefault="003159FB" w:rsidP="003159FB">
            <w:pPr>
              <w:rPr>
                <w:rFonts w:ascii="Times New Roman" w:hAnsi="Times New Roman" w:cs="Times New Roman"/>
                <w:lang w:val="sr-Cyrl-CS"/>
              </w:rPr>
            </w:pPr>
            <w:r w:rsidRPr="003159FB">
              <w:rPr>
                <w:rFonts w:ascii="Times New Roman" w:hAnsi="Times New Roman" w:cs="Times New Roman"/>
                <w:lang w:val="sr-Cyrl-RS"/>
              </w:rPr>
              <w:t>У</w:t>
            </w:r>
            <w:r w:rsidRPr="003159FB">
              <w:rPr>
                <w:rFonts w:ascii="Times New Roman" w:hAnsi="Times New Roman" w:cs="Times New Roman"/>
                <w:lang w:val="sr-Cyrl-CS"/>
              </w:rPr>
              <w:t>ченици чланови секције</w:t>
            </w:r>
            <w:r w:rsidRPr="003159FB">
              <w:rPr>
                <w:rFonts w:ascii="Times New Roman" w:hAnsi="Times New Roman" w:cs="Times New Roman"/>
                <w:lang w:val="sr-Cyrl-RS"/>
              </w:rPr>
              <w:t>,Тим за заштиту животне средине</w:t>
            </w:r>
          </w:p>
        </w:tc>
      </w:tr>
    </w:tbl>
    <w:p w:rsidR="008B4BA2" w:rsidRDefault="008B4BA2">
      <w:pPr>
        <w:rPr>
          <w:color w:val="ED1C24"/>
        </w:rPr>
      </w:pPr>
    </w:p>
    <w:p w:rsidR="008B4BA2" w:rsidRPr="00C673F7" w:rsidRDefault="006D7E09" w:rsidP="00C673F7">
      <w:pPr>
        <w:rPr>
          <w:lang w:val="sr-Cyrl-RS"/>
        </w:rPr>
      </w:pPr>
      <w:r>
        <w:rPr>
          <w:color w:val="ED1C24"/>
        </w:rPr>
        <w:t xml:space="preserve">                                                 </w:t>
      </w:r>
      <w:r w:rsidR="00C673F7">
        <w:rPr>
          <w:color w:val="ED1C24"/>
        </w:rPr>
        <w:t xml:space="preserve">                      </w:t>
      </w:r>
    </w:p>
    <w:p w:rsidR="008B4BA2" w:rsidRPr="00C673F7" w:rsidRDefault="006D7E0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673F7">
        <w:rPr>
          <w:rFonts w:eastAsia="Calibri"/>
          <w:b/>
          <w:sz w:val="28"/>
          <w:szCs w:val="28"/>
        </w:rPr>
        <w:t>ПЛАН РАДА ДРАМСКЕ СЕКЦИЈЕ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66"/>
        <w:gridCol w:w="2124"/>
        <w:gridCol w:w="1858"/>
        <w:gridCol w:w="1856"/>
      </w:tblGrid>
      <w:tr w:rsidR="00C673F7" w:rsidRPr="00BA4604" w:rsidTr="009D2E7A">
        <w:tc>
          <w:tcPr>
            <w:tcW w:w="1872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Планиране</w:t>
            </w:r>
          </w:p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активности</w:t>
            </w:r>
          </w:p>
        </w:tc>
        <w:tc>
          <w:tcPr>
            <w:tcW w:w="1866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 xml:space="preserve">Време </w:t>
            </w:r>
          </w:p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реализације</w:t>
            </w:r>
          </w:p>
        </w:tc>
        <w:tc>
          <w:tcPr>
            <w:tcW w:w="2124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 xml:space="preserve">Начин </w:t>
            </w:r>
          </w:p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реализације</w:t>
            </w:r>
          </w:p>
        </w:tc>
        <w:tc>
          <w:tcPr>
            <w:tcW w:w="1858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Сарадници</w:t>
            </w:r>
          </w:p>
        </w:tc>
        <w:tc>
          <w:tcPr>
            <w:tcW w:w="1856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Одговорна</w:t>
            </w:r>
          </w:p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особа</w:t>
            </w:r>
          </w:p>
        </w:tc>
      </w:tr>
      <w:tr w:rsidR="00C673F7" w:rsidRPr="00BA4604" w:rsidTr="009D2E7A">
        <w:tc>
          <w:tcPr>
            <w:tcW w:w="1872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rPr>
                <w:lang w:val="sr-Cyrl-RS"/>
              </w:rPr>
              <w:t>Састанак чланова и пријем нових</w:t>
            </w:r>
          </w:p>
        </w:tc>
        <w:tc>
          <w:tcPr>
            <w:tcW w:w="1866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t>Септембар</w:t>
            </w:r>
            <w:r w:rsidRPr="00D66E92">
              <w:rPr>
                <w:lang w:val="sr-Cyrl-RS"/>
              </w:rPr>
              <w:t xml:space="preserve"> 2019</w:t>
            </w:r>
          </w:p>
        </w:tc>
        <w:tc>
          <w:tcPr>
            <w:tcW w:w="2124" w:type="dxa"/>
          </w:tcPr>
          <w:p w:rsidR="00C673F7" w:rsidRDefault="00C673F7" w:rsidP="009D2E7A">
            <w:pPr>
              <w:rPr>
                <w:lang w:val="sr-Cyrl-RS"/>
              </w:rPr>
            </w:pPr>
            <w:r w:rsidRPr="00D66E92">
              <w:t>Састанак драмске сек</w:t>
            </w:r>
            <w:r w:rsidRPr="00D66E92">
              <w:rPr>
                <w:lang w:val="sr-Cyrl-RS"/>
              </w:rPr>
              <w:t>ци</w:t>
            </w:r>
            <w:r w:rsidRPr="00D66E92">
              <w:t xml:space="preserve">је, формирање и </w:t>
            </w:r>
            <w:r w:rsidRPr="00D66E92">
              <w:rPr>
                <w:lang w:val="sr-Cyrl-RS"/>
              </w:rPr>
              <w:t>план рада</w:t>
            </w:r>
          </w:p>
          <w:p w:rsidR="00C673F7" w:rsidRPr="00D66E92" w:rsidRDefault="00C673F7" w:rsidP="009D2E7A">
            <w:pPr>
              <w:rPr>
                <w:lang w:val="sr-Cyrl-RS"/>
              </w:rPr>
            </w:pPr>
          </w:p>
        </w:tc>
        <w:tc>
          <w:tcPr>
            <w:tcW w:w="1858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Чланови драмске секције</w:t>
            </w:r>
          </w:p>
        </w:tc>
        <w:tc>
          <w:tcPr>
            <w:tcW w:w="1856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Дијана Влаинић</w:t>
            </w:r>
          </w:p>
        </w:tc>
      </w:tr>
      <w:tr w:rsidR="00C673F7" w:rsidRPr="00BA4604" w:rsidTr="009D2E7A">
        <w:tc>
          <w:tcPr>
            <w:tcW w:w="1872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rPr>
                <w:lang w:val="sr-Cyrl-RS"/>
              </w:rPr>
              <w:t>Избор текста</w:t>
            </w:r>
          </w:p>
        </w:tc>
        <w:tc>
          <w:tcPr>
            <w:tcW w:w="1866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t xml:space="preserve">Октобар – </w:t>
            </w:r>
            <w:r w:rsidRPr="00D66E92">
              <w:rPr>
                <w:lang w:val="sr-Cyrl-RS"/>
              </w:rPr>
              <w:t xml:space="preserve">новембар 2019. </w:t>
            </w:r>
          </w:p>
        </w:tc>
        <w:tc>
          <w:tcPr>
            <w:tcW w:w="2124" w:type="dxa"/>
          </w:tcPr>
          <w:p w:rsidR="00C673F7" w:rsidRPr="00D66E92" w:rsidRDefault="00C673F7" w:rsidP="009D2E7A">
            <w:r w:rsidRPr="00D66E92">
              <w:t>Рад на тексту</w:t>
            </w:r>
          </w:p>
        </w:tc>
        <w:tc>
          <w:tcPr>
            <w:tcW w:w="1858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Чланови драмске секције</w:t>
            </w:r>
          </w:p>
        </w:tc>
        <w:tc>
          <w:tcPr>
            <w:tcW w:w="1856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Дијана Влаинић</w:t>
            </w:r>
          </w:p>
        </w:tc>
      </w:tr>
      <w:tr w:rsidR="00C673F7" w:rsidRPr="00BA4604" w:rsidTr="009D2E7A">
        <w:tc>
          <w:tcPr>
            <w:tcW w:w="1872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rPr>
                <w:lang w:val="sr-Cyrl-RS"/>
              </w:rPr>
              <w:t>Читалачке пробе</w:t>
            </w:r>
          </w:p>
        </w:tc>
        <w:tc>
          <w:tcPr>
            <w:tcW w:w="1866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rPr>
                <w:lang w:val="sr-Cyrl-RS"/>
              </w:rPr>
              <w:t>Децембар 2019.</w:t>
            </w:r>
          </w:p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rPr>
                <w:lang w:val="sr-Cyrl-RS"/>
              </w:rPr>
              <w:t>Јануар 2020.</w:t>
            </w:r>
          </w:p>
        </w:tc>
        <w:tc>
          <w:tcPr>
            <w:tcW w:w="2124" w:type="dxa"/>
          </w:tcPr>
          <w:p w:rsidR="00C673F7" w:rsidRPr="00D66E92" w:rsidRDefault="00C673F7" w:rsidP="009D2E7A">
            <w:r w:rsidRPr="00D66E92">
              <w:rPr>
                <w:lang w:val="sr-Cyrl-CS"/>
              </w:rPr>
              <w:t>Подела улога, читање текста</w:t>
            </w:r>
          </w:p>
        </w:tc>
        <w:tc>
          <w:tcPr>
            <w:tcW w:w="1858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Чланови драмске секције</w:t>
            </w:r>
          </w:p>
        </w:tc>
        <w:tc>
          <w:tcPr>
            <w:tcW w:w="1856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Дијана Влаинић</w:t>
            </w:r>
          </w:p>
        </w:tc>
      </w:tr>
      <w:tr w:rsidR="00C673F7" w:rsidRPr="00BA4604" w:rsidTr="009D2E7A">
        <w:tc>
          <w:tcPr>
            <w:tcW w:w="1872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rPr>
                <w:lang w:val="sr-Cyrl-RS"/>
              </w:rPr>
              <w:t>Постављање на сцену</w:t>
            </w:r>
          </w:p>
        </w:tc>
        <w:tc>
          <w:tcPr>
            <w:tcW w:w="1866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Фебруар-април 2020.</w:t>
            </w:r>
          </w:p>
        </w:tc>
        <w:tc>
          <w:tcPr>
            <w:tcW w:w="2124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rPr>
                <w:lang w:val="sr-Cyrl-RS"/>
              </w:rPr>
              <w:t>Режија, костими. музика...</w:t>
            </w:r>
          </w:p>
          <w:p w:rsidR="00C673F7" w:rsidRPr="00D66E92" w:rsidRDefault="00C673F7" w:rsidP="009D2E7A">
            <w:r w:rsidRPr="00D66E92">
              <w:t>Пријава за школско позорје у Новом Саду</w:t>
            </w:r>
          </w:p>
          <w:p w:rsidR="00C673F7" w:rsidRPr="00D66E92" w:rsidRDefault="00C673F7" w:rsidP="009D2E7A">
            <w:r w:rsidRPr="00D66E92">
              <w:t>Пријава за сусрете аматера</w:t>
            </w:r>
          </w:p>
          <w:p w:rsidR="00C673F7" w:rsidRPr="00D66E92" w:rsidRDefault="00C673F7" w:rsidP="009D2E7A"/>
        </w:tc>
        <w:tc>
          <w:tcPr>
            <w:tcW w:w="1858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Чланови драмске секције</w:t>
            </w:r>
          </w:p>
        </w:tc>
        <w:tc>
          <w:tcPr>
            <w:tcW w:w="1856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Дијана Влаинић</w:t>
            </w:r>
          </w:p>
        </w:tc>
      </w:tr>
      <w:tr w:rsidR="00C673F7" w:rsidRPr="00BA4604" w:rsidTr="009D2E7A">
        <w:tc>
          <w:tcPr>
            <w:tcW w:w="1872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rPr>
                <w:lang w:val="sr-Cyrl-RS"/>
              </w:rPr>
              <w:t>Премијера, селекције</w:t>
            </w:r>
          </w:p>
        </w:tc>
        <w:tc>
          <w:tcPr>
            <w:tcW w:w="1866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Април-јун 2020.</w:t>
            </w:r>
          </w:p>
        </w:tc>
        <w:tc>
          <w:tcPr>
            <w:tcW w:w="2124" w:type="dxa"/>
          </w:tcPr>
          <w:p w:rsidR="00C673F7" w:rsidRPr="00D66E92" w:rsidRDefault="00C673F7" w:rsidP="009D2E7A">
            <w:pPr>
              <w:rPr>
                <w:lang w:val="sr-Cyrl-RS"/>
              </w:rPr>
            </w:pPr>
            <w:r w:rsidRPr="00D66E92">
              <w:rPr>
                <w:lang w:val="sr-Cyrl-RS"/>
              </w:rPr>
              <w:t>Извођење за селектора.</w:t>
            </w:r>
          </w:p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RS"/>
              </w:rPr>
              <w:t>Извођења за публику</w:t>
            </w:r>
          </w:p>
        </w:tc>
        <w:tc>
          <w:tcPr>
            <w:tcW w:w="1858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Чланови драмске секције</w:t>
            </w:r>
          </w:p>
        </w:tc>
        <w:tc>
          <w:tcPr>
            <w:tcW w:w="1856" w:type="dxa"/>
          </w:tcPr>
          <w:p w:rsidR="00C673F7" w:rsidRPr="00D66E92" w:rsidRDefault="00C673F7" w:rsidP="009D2E7A">
            <w:pPr>
              <w:rPr>
                <w:lang w:val="sr-Cyrl-CS"/>
              </w:rPr>
            </w:pPr>
            <w:r w:rsidRPr="00D66E92">
              <w:rPr>
                <w:lang w:val="sr-Cyrl-CS"/>
              </w:rPr>
              <w:t>Дијана Влаинић</w:t>
            </w:r>
          </w:p>
        </w:tc>
      </w:tr>
    </w:tbl>
    <w:p w:rsidR="004F1C9E" w:rsidRDefault="004F1C9E" w:rsidP="00AF5406">
      <w:pPr>
        <w:spacing w:after="200" w:line="276" w:lineRule="auto"/>
        <w:rPr>
          <w:rFonts w:eastAsia="Calibri"/>
          <w:b/>
          <w:sz w:val="28"/>
          <w:szCs w:val="28"/>
          <w:lang w:val="sr-Cyrl-RS"/>
        </w:rPr>
      </w:pPr>
    </w:p>
    <w:p w:rsidR="00246D64" w:rsidRPr="00246D64" w:rsidRDefault="00246D64" w:rsidP="00246D64">
      <w:pPr>
        <w:spacing w:after="200" w:line="276" w:lineRule="auto"/>
        <w:jc w:val="center"/>
        <w:rPr>
          <w:rFonts w:eastAsia="Calibri"/>
          <w:b/>
          <w:sz w:val="28"/>
          <w:szCs w:val="28"/>
          <w:lang w:val="sr-Cyrl-RS"/>
        </w:rPr>
      </w:pPr>
      <w:r w:rsidRPr="00C673F7">
        <w:rPr>
          <w:rFonts w:eastAsia="Calibri"/>
          <w:b/>
          <w:sz w:val="28"/>
          <w:szCs w:val="28"/>
        </w:rPr>
        <w:t xml:space="preserve">ПЛАН РАДА </w:t>
      </w:r>
      <w:r>
        <w:rPr>
          <w:rFonts w:eastAsia="Calibri"/>
          <w:b/>
          <w:sz w:val="28"/>
          <w:szCs w:val="28"/>
          <w:lang w:val="sr-Cyrl-RS"/>
        </w:rPr>
        <w:t>МУЗИЧКЕ</w:t>
      </w:r>
      <w:r w:rsidRPr="00C673F7">
        <w:rPr>
          <w:rFonts w:eastAsia="Calibri"/>
          <w:b/>
          <w:sz w:val="28"/>
          <w:szCs w:val="28"/>
        </w:rPr>
        <w:t xml:space="preserve"> СЕКЦИЈЕ</w:t>
      </w:r>
    </w:p>
    <w:p w:rsidR="00246D64" w:rsidRPr="00246D64" w:rsidRDefault="00246D64">
      <w:pPr>
        <w:tabs>
          <w:tab w:val="left" w:pos="1276"/>
        </w:tabs>
        <w:jc w:val="center"/>
        <w:rPr>
          <w:b/>
          <w:color w:val="ED1C24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66"/>
        <w:gridCol w:w="2124"/>
        <w:gridCol w:w="1858"/>
        <w:gridCol w:w="1856"/>
      </w:tblGrid>
      <w:tr w:rsidR="00246D64" w:rsidRPr="00D07A3D" w:rsidTr="009D2E7A">
        <w:tc>
          <w:tcPr>
            <w:tcW w:w="1872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Планиране</w:t>
            </w:r>
          </w:p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активности</w:t>
            </w:r>
          </w:p>
        </w:tc>
        <w:tc>
          <w:tcPr>
            <w:tcW w:w="1866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 xml:space="preserve">Време </w:t>
            </w:r>
          </w:p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реализације</w:t>
            </w:r>
          </w:p>
        </w:tc>
        <w:tc>
          <w:tcPr>
            <w:tcW w:w="2124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 xml:space="preserve">Начин </w:t>
            </w:r>
          </w:p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реализације</w:t>
            </w:r>
          </w:p>
        </w:tc>
        <w:tc>
          <w:tcPr>
            <w:tcW w:w="1858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Сарадници</w:t>
            </w:r>
          </w:p>
        </w:tc>
        <w:tc>
          <w:tcPr>
            <w:tcW w:w="1856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Одговорна</w:t>
            </w:r>
          </w:p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особа</w:t>
            </w:r>
          </w:p>
        </w:tc>
      </w:tr>
      <w:tr w:rsidR="00246D64" w:rsidRPr="00D07A3D" w:rsidTr="009D2E7A">
        <w:tc>
          <w:tcPr>
            <w:tcW w:w="1872" w:type="dxa"/>
          </w:tcPr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rPr>
                <w:lang w:val="sr-Cyrl-RS"/>
              </w:rPr>
              <w:lastRenderedPageBreak/>
              <w:t>Састанак чланова и пријем нових</w:t>
            </w:r>
          </w:p>
        </w:tc>
        <w:tc>
          <w:tcPr>
            <w:tcW w:w="1866" w:type="dxa"/>
          </w:tcPr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t>Септембар</w:t>
            </w:r>
            <w:r w:rsidRPr="00D07A3D">
              <w:rPr>
                <w:lang w:val="sr-Cyrl-RS"/>
              </w:rPr>
              <w:t xml:space="preserve"> 2019</w:t>
            </w:r>
          </w:p>
        </w:tc>
        <w:tc>
          <w:tcPr>
            <w:tcW w:w="2124" w:type="dxa"/>
          </w:tcPr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t xml:space="preserve">Састанак </w:t>
            </w:r>
            <w:r w:rsidRPr="00D07A3D">
              <w:rPr>
                <w:lang w:val="sr-Cyrl-RS"/>
              </w:rPr>
              <w:t xml:space="preserve">чланова </w:t>
            </w:r>
            <w:r w:rsidRPr="00D07A3D">
              <w:t>сек</w:t>
            </w:r>
            <w:r w:rsidRPr="00D07A3D">
              <w:rPr>
                <w:lang w:val="sr-Cyrl-RS"/>
              </w:rPr>
              <w:t>ци</w:t>
            </w:r>
            <w:r w:rsidRPr="00D07A3D">
              <w:t xml:space="preserve">је, формирање и </w:t>
            </w:r>
            <w:r w:rsidRPr="00D07A3D">
              <w:rPr>
                <w:lang w:val="sr-Cyrl-RS"/>
              </w:rPr>
              <w:t>план рада</w:t>
            </w:r>
          </w:p>
        </w:tc>
        <w:tc>
          <w:tcPr>
            <w:tcW w:w="1858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Чланови секције</w:t>
            </w:r>
          </w:p>
        </w:tc>
        <w:tc>
          <w:tcPr>
            <w:tcW w:w="1856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Дијана Влаинић</w:t>
            </w:r>
          </w:p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 xml:space="preserve">Музички уредник ученица  </w:t>
            </w:r>
          </w:p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Лора Мершак</w:t>
            </w:r>
          </w:p>
        </w:tc>
      </w:tr>
      <w:tr w:rsidR="00246D64" w:rsidRPr="00D07A3D" w:rsidTr="009D2E7A">
        <w:tc>
          <w:tcPr>
            <w:tcW w:w="1872" w:type="dxa"/>
          </w:tcPr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rPr>
                <w:lang w:val="sr-Cyrl-RS"/>
              </w:rPr>
              <w:t>Формирање листе песама</w:t>
            </w:r>
          </w:p>
        </w:tc>
        <w:tc>
          <w:tcPr>
            <w:tcW w:w="1866" w:type="dxa"/>
          </w:tcPr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t xml:space="preserve">Октобар – </w:t>
            </w:r>
            <w:r w:rsidRPr="00D07A3D">
              <w:rPr>
                <w:lang w:val="sr-Cyrl-RS"/>
              </w:rPr>
              <w:t xml:space="preserve">новембар 2019. </w:t>
            </w:r>
          </w:p>
        </w:tc>
        <w:tc>
          <w:tcPr>
            <w:tcW w:w="2124" w:type="dxa"/>
          </w:tcPr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t xml:space="preserve">Рад </w:t>
            </w:r>
            <w:r w:rsidRPr="00D07A3D">
              <w:rPr>
                <w:lang w:val="sr-Cyrl-RS"/>
              </w:rPr>
              <w:t>и увежбавање</w:t>
            </w:r>
          </w:p>
        </w:tc>
        <w:tc>
          <w:tcPr>
            <w:tcW w:w="1858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Чланови секције</w:t>
            </w:r>
          </w:p>
        </w:tc>
        <w:tc>
          <w:tcPr>
            <w:tcW w:w="1856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Дијана Влаинић</w:t>
            </w:r>
          </w:p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 xml:space="preserve">Музички уредник ученица  </w:t>
            </w:r>
          </w:p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Лора Мершак</w:t>
            </w:r>
          </w:p>
        </w:tc>
      </w:tr>
      <w:tr w:rsidR="00246D64" w:rsidRPr="00D07A3D" w:rsidTr="009D2E7A">
        <w:tc>
          <w:tcPr>
            <w:tcW w:w="1872" w:type="dxa"/>
          </w:tcPr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rPr>
                <w:lang w:val="sr-Cyrl-RS"/>
              </w:rPr>
              <w:t>Припрема светосавске  приредбе</w:t>
            </w:r>
          </w:p>
        </w:tc>
        <w:tc>
          <w:tcPr>
            <w:tcW w:w="1866" w:type="dxa"/>
          </w:tcPr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rPr>
                <w:lang w:val="sr-Cyrl-RS"/>
              </w:rPr>
              <w:t>Децембар 2019.</w:t>
            </w:r>
          </w:p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rPr>
                <w:lang w:val="sr-Cyrl-RS"/>
              </w:rPr>
              <w:t>Јануар 2020.</w:t>
            </w:r>
          </w:p>
        </w:tc>
        <w:tc>
          <w:tcPr>
            <w:tcW w:w="2124" w:type="dxa"/>
          </w:tcPr>
          <w:p w:rsidR="00246D64" w:rsidRPr="00D07A3D" w:rsidRDefault="00246D64" w:rsidP="009D2E7A">
            <w:r w:rsidRPr="00D07A3D">
              <w:t>Рад</w:t>
            </w:r>
            <w:r w:rsidRPr="00D07A3D">
              <w:rPr>
                <w:lang w:val="sr-Cyrl-RS"/>
              </w:rPr>
              <w:t>, увежбавање и извођења</w:t>
            </w:r>
          </w:p>
        </w:tc>
        <w:tc>
          <w:tcPr>
            <w:tcW w:w="1858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Чланови секције</w:t>
            </w:r>
          </w:p>
        </w:tc>
        <w:tc>
          <w:tcPr>
            <w:tcW w:w="1856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Дијана Влаинић</w:t>
            </w:r>
          </w:p>
        </w:tc>
      </w:tr>
      <w:tr w:rsidR="00246D64" w:rsidRPr="00D07A3D" w:rsidTr="009D2E7A">
        <w:tc>
          <w:tcPr>
            <w:tcW w:w="1872" w:type="dxa"/>
          </w:tcPr>
          <w:p w:rsidR="00246D64" w:rsidRPr="00D07A3D" w:rsidRDefault="00246D64" w:rsidP="009D2E7A">
            <w:pPr>
              <w:rPr>
                <w:lang w:val="sr-Cyrl-RS"/>
              </w:rPr>
            </w:pPr>
            <w:r w:rsidRPr="00D07A3D">
              <w:rPr>
                <w:lang w:val="sr-Cyrl-RS"/>
              </w:rPr>
              <w:t>Припрема за дан школе и остале догађаје</w:t>
            </w:r>
          </w:p>
        </w:tc>
        <w:tc>
          <w:tcPr>
            <w:tcW w:w="1866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Фебруар-април 2020.</w:t>
            </w:r>
          </w:p>
        </w:tc>
        <w:tc>
          <w:tcPr>
            <w:tcW w:w="2124" w:type="dxa"/>
          </w:tcPr>
          <w:p w:rsidR="00246D64" w:rsidRPr="00D07A3D" w:rsidRDefault="00246D64" w:rsidP="009D2E7A">
            <w:pPr>
              <w:rPr>
                <w:lang w:val="sr-Cyrl-RS"/>
              </w:rPr>
            </w:pPr>
          </w:p>
          <w:p w:rsidR="00246D64" w:rsidRPr="00D07A3D" w:rsidRDefault="00246D64" w:rsidP="009D2E7A">
            <w:r w:rsidRPr="00D07A3D">
              <w:t>Рад</w:t>
            </w:r>
            <w:r w:rsidRPr="00D07A3D">
              <w:rPr>
                <w:lang w:val="sr-Cyrl-RS"/>
              </w:rPr>
              <w:t>, увежбавање и извођења</w:t>
            </w:r>
          </w:p>
        </w:tc>
        <w:tc>
          <w:tcPr>
            <w:tcW w:w="1858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Чланови секције</w:t>
            </w:r>
          </w:p>
        </w:tc>
        <w:tc>
          <w:tcPr>
            <w:tcW w:w="1856" w:type="dxa"/>
          </w:tcPr>
          <w:p w:rsidR="00246D64" w:rsidRPr="00D07A3D" w:rsidRDefault="00246D64" w:rsidP="009D2E7A">
            <w:pPr>
              <w:rPr>
                <w:lang w:val="sr-Cyrl-CS"/>
              </w:rPr>
            </w:pPr>
            <w:r w:rsidRPr="00D07A3D">
              <w:rPr>
                <w:lang w:val="sr-Cyrl-CS"/>
              </w:rPr>
              <w:t>Дијана Влаинић</w:t>
            </w:r>
          </w:p>
        </w:tc>
      </w:tr>
    </w:tbl>
    <w:p w:rsidR="004F1C9E" w:rsidRDefault="004F1C9E" w:rsidP="004F1C9E">
      <w:pPr>
        <w:jc w:val="center"/>
        <w:rPr>
          <w:b/>
          <w:lang w:val="sr-Cyrl-RS"/>
        </w:rPr>
      </w:pPr>
    </w:p>
    <w:p w:rsidR="004F1C9E" w:rsidRDefault="004F1C9E" w:rsidP="004F1C9E">
      <w:pPr>
        <w:jc w:val="center"/>
        <w:rPr>
          <w:b/>
          <w:lang w:val="sr-Cyrl-RS"/>
        </w:rPr>
      </w:pPr>
    </w:p>
    <w:p w:rsidR="008B4BA2" w:rsidRPr="004F1C9E" w:rsidRDefault="008B4BA2">
      <w:pPr>
        <w:tabs>
          <w:tab w:val="left" w:pos="1276"/>
        </w:tabs>
        <w:jc w:val="both"/>
        <w:rPr>
          <w:color w:val="ED1C24"/>
          <w:lang w:val="sr-Cyrl-RS"/>
        </w:rPr>
      </w:pPr>
    </w:p>
    <w:p w:rsidR="00AF5406" w:rsidRPr="001266AD" w:rsidRDefault="00AF5406" w:rsidP="00AF5406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  <w:color w:val="000000"/>
          <w:sz w:val="28"/>
          <w:szCs w:val="28"/>
          <w:lang w:val="sr-Cyrl-CS"/>
        </w:rPr>
      </w:pPr>
      <w:r w:rsidRPr="001266AD">
        <w:rPr>
          <w:rFonts w:eastAsiaTheme="minorEastAsia"/>
          <w:b/>
          <w:color w:val="000000"/>
          <w:sz w:val="28"/>
          <w:szCs w:val="28"/>
          <w:lang w:val="sr-Cyrl-CS"/>
        </w:rPr>
        <w:t xml:space="preserve">ПЛАН И ПРОГРАМ РАДА УЧЕНИЧКОГ ПАРЛАМЕНТА </w:t>
      </w:r>
    </w:p>
    <w:p w:rsidR="00AF5406" w:rsidRPr="000F2105" w:rsidRDefault="00AF5406" w:rsidP="00AF5406">
      <w:pPr>
        <w:tabs>
          <w:tab w:val="left" w:pos="1276"/>
        </w:tabs>
        <w:spacing w:after="200" w:line="276" w:lineRule="auto"/>
        <w:ind w:firstLine="720"/>
        <w:jc w:val="both"/>
        <w:rPr>
          <w:rFonts w:eastAsiaTheme="minorEastAsia"/>
          <w:color w:val="000000"/>
          <w:lang w:val="sr-Cyrl-CS"/>
        </w:rPr>
      </w:pPr>
      <w:r w:rsidRPr="000F2105">
        <w:rPr>
          <w:rFonts w:eastAsiaTheme="minorEastAsia"/>
          <w:color w:val="000000"/>
          <w:lang w:val="sr-Cyrl-CS"/>
        </w:rPr>
        <w:t>Ученички парламент је почео са радом у школској 2003/2004. години.</w:t>
      </w:r>
      <w:r>
        <w:rPr>
          <w:rFonts w:eastAsiaTheme="minorEastAsia"/>
          <w:color w:val="000000"/>
          <w:lang w:val="sr-Cyrl-CS"/>
        </w:rPr>
        <w:t xml:space="preserve"> </w:t>
      </w:r>
      <w:r w:rsidRPr="000F2105">
        <w:rPr>
          <w:rFonts w:eastAsiaTheme="minorEastAsia"/>
          <w:color w:val="000000"/>
          <w:lang w:val="sr-Cyrl-CS"/>
        </w:rPr>
        <w:t>Ученицима омогућава демократски начин удруживања ради заступања интереса свих ученика у гимназији, као и учешће ученика у доношењу одлука које се тичу њих. Рад парламента ближе је одређен Пословником о раду ученичког парламента и годишњим програмом рада.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6"/>
        <w:gridCol w:w="2552"/>
      </w:tblGrid>
      <w:tr w:rsidR="00AF5406" w:rsidRPr="001266AD" w:rsidTr="00D912AA">
        <w:trPr>
          <w:trHeight w:val="6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b/>
              </w:rPr>
            </w:pPr>
            <w:r w:rsidRPr="001266AD">
              <w:rPr>
                <w:rFonts w:eastAsiaTheme="minorEastAsia"/>
                <w:b/>
                <w:sz w:val="22"/>
                <w:szCs w:val="22"/>
              </w:rPr>
              <w:t>Планиране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b/>
              </w:rPr>
            </w:pPr>
            <w:r w:rsidRPr="001266AD">
              <w:rPr>
                <w:rFonts w:eastAsiaTheme="minorEastAsia"/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b/>
              </w:rPr>
            </w:pPr>
            <w:r w:rsidRPr="001266AD">
              <w:rPr>
                <w:rFonts w:eastAsiaTheme="minorEastAsia"/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b/>
              </w:rPr>
            </w:pPr>
            <w:r w:rsidRPr="001266AD">
              <w:rPr>
                <w:rFonts w:eastAsiaTheme="minorEastAsia"/>
                <w:b/>
                <w:sz w:val="22"/>
                <w:szCs w:val="22"/>
              </w:rPr>
              <w:t>Носиоци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Избори ученика у ученички парламент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октобар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избори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Одељењске старешине, педагог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Конституисање ученичког парламента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октобар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седница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Педагог, особе задужена за рад уч.парламента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F50892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Сајт ученичког парламента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F50892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Прво полугодиште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8A0A5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отварање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8A0A5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Професор Весна Смуђа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Укључивање у рад Генералне скупштине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Прво полугодиште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присуство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Члан ученичког парламента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656780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 xml:space="preserve">Правилник о васпитно дисциплинској 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lastRenderedPageBreak/>
              <w:t>одговорности ученика од 10.07.2019.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656780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lastRenderedPageBreak/>
              <w:t>Октобар/нове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lastRenderedPageBreak/>
              <w:t>мбар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656780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lastRenderedPageBreak/>
              <w:t>седница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656780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педагог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lastRenderedPageBreak/>
              <w:t>Правилник о обављању друштвено корисног, односно хуманитарног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 xml:space="preserve">Октобар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Седница, упознавање са Правилником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Особе задужене за рад уч.парламента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Успех ученика, изостајање...по кварталима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Током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Седница,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Ученици, педагог, особа задужена за рад уч.парламента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Промоција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Током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Промовисање резултата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Координатори тимова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Безбедност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8A0A5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8A0A5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Седница,анализа 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Педагог, тим за безбедност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Учешће у разним  ваннаставним активностима</w:t>
            </w:r>
          </w:p>
          <w:p w:rsidR="00AF5406" w:rsidRDefault="00AF5406" w:rsidP="00306D2B">
            <w:pPr>
              <w:pStyle w:val="ListParagraph"/>
              <w:numPr>
                <w:ilvl w:val="0"/>
                <w:numId w:val="34"/>
              </w:numPr>
              <w:tabs>
                <w:tab w:val="left" w:pos="1276"/>
              </w:tabs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насиље</w:t>
            </w:r>
          </w:p>
          <w:p w:rsidR="00AF5406" w:rsidRDefault="00AF5406" w:rsidP="00306D2B">
            <w:pPr>
              <w:pStyle w:val="ListParagraph"/>
              <w:numPr>
                <w:ilvl w:val="0"/>
                <w:numId w:val="34"/>
              </w:numPr>
              <w:tabs>
                <w:tab w:val="left" w:pos="1276"/>
              </w:tabs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зависност од интернета</w:t>
            </w:r>
          </w:p>
          <w:p w:rsidR="00AF5406" w:rsidRDefault="00AF5406" w:rsidP="00306D2B">
            <w:pPr>
              <w:pStyle w:val="ListParagraph"/>
              <w:numPr>
                <w:ilvl w:val="0"/>
                <w:numId w:val="34"/>
              </w:numPr>
              <w:tabs>
                <w:tab w:val="left" w:pos="1276"/>
              </w:tabs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другачији и различити</w:t>
            </w:r>
          </w:p>
          <w:p w:rsidR="00AF5406" w:rsidRDefault="00AF5406" w:rsidP="00306D2B">
            <w:pPr>
              <w:pStyle w:val="ListParagraph"/>
              <w:numPr>
                <w:ilvl w:val="0"/>
                <w:numId w:val="34"/>
              </w:numPr>
              <w:tabs>
                <w:tab w:val="left" w:pos="1276"/>
              </w:tabs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хуманост на делу</w:t>
            </w:r>
          </w:p>
          <w:p w:rsidR="00AF5406" w:rsidRPr="008A0A56" w:rsidRDefault="00AF5406" w:rsidP="00306D2B">
            <w:pPr>
              <w:pStyle w:val="ListParagraph"/>
              <w:numPr>
                <w:ilvl w:val="0"/>
                <w:numId w:val="34"/>
              </w:numPr>
              <w:tabs>
                <w:tab w:val="left" w:pos="1276"/>
              </w:tabs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дан заљубљених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Током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06" w:rsidRPr="008A0A5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lang w:val="sr-Cyrl-RS"/>
              </w:rPr>
            </w:pPr>
            <w:r>
              <w:rPr>
                <w:rFonts w:eastAsiaTheme="minorEastAsia"/>
                <w:sz w:val="22"/>
                <w:szCs w:val="22"/>
              </w:rPr>
              <w:t>Организовање, укључивање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, посете, турнири, предавања, вршњачка едукација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8A0A56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lang w:val="sr-Cyrl-RS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Ученици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>, особе задужене за рад ученичког парламента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Сарадња са другим парламентима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Током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Размена мишљења, договори, седнице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Председници и остали чланови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</w:pPr>
            <w:r w:rsidRPr="001266AD">
              <w:rPr>
                <w:rFonts w:eastAsiaTheme="minorEastAsia"/>
                <w:sz w:val="22"/>
                <w:szCs w:val="22"/>
              </w:rPr>
              <w:t>Обележавање ДАНА ШКОЛЕ</w:t>
            </w:r>
          </w:p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Партиципација ученика у културној делатности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предлози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Чланови, тим за културне активности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Међуодељењска такмичења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Током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Спортске активности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Ученици и професори физичког васпитања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превенција употребе дрога...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AE7BFA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>
              <w:rPr>
                <w:rFonts w:eastAsiaTheme="minorEastAsia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AE7BFA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RS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 xml:space="preserve">Мишљења 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 xml:space="preserve"> </w:t>
            </w:r>
            <w:r w:rsidRPr="001266AD">
              <w:rPr>
                <w:rFonts w:eastAsiaTheme="minorEastAsia"/>
                <w:sz w:val="22"/>
                <w:szCs w:val="22"/>
              </w:rPr>
              <w:t>ученика о активностима на тему превенције употребе дрога</w:t>
            </w:r>
            <w:r>
              <w:rPr>
                <w:rFonts w:eastAsiaTheme="minorEastAsia"/>
                <w:sz w:val="22"/>
                <w:szCs w:val="22"/>
                <w:lang w:val="sr-Cyrl-RS"/>
              </w:rPr>
              <w:t xml:space="preserve"> и предлози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Ученици и чланови тима за заштиту од дискриминације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Учешће ученика у стварању позитивног одкружења у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Током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 xml:space="preserve">Уређење простора, стварање подстицајне атмосфере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Ученици, предметни професори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lastRenderedPageBreak/>
              <w:t>Анализа рада ученичког парламента, координатора и професора задужених за рад ученичког парламента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Крај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анкета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</w:pPr>
            <w:r w:rsidRPr="001266AD">
              <w:rPr>
                <w:rFonts w:eastAsiaTheme="minorEastAsia"/>
                <w:sz w:val="22"/>
                <w:szCs w:val="22"/>
              </w:rPr>
              <w:t>Председник, чланови,</w:t>
            </w:r>
          </w:p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Професори задужени за рад</w:t>
            </w:r>
          </w:p>
        </w:tc>
      </w:tr>
      <w:tr w:rsidR="00AF5406" w:rsidRPr="001266AD" w:rsidTr="00D912AA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Актуелна дешавања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Током године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У зависности од садржаја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06" w:rsidRPr="001266AD" w:rsidRDefault="00AF5406" w:rsidP="00D912AA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</w:rPr>
            </w:pPr>
            <w:r w:rsidRPr="001266AD">
              <w:rPr>
                <w:rFonts w:eastAsiaTheme="minorEastAsia"/>
                <w:sz w:val="22"/>
                <w:szCs w:val="22"/>
              </w:rPr>
              <w:t>Председник, педагог, особа задужена за рад уч.парламента</w:t>
            </w:r>
          </w:p>
        </w:tc>
      </w:tr>
    </w:tbl>
    <w:p w:rsidR="0010694A" w:rsidRDefault="0010694A">
      <w:pPr>
        <w:tabs>
          <w:tab w:val="left" w:pos="1276"/>
        </w:tabs>
        <w:rPr>
          <w:b/>
          <w:color w:val="ED1C24"/>
          <w:sz w:val="28"/>
          <w:szCs w:val="28"/>
          <w:lang w:val="sr-Cyrl-RS"/>
        </w:rPr>
      </w:pPr>
    </w:p>
    <w:p w:rsidR="0010694A" w:rsidRPr="0010694A" w:rsidRDefault="0010694A">
      <w:pPr>
        <w:tabs>
          <w:tab w:val="left" w:pos="1276"/>
        </w:tabs>
        <w:rPr>
          <w:b/>
          <w:color w:val="ED1C24"/>
          <w:sz w:val="28"/>
          <w:szCs w:val="28"/>
          <w:lang w:val="sr-Cyrl-RS"/>
        </w:rPr>
      </w:pPr>
    </w:p>
    <w:p w:rsidR="0010694A" w:rsidRPr="001266AD" w:rsidRDefault="0010694A" w:rsidP="0010694A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  <w:color w:val="000000"/>
          <w:sz w:val="28"/>
          <w:szCs w:val="28"/>
          <w:lang w:val="sr-Cyrl-CS"/>
        </w:rPr>
      </w:pPr>
      <w:r w:rsidRPr="001266AD">
        <w:rPr>
          <w:rFonts w:eastAsiaTheme="minorEastAsia"/>
          <w:b/>
          <w:color w:val="000000"/>
          <w:sz w:val="28"/>
          <w:szCs w:val="28"/>
          <w:lang w:val="sr-Cyrl-CS"/>
        </w:rPr>
        <w:t>ИНДИВИДУАЛНИ ПЛАНОВИ И ПРОГРАМИ НАСТАВНИКА</w:t>
      </w:r>
    </w:p>
    <w:p w:rsidR="0010694A" w:rsidRPr="001266AD" w:rsidRDefault="0010694A" w:rsidP="0010694A">
      <w:pPr>
        <w:tabs>
          <w:tab w:val="left" w:pos="1276"/>
        </w:tabs>
        <w:spacing w:after="200" w:line="276" w:lineRule="auto"/>
        <w:jc w:val="both"/>
        <w:rPr>
          <w:rFonts w:eastAsiaTheme="minorEastAsia"/>
          <w:color w:val="000000"/>
          <w:lang w:val="sr-Cyrl-CS"/>
        </w:rPr>
      </w:pPr>
      <w:r w:rsidRPr="001266AD">
        <w:rPr>
          <w:rFonts w:eastAsiaTheme="minorEastAsia"/>
          <w:color w:val="000000"/>
          <w:sz w:val="22"/>
          <w:szCs w:val="22"/>
          <w:lang w:val="sr-Cyrl-CS"/>
        </w:rPr>
        <w:t xml:space="preserve">         </w:t>
      </w:r>
      <w:r w:rsidRPr="001266AD">
        <w:rPr>
          <w:rFonts w:eastAsiaTheme="minorEastAsia"/>
          <w:color w:val="000000"/>
          <w:lang w:val="sr-Cyrl-CS"/>
        </w:rPr>
        <w:t>Индивидуални/годишњи и месечни планови наставника саставни су део годишњег програма рада школе и чине његов посебан део.</w:t>
      </w:r>
    </w:p>
    <w:p w:rsidR="0010694A" w:rsidRPr="001266AD" w:rsidRDefault="0010694A" w:rsidP="0010694A">
      <w:pPr>
        <w:tabs>
          <w:tab w:val="left" w:pos="1276"/>
        </w:tabs>
        <w:spacing w:after="200" w:line="276" w:lineRule="auto"/>
        <w:ind w:firstLine="720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>НАСТАВА</w:t>
      </w:r>
    </w:p>
    <w:p w:rsidR="0010694A" w:rsidRPr="001266AD" w:rsidRDefault="0010694A" w:rsidP="0010694A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  Настава се организује у складу са наставним планом и програмом за гимназију општег типа, </w:t>
      </w:r>
      <w:r w:rsidRPr="001266AD">
        <w:rPr>
          <w:rFonts w:eastAsiaTheme="minorEastAsia"/>
        </w:rPr>
        <w:t xml:space="preserve">Програмом наставе и учења за први </w:t>
      </w:r>
      <w:r>
        <w:rPr>
          <w:rFonts w:eastAsiaTheme="minorEastAsia"/>
          <w:lang w:val="sr-Cyrl-RS"/>
        </w:rPr>
        <w:t xml:space="preserve"> и други </w:t>
      </w:r>
      <w:r w:rsidRPr="001266AD">
        <w:rPr>
          <w:rFonts w:eastAsiaTheme="minorEastAsia"/>
        </w:rPr>
        <w:t>разред гимназије.</w:t>
      </w:r>
      <w:r w:rsidRPr="001266AD">
        <w:rPr>
          <w:rFonts w:eastAsiaTheme="minorEastAsia"/>
          <w:lang w:val="sr-Cyrl-CS"/>
        </w:rPr>
        <w:t>плански је организован образовно – васпитни процес.  Образовно  - васпитни  рад  обухвата наставне и ваннаставне активности.</w:t>
      </w:r>
    </w:p>
    <w:p w:rsidR="0010694A" w:rsidRPr="001266AD" w:rsidRDefault="0010694A" w:rsidP="0010694A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 Обавезни облици образовно васпитног рада су настава – теоријска, вежбе, додатна, допунска, припремна и друштвено корисни  рад ако се укаже потреба за њим.</w:t>
      </w:r>
    </w:p>
    <w:p w:rsidR="0010694A" w:rsidRPr="001266AD" w:rsidRDefault="0010694A" w:rsidP="0010694A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>Друштвено користан и хуманитарни рад/Правилник о обављању друштвено корисно, односно хуманитарног рада/обухвата активности чијим се остваривањем развија друштвено одговорно понашање ученика и представља облик ресторативне дисциплине.</w:t>
      </w:r>
    </w:p>
    <w:p w:rsidR="0010694A" w:rsidRPr="001266AD" w:rsidRDefault="0010694A" w:rsidP="0010694A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 Изборни облици образовно васпитног рада су верска настава и грађанско васпитање, а за ученике првог</w:t>
      </w:r>
      <w:r>
        <w:rPr>
          <w:rFonts w:eastAsiaTheme="minorEastAsia"/>
          <w:lang w:val="sr-Cyrl-CS"/>
        </w:rPr>
        <w:t xml:space="preserve"> и другог</w:t>
      </w:r>
      <w:r w:rsidRPr="001266AD">
        <w:rPr>
          <w:rFonts w:eastAsiaTheme="minorEastAsia"/>
          <w:lang w:val="sr-Cyrl-CS"/>
        </w:rPr>
        <w:t xml:space="preserve"> разреда изборни програми су језик, медији и култура, здравље и спорт, умет</w:t>
      </w:r>
      <w:r>
        <w:rPr>
          <w:rFonts w:eastAsiaTheme="minorEastAsia"/>
          <w:lang w:val="sr-Cyrl-CS"/>
        </w:rPr>
        <w:t>ност и дизајн и примењене науке, други страни језик.</w:t>
      </w:r>
    </w:p>
    <w:p w:rsidR="0010694A" w:rsidRPr="001266AD" w:rsidRDefault="0010694A" w:rsidP="0010694A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 Факултативни облици образовно - васпитног рада: словачки језик.  </w:t>
      </w:r>
    </w:p>
    <w:p w:rsidR="0010694A" w:rsidRDefault="0010694A" w:rsidP="0010694A">
      <w:pPr>
        <w:tabs>
          <w:tab w:val="left" w:pos="1276"/>
        </w:tabs>
        <w:spacing w:line="276" w:lineRule="auto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Ваннаставни облици:</w:t>
      </w:r>
      <w:r>
        <w:rPr>
          <w:rFonts w:eastAsiaTheme="minorEastAsia"/>
          <w:lang w:val="sr-Cyrl-CS"/>
        </w:rPr>
        <w:t xml:space="preserve"> часови одељењског старешине,</w:t>
      </w:r>
      <w:r w:rsidRPr="001266AD">
        <w:rPr>
          <w:rFonts w:eastAsiaTheme="minorEastAsia"/>
          <w:lang w:val="sr-Cyrl-CS"/>
        </w:rPr>
        <w:t xml:space="preserve"> екскурзи</w:t>
      </w:r>
      <w:r>
        <w:rPr>
          <w:rFonts w:eastAsiaTheme="minorEastAsia"/>
          <w:lang w:val="sr-Cyrl-CS"/>
        </w:rPr>
        <w:t>ја, слободне активности, друштвене активности.</w:t>
      </w:r>
    </w:p>
    <w:p w:rsidR="008B4BA2" w:rsidRPr="0010694A" w:rsidRDefault="008B4BA2">
      <w:pPr>
        <w:tabs>
          <w:tab w:val="left" w:pos="1276"/>
        </w:tabs>
        <w:spacing w:line="276" w:lineRule="auto"/>
        <w:jc w:val="both"/>
        <w:rPr>
          <w:rFonts w:eastAsiaTheme="minorEastAsia"/>
          <w:color w:val="ED1C24"/>
          <w:lang w:val="sr-Cyrl-RS"/>
        </w:rPr>
      </w:pPr>
    </w:p>
    <w:p w:rsidR="00870882" w:rsidRPr="001266AD" w:rsidRDefault="00870882" w:rsidP="00870882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  <w:sz w:val="28"/>
          <w:szCs w:val="28"/>
          <w:lang w:val="sr-Cyrl-CS"/>
        </w:rPr>
      </w:pPr>
      <w:r w:rsidRPr="001266AD">
        <w:rPr>
          <w:rFonts w:eastAsiaTheme="minorEastAsia"/>
          <w:b/>
          <w:sz w:val="28"/>
          <w:szCs w:val="28"/>
          <w:lang w:val="sr-Cyrl-CS"/>
        </w:rPr>
        <w:t>ДРУГИ ОБЛИЦИ НЕПОСРЕДНОГ ОБРАЗОВНО - ВАСПИТНОГ РАДА</w:t>
      </w:r>
    </w:p>
    <w:p w:rsidR="00870882" w:rsidRPr="001266AD" w:rsidRDefault="00870882" w:rsidP="00870882">
      <w:pPr>
        <w:tabs>
          <w:tab w:val="left" w:pos="1276"/>
        </w:tabs>
        <w:spacing w:after="200" w:line="276" w:lineRule="auto"/>
        <w:ind w:firstLine="720"/>
        <w:jc w:val="center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>ДОПУНСКА НАСТАВА</w:t>
      </w:r>
    </w:p>
    <w:p w:rsidR="00870882" w:rsidRPr="001266AD" w:rsidRDefault="00870882" w:rsidP="00870882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  </w:t>
      </w:r>
      <w:r w:rsidRPr="001266AD">
        <w:rPr>
          <w:rFonts w:eastAsiaTheme="minorEastAsia"/>
          <w:lang w:val="sr-Cyrl-CS"/>
        </w:rPr>
        <w:t>Допунска настава се организује за ученике који имају тешкоће у савладавању програма из појединих предмета  или са ученицима који желе да унапреде постигнућа у одређеној наставној области.</w:t>
      </w:r>
    </w:p>
    <w:p w:rsidR="00870882" w:rsidRPr="001266AD" w:rsidRDefault="00870882" w:rsidP="00870882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  Ученик је обавезан да похађа допунску наставу ако се процени да је за то потребно.</w:t>
      </w:r>
    </w:p>
    <w:p w:rsidR="00870882" w:rsidRPr="001266AD" w:rsidRDefault="00870882" w:rsidP="00870882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lastRenderedPageBreak/>
        <w:t xml:space="preserve">         </w:t>
      </w:r>
      <w:r w:rsidRPr="001266AD">
        <w:rPr>
          <w:rFonts w:eastAsiaTheme="minorEastAsia"/>
          <w:lang w:val="sr-Cyrl-CS"/>
        </w:rPr>
        <w:t>Према члану 1</w:t>
      </w:r>
      <w:r>
        <w:rPr>
          <w:rFonts w:eastAsiaTheme="minorEastAsia"/>
          <w:lang w:val="sr-Cyrl-CS"/>
        </w:rPr>
        <w:t>1</w:t>
      </w:r>
      <w:r w:rsidRPr="001266AD">
        <w:rPr>
          <w:rFonts w:eastAsiaTheme="minorEastAsia"/>
          <w:lang w:val="sr-Cyrl-CS"/>
        </w:rPr>
        <w:t>. Правилника о школском календару за средње школе  са седиштем на територији Аутономне п</w:t>
      </w:r>
      <w:r>
        <w:rPr>
          <w:rFonts w:eastAsiaTheme="minorEastAsia"/>
          <w:lang w:val="sr-Cyrl-CS"/>
        </w:rPr>
        <w:t xml:space="preserve">окрајине  Војводине за школску </w:t>
      </w:r>
      <w:r w:rsidRPr="001266AD">
        <w:rPr>
          <w:rFonts w:eastAsiaTheme="minorEastAsia"/>
          <w:lang w:val="sr-Cyrl-CS"/>
        </w:rPr>
        <w:t>201</w:t>
      </w:r>
      <w:r>
        <w:rPr>
          <w:rFonts w:eastAsiaTheme="minorEastAsia"/>
          <w:lang w:val="sr-Cyrl-CS"/>
        </w:rPr>
        <w:t>9</w:t>
      </w:r>
      <w:r w:rsidRPr="001266AD">
        <w:rPr>
          <w:rFonts w:eastAsiaTheme="minorEastAsia"/>
          <w:lang w:val="sr-Cyrl-CS"/>
        </w:rPr>
        <w:t>/20</w:t>
      </w:r>
      <w:r>
        <w:rPr>
          <w:rFonts w:eastAsiaTheme="minorEastAsia"/>
          <w:lang w:val="sr-Cyrl-CS"/>
        </w:rPr>
        <w:t>20</w:t>
      </w:r>
      <w:r w:rsidRPr="001266AD">
        <w:rPr>
          <w:rFonts w:eastAsiaTheme="minorEastAsia"/>
          <w:lang w:val="sr-Cyrl-CS"/>
        </w:rPr>
        <w:t xml:space="preserve">. годину) школа </w:t>
      </w:r>
      <w:r w:rsidRPr="00D64840">
        <w:rPr>
          <w:rFonts w:eastAsiaTheme="minorEastAsia"/>
          <w:b/>
          <w:lang w:val="sr-Cyrl-CS"/>
        </w:rPr>
        <w:t>може</w:t>
      </w:r>
      <w:r w:rsidRPr="001266AD">
        <w:rPr>
          <w:rFonts w:eastAsiaTheme="minorEastAsia"/>
          <w:lang w:val="sr-Cyrl-CS"/>
        </w:rPr>
        <w:t xml:space="preserve"> да планира реализовање допунског рада за време зимског распуста са ученицима</w:t>
      </w:r>
      <w:r>
        <w:rPr>
          <w:rFonts w:eastAsiaTheme="minorEastAsia"/>
          <w:lang w:val="sr-Cyrl-CS"/>
        </w:rPr>
        <w:t>.</w:t>
      </w:r>
    </w:p>
    <w:p w:rsidR="00870882" w:rsidRPr="001266AD" w:rsidRDefault="00870882" w:rsidP="00870882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  </w:t>
      </w:r>
      <w:r w:rsidRPr="001266AD">
        <w:rPr>
          <w:rFonts w:eastAsiaTheme="minorEastAsia"/>
          <w:lang w:val="sr-Cyrl-CS"/>
        </w:rPr>
        <w:t>По правилу, организује се током читаве наставне године, у зависности од узрока заостајања (долазак из других школа, одсуствовања због болести, породичних и других оправданих разлога, више пута добијене негативне оцене, посебно ако је у претходном разреду био недовољан успех из тог предмета или поправни испит).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790"/>
      </w:tblGrid>
      <w:tr w:rsidR="00870882" w:rsidRPr="001266AD" w:rsidTr="00D91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82" w:rsidRPr="001266AD" w:rsidRDefault="00870882" w:rsidP="00D912AA">
            <w:pPr>
              <w:tabs>
                <w:tab w:val="left" w:pos="1276"/>
              </w:tabs>
              <w:spacing w:after="200" w:line="276" w:lineRule="auto"/>
              <w:jc w:val="center"/>
              <w:rPr>
                <w:lang w:val="sr-Cyrl-CS"/>
              </w:rPr>
            </w:pPr>
            <w:r w:rsidRPr="001266AD">
              <w:rPr>
                <w:rFonts w:eastAsiaTheme="minorEastAsia"/>
                <w:lang w:val="sr-Cyrl-CS"/>
              </w:rPr>
              <w:t>Активности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2" w:rsidRPr="001266AD" w:rsidRDefault="00870882" w:rsidP="00D912AA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1266AD">
              <w:rPr>
                <w:rFonts w:eastAsiaTheme="minorEastAsia"/>
                <w:lang w:val="sr-Cyrl-CS"/>
              </w:rPr>
              <w:t>Време реализације</w:t>
            </w:r>
          </w:p>
        </w:tc>
      </w:tr>
      <w:tr w:rsidR="00870882" w:rsidRPr="001266AD" w:rsidTr="00D91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2" w:rsidRPr="001266AD" w:rsidRDefault="00870882" w:rsidP="00D912AA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1266AD">
              <w:rPr>
                <w:rFonts w:eastAsiaTheme="minorEastAsia"/>
                <w:lang w:val="sr-Cyrl-CS"/>
              </w:rPr>
              <w:t>На стручним већима из области предмета анализирати успех ученика на крају 201</w:t>
            </w:r>
            <w:r>
              <w:rPr>
                <w:rFonts w:eastAsiaTheme="minorEastAsia"/>
                <w:lang w:val="sr-Cyrl-CS"/>
              </w:rPr>
              <w:t>8</w:t>
            </w:r>
            <w:r w:rsidRPr="001266AD">
              <w:rPr>
                <w:rFonts w:eastAsiaTheme="minorEastAsia"/>
                <w:lang w:val="sr-Cyrl-CS"/>
              </w:rPr>
              <w:t>/201</w:t>
            </w:r>
            <w:r>
              <w:rPr>
                <w:rFonts w:eastAsiaTheme="minorEastAsia"/>
                <w:lang w:val="sr-Cyrl-CS"/>
              </w:rPr>
              <w:t>9</w:t>
            </w:r>
            <w:r w:rsidRPr="001266AD">
              <w:rPr>
                <w:rFonts w:eastAsiaTheme="minorEastAsia"/>
                <w:lang w:val="sr-Cyrl-CS"/>
              </w:rPr>
              <w:t>. године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2" w:rsidRPr="001266AD" w:rsidRDefault="00870882" w:rsidP="00D912AA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1266AD">
              <w:rPr>
                <w:rFonts w:eastAsiaTheme="minorEastAsia"/>
                <w:lang w:val="sr-Cyrl-CS"/>
              </w:rPr>
              <w:t>Септембар</w:t>
            </w:r>
          </w:p>
        </w:tc>
      </w:tr>
      <w:tr w:rsidR="00870882" w:rsidRPr="001266AD" w:rsidTr="00D91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2" w:rsidRPr="001266AD" w:rsidRDefault="00870882" w:rsidP="00D912AA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1266AD">
              <w:rPr>
                <w:rFonts w:eastAsiaTheme="minorEastAsia"/>
                <w:lang w:val="sr-Cyrl-CS"/>
              </w:rPr>
              <w:t>Посета часова код наставника који имају највише слабих оцена на крају 201</w:t>
            </w:r>
            <w:r>
              <w:rPr>
                <w:rFonts w:eastAsiaTheme="minorEastAsia"/>
                <w:lang w:val="sr-Cyrl-RS"/>
              </w:rPr>
              <w:t>8</w:t>
            </w:r>
            <w:r w:rsidRPr="001266AD">
              <w:rPr>
                <w:rFonts w:eastAsiaTheme="minorEastAsia"/>
              </w:rPr>
              <w:t>/</w:t>
            </w:r>
            <w:r w:rsidRPr="001266AD">
              <w:rPr>
                <w:rFonts w:eastAsiaTheme="minorEastAsia"/>
                <w:lang w:val="sr-Cyrl-CS"/>
              </w:rPr>
              <w:t>201</w:t>
            </w:r>
            <w:r>
              <w:rPr>
                <w:rFonts w:eastAsiaTheme="minorEastAsia"/>
                <w:lang w:val="sr-Cyrl-CS"/>
              </w:rPr>
              <w:t>9</w:t>
            </w:r>
            <w:r w:rsidRPr="001266AD">
              <w:rPr>
                <w:rFonts w:eastAsiaTheme="minorEastAsia"/>
                <w:lang w:val="sr-Cyrl-CS"/>
              </w:rPr>
              <w:t>.</w:t>
            </w:r>
            <w:r>
              <w:rPr>
                <w:rFonts w:eastAsiaTheme="minorEastAsia"/>
                <w:lang w:val="sr-Cyrl-CS"/>
              </w:rPr>
              <w:t xml:space="preserve"> </w:t>
            </w:r>
            <w:r w:rsidRPr="001266AD">
              <w:rPr>
                <w:rFonts w:eastAsiaTheme="minorEastAsia"/>
                <w:lang w:val="sr-Cyrl-CS"/>
              </w:rPr>
              <w:t>и током године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2" w:rsidRPr="001266AD" w:rsidRDefault="00870882" w:rsidP="00D912AA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1266AD">
              <w:rPr>
                <w:rFonts w:eastAsiaTheme="minorEastAsia"/>
                <w:lang w:val="sr-Cyrl-CS"/>
              </w:rPr>
              <w:t>Септембар-јун</w:t>
            </w:r>
          </w:p>
        </w:tc>
      </w:tr>
      <w:tr w:rsidR="00870882" w:rsidRPr="001266AD" w:rsidTr="00D91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82" w:rsidRPr="001266AD" w:rsidRDefault="00870882" w:rsidP="00D912AA">
            <w:pPr>
              <w:tabs>
                <w:tab w:val="left" w:pos="1276"/>
              </w:tabs>
              <w:spacing w:after="200" w:line="276" w:lineRule="auto"/>
              <w:jc w:val="center"/>
              <w:rPr>
                <w:lang w:val="sr-Cyrl-CS"/>
              </w:rPr>
            </w:pPr>
            <w:r w:rsidRPr="001266AD">
              <w:rPr>
                <w:rFonts w:eastAsiaTheme="minorEastAsia"/>
                <w:lang w:val="sr-Cyrl-CS"/>
              </w:rPr>
              <w:t>Посета часова допунске наставе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2" w:rsidRPr="001266AD" w:rsidRDefault="00870882" w:rsidP="00D912AA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lang w:val="sr-Cyrl-CS"/>
              </w:rPr>
            </w:pPr>
            <w:r w:rsidRPr="001266AD">
              <w:rPr>
                <w:rFonts w:eastAsiaTheme="minorEastAsia"/>
                <w:lang w:val="sr-Cyrl-CS"/>
              </w:rPr>
              <w:t>Септембар – јун</w:t>
            </w:r>
          </w:p>
        </w:tc>
      </w:tr>
    </w:tbl>
    <w:p w:rsidR="00870882" w:rsidRPr="001266AD" w:rsidRDefault="00870882" w:rsidP="00870882">
      <w:pPr>
        <w:tabs>
          <w:tab w:val="left" w:pos="1276"/>
        </w:tabs>
        <w:ind w:firstLine="720"/>
        <w:jc w:val="both"/>
        <w:rPr>
          <w:rFonts w:eastAsiaTheme="minorEastAsia"/>
          <w:sz w:val="22"/>
          <w:szCs w:val="22"/>
          <w:lang w:val="sr-Cyrl-CS"/>
        </w:rPr>
      </w:pPr>
    </w:p>
    <w:p w:rsidR="00870882" w:rsidRPr="001266AD" w:rsidRDefault="00870882" w:rsidP="00870882">
      <w:pPr>
        <w:tabs>
          <w:tab w:val="left" w:pos="1276"/>
        </w:tabs>
        <w:spacing w:line="276" w:lineRule="auto"/>
        <w:ind w:firstLine="720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Евиденција осталих облика образовно васпитног рада води се у </w:t>
      </w:r>
      <w:r>
        <w:rPr>
          <w:rFonts w:eastAsiaTheme="minorEastAsia"/>
          <w:lang w:val="sr-Cyrl-CS"/>
        </w:rPr>
        <w:t>електронском дневнику.</w:t>
      </w:r>
    </w:p>
    <w:p w:rsidR="00870882" w:rsidRPr="001266AD" w:rsidRDefault="00870882" w:rsidP="00870882">
      <w:pPr>
        <w:tabs>
          <w:tab w:val="left" w:pos="1276"/>
        </w:tabs>
        <w:spacing w:line="276" w:lineRule="auto"/>
        <w:jc w:val="center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>ДОДАТНА НАСТАВА</w:t>
      </w:r>
    </w:p>
    <w:p w:rsidR="00870882" w:rsidRPr="001266AD" w:rsidRDefault="00870882" w:rsidP="00870882">
      <w:pPr>
        <w:tabs>
          <w:tab w:val="left" w:pos="1276"/>
        </w:tabs>
        <w:spacing w:line="276" w:lineRule="auto"/>
        <w:jc w:val="center"/>
        <w:rPr>
          <w:rFonts w:eastAsiaTheme="minorEastAsia"/>
          <w:lang w:val="sr-Cyrl-CS"/>
        </w:rPr>
      </w:pPr>
    </w:p>
    <w:p w:rsidR="00870882" w:rsidRPr="001266AD" w:rsidRDefault="00870882" w:rsidP="00870882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  Додатна настава се организује за ученике који постижу изузетне резултате или показују интересовање за продубљивање знања из одређеног предмета.</w:t>
      </w:r>
    </w:p>
    <w:p w:rsidR="00870882" w:rsidRPr="001266AD" w:rsidRDefault="00870882" w:rsidP="00870882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  Циљ додатног рада је да омогући ученицима, обдареним и талентованим, да прошире и продубе своја знања и вештине из неких наставних области и предмета, а у складу са својим интересовањима, способностима и склоностима.</w:t>
      </w:r>
    </w:p>
    <w:p w:rsidR="00870882" w:rsidRPr="001266AD" w:rsidRDefault="00870882" w:rsidP="00870882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  Педагошко – психолошка служба заједно са одељењским старешином и члановима одељењског већа ће идентификовати обдарене и талентоване ученике.Овим ученицима би требало омогућити учествовање у раду истраживачке станице Петница са којом постоји већ успешна сарадња, са Регионалним центром за младе таленте у Сремским Карловцима.</w:t>
      </w:r>
    </w:p>
    <w:p w:rsidR="007351F0" w:rsidRDefault="00870882" w:rsidP="002746C7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lang w:val="sr-Cyrl-CS"/>
        </w:rPr>
        <w:t xml:space="preserve">         За време зимског распуста школа</w:t>
      </w:r>
      <w:r w:rsidRPr="00F8056C">
        <w:rPr>
          <w:rFonts w:eastAsiaTheme="minorEastAsia"/>
          <w:b/>
          <w:lang w:val="sr-Cyrl-CS"/>
        </w:rPr>
        <w:t xml:space="preserve"> може</w:t>
      </w:r>
      <w:r w:rsidRPr="001266AD">
        <w:rPr>
          <w:rFonts w:eastAsiaTheme="minorEastAsia"/>
          <w:lang w:val="sr-Cyrl-CS"/>
        </w:rPr>
        <w:t xml:space="preserve"> да планира реализовање додатног рада са уч</w:t>
      </w:r>
      <w:r w:rsidR="002746C7">
        <w:rPr>
          <w:rFonts w:eastAsiaTheme="minorEastAsia"/>
          <w:lang w:val="sr-Cyrl-CS"/>
        </w:rPr>
        <w:t>еницима.(</w:t>
      </w:r>
      <w:r w:rsidRPr="001266AD">
        <w:rPr>
          <w:rFonts w:eastAsiaTheme="minorEastAsia"/>
          <w:lang w:val="sr-Cyrl-CS"/>
        </w:rPr>
        <w:t>чл.1</w:t>
      </w:r>
      <w:r>
        <w:rPr>
          <w:rFonts w:eastAsiaTheme="minorEastAsia"/>
          <w:lang w:val="sr-Cyrl-CS"/>
        </w:rPr>
        <w:t>1</w:t>
      </w:r>
      <w:r w:rsidRPr="001266AD">
        <w:rPr>
          <w:rFonts w:eastAsiaTheme="minorEastAsia"/>
          <w:lang w:val="sr-Cyrl-CS"/>
        </w:rPr>
        <w:t>. Правилника о школском календару за средње школе...)</w:t>
      </w:r>
    </w:p>
    <w:p w:rsidR="002746C7" w:rsidRPr="002746C7" w:rsidRDefault="002746C7" w:rsidP="002746C7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</w:p>
    <w:p w:rsidR="008B4BA2" w:rsidRPr="00D069E0" w:rsidRDefault="006D7E09">
      <w:pPr>
        <w:spacing w:after="200" w:line="276" w:lineRule="auto"/>
        <w:jc w:val="center"/>
        <w:rPr>
          <w:rFonts w:eastAsiaTheme="minorEastAsia"/>
          <w:lang w:val="sr-Cyrl-RS"/>
        </w:rPr>
      </w:pPr>
      <w:r w:rsidRPr="007351F0">
        <w:rPr>
          <w:rFonts w:eastAsiaTheme="minorEastAsia"/>
        </w:rPr>
        <w:t xml:space="preserve">ИЗБОРНИ </w:t>
      </w:r>
      <w:r w:rsidR="00D069E0">
        <w:rPr>
          <w:rFonts w:eastAsiaTheme="minorEastAsia"/>
          <w:lang w:val="sr-Cyrl-RS"/>
        </w:rPr>
        <w:t>ПРОГРАМ (1. и 2. разред)/</w:t>
      </w:r>
      <w:r w:rsidRPr="007351F0">
        <w:rPr>
          <w:rFonts w:eastAsiaTheme="minorEastAsia"/>
        </w:rPr>
        <w:t xml:space="preserve">ПРЕДМЕТ </w:t>
      </w:r>
      <w:r w:rsidR="00D069E0">
        <w:rPr>
          <w:rFonts w:eastAsiaTheme="minorEastAsia"/>
          <w:lang w:val="sr-Cyrl-RS"/>
        </w:rPr>
        <w:t>(3.и 4. разред)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2273"/>
        <w:gridCol w:w="2539"/>
        <w:gridCol w:w="1996"/>
      </w:tblGrid>
      <w:tr w:rsidR="007351F0" w:rsidRPr="007351F0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6D7E09" w:rsidP="00D069E0">
            <w:pPr>
              <w:spacing w:line="276" w:lineRule="auto"/>
              <w:jc w:val="center"/>
              <w:rPr>
                <w:rFonts w:eastAsiaTheme="minorEastAsia"/>
              </w:rPr>
            </w:pPr>
            <w:r w:rsidRPr="007351F0">
              <w:rPr>
                <w:rFonts w:eastAsiaTheme="minorEastAsia"/>
              </w:rPr>
              <w:t>ОДЕЉЕЊЕ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6D7E09" w:rsidP="00D069E0">
            <w:pPr>
              <w:spacing w:line="276" w:lineRule="auto"/>
              <w:jc w:val="center"/>
              <w:rPr>
                <w:rFonts w:eastAsiaTheme="minorEastAsia"/>
              </w:rPr>
            </w:pPr>
            <w:r w:rsidRPr="007351F0">
              <w:rPr>
                <w:rFonts w:eastAsiaTheme="minorEastAsia"/>
              </w:rPr>
              <w:t>БРОЈ УЧЕНИКА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6D7E09" w:rsidP="00D069E0">
            <w:pPr>
              <w:spacing w:line="276" w:lineRule="auto"/>
              <w:jc w:val="center"/>
              <w:rPr>
                <w:rFonts w:eastAsiaTheme="minorEastAsia"/>
              </w:rPr>
            </w:pPr>
            <w:r w:rsidRPr="007351F0">
              <w:rPr>
                <w:rFonts w:eastAsiaTheme="minorEastAsia"/>
              </w:rPr>
              <w:t>ВЕРСКА НАСТАВА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6D7E09" w:rsidP="00D069E0">
            <w:pPr>
              <w:spacing w:line="276" w:lineRule="auto"/>
              <w:jc w:val="center"/>
              <w:rPr>
                <w:rFonts w:eastAsiaTheme="minorEastAsia"/>
              </w:rPr>
            </w:pPr>
            <w:r w:rsidRPr="007351F0">
              <w:rPr>
                <w:rFonts w:eastAsiaTheme="minorEastAsia"/>
              </w:rPr>
              <w:t>ГРАЂАНСКО ВАСПИТАЊЕ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1</w:t>
            </w:r>
            <w:r w:rsidRPr="007351F0">
              <w:rPr>
                <w:rFonts w:eastAsiaTheme="minorEastAsia"/>
                <w:lang w:val="sr-Cyrl-RS"/>
              </w:rPr>
              <w:t>.а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10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1</w:t>
            </w:r>
            <w:r w:rsidRPr="007351F0">
              <w:rPr>
                <w:rFonts w:eastAsiaTheme="minorEastAsia"/>
                <w:lang w:val="sr-Cyrl-RS"/>
              </w:rPr>
              <w:t>.б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11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lastRenderedPageBreak/>
              <w:t>1</w:t>
            </w:r>
            <w:r w:rsidRPr="007351F0">
              <w:rPr>
                <w:rFonts w:eastAsiaTheme="minorEastAsia"/>
                <w:lang w:val="sr-Cyrl-RS"/>
              </w:rPr>
              <w:t>.ц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3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1</w:t>
            </w:r>
            <w:r w:rsidRPr="007351F0">
              <w:rPr>
                <w:rFonts w:eastAsiaTheme="minorEastAsia"/>
                <w:lang w:val="sr-Cyrl-RS"/>
              </w:rPr>
              <w:t>.д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</w:rPr>
              <w:t>2</w:t>
            </w:r>
            <w:r w:rsidRPr="003D7304">
              <w:rPr>
                <w:rFonts w:eastAsiaTheme="minorEastAsia"/>
                <w:lang w:val="sr-Cyrl-RS"/>
              </w:rPr>
              <w:t>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6D7E0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3D7304">
              <w:rPr>
                <w:rFonts w:eastAsiaTheme="minorEastAsia"/>
              </w:rPr>
              <w:t>6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2</w:t>
            </w:r>
            <w:r w:rsidRPr="007351F0">
              <w:rPr>
                <w:rFonts w:eastAsiaTheme="minorEastAsia"/>
                <w:lang w:val="sr-Cyrl-RS"/>
              </w:rPr>
              <w:t>.а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24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4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2</w:t>
            </w:r>
            <w:r w:rsidRPr="007351F0">
              <w:rPr>
                <w:rFonts w:eastAsiaTheme="minorEastAsia"/>
                <w:lang w:val="sr-Cyrl-RS"/>
              </w:rPr>
              <w:t>.б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</w:rPr>
              <w:t>2</w:t>
            </w:r>
            <w:r w:rsidRPr="003D7304">
              <w:rPr>
                <w:rFonts w:eastAsiaTheme="minorEastAsia"/>
                <w:lang w:val="sr-Cyrl-RS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1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2</w:t>
            </w:r>
            <w:r w:rsidRPr="007351F0">
              <w:rPr>
                <w:rFonts w:eastAsiaTheme="minorEastAsia"/>
                <w:lang w:val="sr-Cyrl-RS"/>
              </w:rPr>
              <w:t>.ц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E934EA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>
              <w:rPr>
                <w:rFonts w:eastAsiaTheme="minorEastAsia"/>
                <w:lang w:val="sr-Cyrl-RS"/>
              </w:rPr>
              <w:t>1</w:t>
            </w:r>
            <w:r w:rsidR="003D7304" w:rsidRPr="003D7304">
              <w:rPr>
                <w:rFonts w:eastAsiaTheme="minorEastAsia"/>
                <w:lang w:val="sr-Cyrl-RS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</w:rPr>
              <w:t>1</w:t>
            </w:r>
            <w:r w:rsidRPr="003D7304">
              <w:rPr>
                <w:rFonts w:eastAsiaTheme="minorEastAsia"/>
                <w:lang w:val="sr-Cyrl-RS"/>
              </w:rPr>
              <w:t>3</w:t>
            </w:r>
          </w:p>
        </w:tc>
      </w:tr>
      <w:tr w:rsidR="008B4BA2" w:rsidTr="007351F0">
        <w:trPr>
          <w:trHeight w:val="37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2</w:t>
            </w:r>
            <w:r w:rsidRPr="007351F0">
              <w:rPr>
                <w:rFonts w:eastAsiaTheme="minorEastAsia"/>
                <w:lang w:val="sr-Cyrl-RS"/>
              </w:rPr>
              <w:t>.д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</w:rPr>
              <w:t>2</w:t>
            </w:r>
            <w:r w:rsidRPr="003D7304">
              <w:rPr>
                <w:rFonts w:eastAsiaTheme="minorEastAsia"/>
                <w:lang w:val="sr-Cyrl-RS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1</w:t>
            </w:r>
          </w:p>
        </w:tc>
      </w:tr>
      <w:tr w:rsidR="008B4BA2" w:rsidTr="007351F0">
        <w:trPr>
          <w:trHeight w:val="5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3</w:t>
            </w:r>
            <w:r w:rsidRPr="007351F0">
              <w:rPr>
                <w:rFonts w:eastAsiaTheme="minorEastAsia"/>
                <w:lang w:val="sr-Cyrl-RS"/>
              </w:rPr>
              <w:t>.а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30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</w:rPr>
              <w:t>2</w:t>
            </w:r>
            <w:r w:rsidRPr="003D7304">
              <w:rPr>
                <w:rFonts w:eastAsiaTheme="minorEastAsia"/>
                <w:lang w:val="sr-Cyrl-RS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9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3</w:t>
            </w:r>
            <w:r w:rsidRPr="007351F0">
              <w:rPr>
                <w:rFonts w:eastAsiaTheme="minorEastAsia"/>
                <w:lang w:val="sr-Cyrl-RS"/>
              </w:rPr>
              <w:t>.б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31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24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  <w:lang w:val="sr-Cyrl-RS"/>
              </w:rPr>
              <w:t>7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3</w:t>
            </w:r>
            <w:r w:rsidRPr="007351F0">
              <w:rPr>
                <w:rFonts w:eastAsiaTheme="minorEastAsia"/>
                <w:lang w:val="sr-Cyrl-RS"/>
              </w:rPr>
              <w:t>.ц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30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3D7304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3D7304">
              <w:rPr>
                <w:rFonts w:eastAsiaTheme="minorEastAsia"/>
              </w:rPr>
              <w:t>2</w:t>
            </w:r>
            <w:r w:rsidRPr="003D7304">
              <w:rPr>
                <w:rFonts w:eastAsiaTheme="minorEastAsia"/>
                <w:lang w:val="sr-Cyrl-RS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3D7304" w:rsidRDefault="006D7E0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3D7304">
              <w:rPr>
                <w:rFonts w:eastAsiaTheme="minorEastAsia"/>
              </w:rPr>
              <w:t>6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3</w:t>
            </w:r>
            <w:r w:rsidRPr="007351F0">
              <w:rPr>
                <w:rFonts w:eastAsiaTheme="minorEastAsia"/>
                <w:lang w:val="sr-Cyrl-RS"/>
              </w:rPr>
              <w:t>.д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30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E934EA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E934EA">
              <w:rPr>
                <w:rFonts w:eastAsiaTheme="minorEastAsia"/>
              </w:rPr>
              <w:t>1</w:t>
            </w:r>
            <w:r w:rsidRPr="00E934EA">
              <w:rPr>
                <w:rFonts w:eastAsiaTheme="minorEastAsia"/>
                <w:lang w:val="sr-Cyrl-RS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E934EA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E934EA">
              <w:rPr>
                <w:rFonts w:eastAsiaTheme="minorEastAsia"/>
                <w:lang w:val="sr-Cyrl-RS"/>
              </w:rPr>
              <w:t>11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4</w:t>
            </w:r>
            <w:r w:rsidRPr="007351F0">
              <w:rPr>
                <w:rFonts w:eastAsiaTheme="minorEastAsia"/>
                <w:lang w:val="sr-Cyrl-RS"/>
              </w:rPr>
              <w:t>.а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E934EA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E934EA">
              <w:rPr>
                <w:rFonts w:eastAsiaTheme="minorEastAsia"/>
              </w:rPr>
              <w:t>2</w:t>
            </w:r>
            <w:r w:rsidRPr="00E934EA">
              <w:rPr>
                <w:rFonts w:eastAsiaTheme="minorEastAsia"/>
                <w:lang w:val="sr-Cyrl-RS"/>
              </w:rPr>
              <w:t>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6D7E0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934EA">
              <w:rPr>
                <w:rFonts w:eastAsiaTheme="minorEastAsia"/>
              </w:rPr>
              <w:t>7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4</w:t>
            </w:r>
            <w:r w:rsidRPr="007351F0">
              <w:rPr>
                <w:rFonts w:eastAsiaTheme="minorEastAsia"/>
                <w:lang w:val="sr-Cyrl-RS"/>
              </w:rPr>
              <w:t>.б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6D7E0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934EA">
              <w:rPr>
                <w:rFonts w:eastAsiaTheme="minorEastAsia"/>
              </w:rPr>
              <w:t>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E934EA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E934EA">
              <w:rPr>
                <w:rFonts w:eastAsiaTheme="minorEastAsia"/>
                <w:lang w:val="sr-Cyrl-RS"/>
              </w:rPr>
              <w:t>10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4</w:t>
            </w:r>
            <w:r w:rsidRPr="007351F0">
              <w:rPr>
                <w:rFonts w:eastAsiaTheme="minorEastAsia"/>
                <w:lang w:val="sr-Cyrl-RS"/>
              </w:rPr>
              <w:t>.ц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E934EA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E934EA">
              <w:rPr>
                <w:rFonts w:eastAsiaTheme="minorEastAsia"/>
                <w:lang w:val="sr-Cyrl-RS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E934EA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E934EA">
              <w:rPr>
                <w:rFonts w:eastAsiaTheme="minorEastAsia"/>
                <w:lang w:val="sr-Cyrl-RS"/>
              </w:rPr>
              <w:t>19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7351F0">
              <w:rPr>
                <w:rFonts w:eastAsiaTheme="minorEastAsia"/>
              </w:rPr>
              <w:t>4</w:t>
            </w:r>
            <w:r w:rsidRPr="007351F0">
              <w:rPr>
                <w:rFonts w:eastAsiaTheme="minorEastAsia"/>
                <w:lang w:val="sr-Cyrl-RS"/>
              </w:rPr>
              <w:t>.д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22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E934EA">
            <w:pPr>
              <w:spacing w:after="200" w:line="276" w:lineRule="auto"/>
              <w:jc w:val="center"/>
              <w:rPr>
                <w:rFonts w:eastAsiaTheme="minorEastAsia"/>
                <w:lang w:val="sr-Cyrl-RS"/>
              </w:rPr>
            </w:pPr>
            <w:r w:rsidRPr="00E934EA">
              <w:rPr>
                <w:rFonts w:eastAsiaTheme="minorEastAsia"/>
              </w:rPr>
              <w:t>1</w:t>
            </w:r>
            <w:r w:rsidRPr="00E934EA">
              <w:rPr>
                <w:rFonts w:eastAsiaTheme="minorEastAsia"/>
                <w:lang w:val="sr-Cyrl-RS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A2" w:rsidRPr="00E934EA" w:rsidRDefault="006D7E0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934EA">
              <w:rPr>
                <w:rFonts w:eastAsiaTheme="minorEastAsia"/>
              </w:rPr>
              <w:t>7</w:t>
            </w:r>
          </w:p>
        </w:tc>
      </w:tr>
      <w:tr w:rsidR="008B4BA2" w:rsidTr="007351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BA2" w:rsidRPr="007351F0" w:rsidRDefault="006D7E0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7351F0">
              <w:rPr>
                <w:rFonts w:eastAsiaTheme="minorEastAsia"/>
              </w:rPr>
              <w:t>свега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BA2" w:rsidRPr="007351F0" w:rsidRDefault="007351F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>
              <w:rPr>
                <w:rFonts w:eastAsiaTheme="minorEastAsia"/>
                <w:color w:val="000000"/>
                <w:lang w:val="sr-Cyrl-RS"/>
              </w:rPr>
              <w:t>441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BA2" w:rsidRPr="00E934EA" w:rsidRDefault="00E934EA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 w:rsidRPr="00E934EA"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sr-Cyrl-RS"/>
              </w:rPr>
              <w:t>1</w:t>
            </w:r>
            <w:r w:rsidRPr="00E934EA">
              <w:rPr>
                <w:rFonts w:eastAsiaTheme="minorEastAsia"/>
                <w:lang w:val="sr-Cyrl-RS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BA2" w:rsidRPr="00E934EA" w:rsidRDefault="00E934EA" w:rsidP="003D7304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val="sr-Cyrl-RS"/>
              </w:rPr>
            </w:pPr>
            <w:r w:rsidRPr="002746C7">
              <w:rPr>
                <w:rFonts w:eastAsiaTheme="minorEastAsia"/>
                <w:lang w:val="sr-Cyrl-RS"/>
              </w:rPr>
              <w:t>125</w:t>
            </w:r>
          </w:p>
        </w:tc>
      </w:tr>
    </w:tbl>
    <w:p w:rsidR="008B4BA2" w:rsidRDefault="008B4BA2">
      <w:pPr>
        <w:tabs>
          <w:tab w:val="left" w:pos="1276"/>
        </w:tabs>
        <w:spacing w:after="200" w:line="276" w:lineRule="auto"/>
        <w:jc w:val="center"/>
        <w:rPr>
          <w:rFonts w:eastAsiaTheme="minorEastAsia"/>
          <w:color w:val="ED1C24"/>
        </w:rPr>
      </w:pPr>
    </w:p>
    <w:p w:rsidR="008B4BA2" w:rsidRDefault="006D7E09" w:rsidP="00D069E0">
      <w:pPr>
        <w:tabs>
          <w:tab w:val="left" w:pos="1276"/>
        </w:tabs>
        <w:jc w:val="center"/>
        <w:rPr>
          <w:rFonts w:eastAsiaTheme="minorEastAsia"/>
          <w:lang w:val="sr-Cyrl-RS"/>
        </w:rPr>
      </w:pPr>
      <w:r w:rsidRPr="00E934EA">
        <w:rPr>
          <w:rFonts w:eastAsiaTheme="minorEastAsia"/>
        </w:rPr>
        <w:t>ИЗБОРНИ ПРОГРАМИ У ПРВОМ РАЗРЕДУ ГИМНАЗИЈЕ</w:t>
      </w:r>
    </w:p>
    <w:p w:rsidR="00D069E0" w:rsidRPr="00D069E0" w:rsidRDefault="00D069E0" w:rsidP="00D069E0">
      <w:pPr>
        <w:tabs>
          <w:tab w:val="left" w:pos="1276"/>
        </w:tabs>
        <w:jc w:val="center"/>
        <w:rPr>
          <w:rFonts w:eastAsiaTheme="minorEastAsia"/>
          <w:lang w:val="sr-Cyrl-RS"/>
        </w:rPr>
      </w:pPr>
    </w:p>
    <w:p w:rsidR="008B4BA2" w:rsidRPr="00E934EA" w:rsidRDefault="006D7E09" w:rsidP="00D069E0">
      <w:pPr>
        <w:tabs>
          <w:tab w:val="left" w:pos="1276"/>
        </w:tabs>
        <w:jc w:val="both"/>
        <w:rPr>
          <w:rFonts w:eastAsiaTheme="minorEastAsia"/>
        </w:rPr>
      </w:pPr>
      <w:r w:rsidRPr="00E934EA">
        <w:rPr>
          <w:rFonts w:eastAsiaTheme="minorEastAsia"/>
        </w:rPr>
        <w:t xml:space="preserve">           Изборни програми у првом разреду Гимназије су: </w:t>
      </w:r>
    </w:p>
    <w:p w:rsidR="008B4BA2" w:rsidRPr="00E934EA" w:rsidRDefault="008B4BA2" w:rsidP="00D069E0">
      <w:pPr>
        <w:tabs>
          <w:tab w:val="left" w:pos="1276"/>
        </w:tabs>
        <w:jc w:val="both"/>
        <w:rPr>
          <w:rFonts w:eastAsiaTheme="minorEastAsia"/>
        </w:rPr>
      </w:pPr>
    </w:p>
    <w:p w:rsidR="008B4BA2" w:rsidRPr="00E934EA" w:rsidRDefault="006D7E09" w:rsidP="00D069E0">
      <w:pPr>
        <w:tabs>
          <w:tab w:val="left" w:pos="1276"/>
        </w:tabs>
        <w:jc w:val="both"/>
        <w:rPr>
          <w:rFonts w:eastAsiaTheme="minorEastAsia"/>
        </w:rPr>
      </w:pPr>
      <w:r w:rsidRPr="00E934EA">
        <w:rPr>
          <w:rFonts w:eastAsiaTheme="minorEastAsia"/>
        </w:rPr>
        <w:t xml:space="preserve">             - </w:t>
      </w:r>
      <w:r w:rsidR="00D069E0">
        <w:rPr>
          <w:rFonts w:eastAsiaTheme="minorEastAsia"/>
          <w:lang w:val="sr-Cyrl-RS"/>
        </w:rPr>
        <w:t xml:space="preserve"> </w:t>
      </w:r>
      <w:r w:rsidRPr="00E934EA">
        <w:rPr>
          <w:rFonts w:eastAsiaTheme="minorEastAsia"/>
        </w:rPr>
        <w:t>Језик, медији и култура</w:t>
      </w:r>
    </w:p>
    <w:p w:rsidR="008B4BA2" w:rsidRPr="00E934EA" w:rsidRDefault="006D7E09" w:rsidP="00D069E0">
      <w:pPr>
        <w:tabs>
          <w:tab w:val="left" w:pos="1276"/>
        </w:tabs>
        <w:jc w:val="both"/>
        <w:rPr>
          <w:rFonts w:eastAsiaTheme="minorEastAsia"/>
        </w:rPr>
      </w:pPr>
      <w:r w:rsidRPr="00E934EA">
        <w:rPr>
          <w:rFonts w:eastAsiaTheme="minorEastAsia"/>
        </w:rPr>
        <w:t xml:space="preserve">             - </w:t>
      </w:r>
      <w:r w:rsidR="00D069E0">
        <w:rPr>
          <w:rFonts w:eastAsiaTheme="minorEastAsia"/>
          <w:lang w:val="sr-Cyrl-RS"/>
        </w:rPr>
        <w:t xml:space="preserve"> </w:t>
      </w:r>
      <w:r w:rsidRPr="00E934EA">
        <w:rPr>
          <w:rFonts w:eastAsiaTheme="minorEastAsia"/>
        </w:rPr>
        <w:t>Здравље и спорт</w:t>
      </w:r>
    </w:p>
    <w:p w:rsidR="008B4BA2" w:rsidRPr="00E934EA" w:rsidRDefault="006D7E09" w:rsidP="00D069E0">
      <w:pPr>
        <w:tabs>
          <w:tab w:val="left" w:pos="1276"/>
        </w:tabs>
        <w:jc w:val="both"/>
        <w:rPr>
          <w:rFonts w:eastAsiaTheme="minorEastAsia"/>
        </w:rPr>
      </w:pPr>
      <w:r w:rsidRPr="00E934EA">
        <w:rPr>
          <w:rFonts w:eastAsiaTheme="minorEastAsia"/>
        </w:rPr>
        <w:t xml:space="preserve">             - </w:t>
      </w:r>
      <w:r w:rsidR="00D069E0">
        <w:rPr>
          <w:rFonts w:eastAsiaTheme="minorEastAsia"/>
          <w:lang w:val="sr-Cyrl-RS"/>
        </w:rPr>
        <w:t xml:space="preserve"> </w:t>
      </w:r>
      <w:r w:rsidRPr="00E934EA">
        <w:rPr>
          <w:rFonts w:eastAsiaTheme="minorEastAsia"/>
        </w:rPr>
        <w:t>Уметност и дизајн</w:t>
      </w:r>
    </w:p>
    <w:p w:rsidR="008B4BA2" w:rsidRPr="00E934EA" w:rsidRDefault="00D069E0" w:rsidP="00D069E0">
      <w:pPr>
        <w:tabs>
          <w:tab w:val="left" w:pos="127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     - 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</w:rPr>
        <w:t xml:space="preserve">Примењене </w:t>
      </w:r>
      <w:r>
        <w:rPr>
          <w:rFonts w:eastAsiaTheme="minorEastAsia"/>
          <w:lang w:val="sr-Cyrl-RS"/>
        </w:rPr>
        <w:t>н</w:t>
      </w:r>
      <w:r w:rsidR="006D7E09" w:rsidRPr="00E934EA">
        <w:rPr>
          <w:rFonts w:eastAsiaTheme="minorEastAsia"/>
        </w:rPr>
        <w:t>ауке</w:t>
      </w:r>
    </w:p>
    <w:p w:rsidR="008B4BA2" w:rsidRPr="00D069E0" w:rsidRDefault="008B4BA2" w:rsidP="00D069E0">
      <w:pPr>
        <w:tabs>
          <w:tab w:val="left" w:pos="1276"/>
        </w:tabs>
        <w:jc w:val="both"/>
        <w:rPr>
          <w:rFonts w:eastAsiaTheme="minorEastAsia"/>
          <w:lang w:val="sr-Cyrl-RS"/>
        </w:rPr>
      </w:pPr>
    </w:p>
    <w:p w:rsidR="008B4BA2" w:rsidRPr="00E934EA" w:rsidRDefault="006D7E09" w:rsidP="00D069E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934EA">
        <w:rPr>
          <w:rFonts w:ascii="Times New Roman" w:hAnsi="Times New Roman"/>
          <w:sz w:val="24"/>
          <w:szCs w:val="24"/>
        </w:rPr>
        <w:t>Број ученика/група које су формиране по изборним програмима у првом разреду:</w:t>
      </w:r>
    </w:p>
    <w:p w:rsidR="008B4BA2" w:rsidRPr="00E934EA" w:rsidRDefault="008B4BA2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938" w:type="dxa"/>
        <w:tblInd w:w="720" w:type="dxa"/>
        <w:tblLook w:val="04A0" w:firstRow="1" w:lastRow="0" w:firstColumn="1" w:lastColumn="0" w:noHBand="0" w:noVBand="1"/>
      </w:tblPr>
      <w:tblGrid>
        <w:gridCol w:w="2649"/>
        <w:gridCol w:w="3160"/>
        <w:gridCol w:w="2129"/>
      </w:tblGrid>
      <w:tr w:rsidR="00D069E0" w:rsidRPr="00E934EA" w:rsidTr="00D069E0">
        <w:tc>
          <w:tcPr>
            <w:tcW w:w="2649" w:type="dxa"/>
            <w:shd w:val="clear" w:color="auto" w:fill="auto"/>
          </w:tcPr>
          <w:p w:rsidR="008B4BA2" w:rsidRPr="00E934EA" w:rsidRDefault="008B4BA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A2" w:rsidRPr="00E934EA" w:rsidRDefault="006D7E0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Изборни програм</w:t>
            </w:r>
          </w:p>
        </w:tc>
        <w:tc>
          <w:tcPr>
            <w:tcW w:w="3160" w:type="dxa"/>
            <w:shd w:val="clear" w:color="auto" w:fill="auto"/>
          </w:tcPr>
          <w:p w:rsidR="008B4BA2" w:rsidRPr="00E934EA" w:rsidRDefault="006D7E0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Укупан број ученика који се определио за тај програм</w:t>
            </w:r>
          </w:p>
        </w:tc>
        <w:tc>
          <w:tcPr>
            <w:tcW w:w="2129" w:type="dxa"/>
            <w:shd w:val="clear" w:color="auto" w:fill="auto"/>
          </w:tcPr>
          <w:p w:rsidR="008B4BA2" w:rsidRPr="00E934EA" w:rsidRDefault="008B4BA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A2" w:rsidRPr="00E934EA" w:rsidRDefault="006D7E0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Број  група</w:t>
            </w:r>
          </w:p>
        </w:tc>
      </w:tr>
      <w:tr w:rsidR="00D069E0" w:rsidRPr="00E934EA" w:rsidTr="00D069E0">
        <w:tc>
          <w:tcPr>
            <w:tcW w:w="2649" w:type="dxa"/>
            <w:shd w:val="clear" w:color="auto" w:fill="auto"/>
          </w:tcPr>
          <w:p w:rsidR="008B4BA2" w:rsidRPr="00E934EA" w:rsidRDefault="006D7E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lastRenderedPageBreak/>
              <w:t>Језик, медији и култура</w:t>
            </w:r>
          </w:p>
        </w:tc>
        <w:tc>
          <w:tcPr>
            <w:tcW w:w="3160" w:type="dxa"/>
            <w:shd w:val="clear" w:color="auto" w:fill="auto"/>
          </w:tcPr>
          <w:p w:rsidR="008B4BA2" w:rsidRPr="00E934EA" w:rsidRDefault="00E934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2129" w:type="dxa"/>
            <w:shd w:val="clear" w:color="auto" w:fill="auto"/>
          </w:tcPr>
          <w:p w:rsidR="008B4BA2" w:rsidRPr="00E934EA" w:rsidRDefault="00EC7B1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D069E0" w:rsidRPr="00E934EA" w:rsidTr="00D069E0">
        <w:tc>
          <w:tcPr>
            <w:tcW w:w="2649" w:type="dxa"/>
            <w:shd w:val="clear" w:color="auto" w:fill="auto"/>
          </w:tcPr>
          <w:p w:rsidR="008B4BA2" w:rsidRPr="00E934EA" w:rsidRDefault="006D7E09">
            <w:pPr>
              <w:spacing w:line="360" w:lineRule="auto"/>
            </w:pPr>
            <w:r w:rsidRPr="00E934EA">
              <w:t>Здравље и спорт</w:t>
            </w:r>
          </w:p>
        </w:tc>
        <w:tc>
          <w:tcPr>
            <w:tcW w:w="3160" w:type="dxa"/>
            <w:shd w:val="clear" w:color="auto" w:fill="auto"/>
          </w:tcPr>
          <w:p w:rsidR="008B4BA2" w:rsidRPr="00E934EA" w:rsidRDefault="00E934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129" w:type="dxa"/>
            <w:shd w:val="clear" w:color="auto" w:fill="auto"/>
          </w:tcPr>
          <w:p w:rsidR="008B4BA2" w:rsidRPr="00E934EA" w:rsidRDefault="00EC7B1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D069E0" w:rsidRPr="00E934EA" w:rsidTr="00D069E0">
        <w:tc>
          <w:tcPr>
            <w:tcW w:w="2649" w:type="dxa"/>
            <w:shd w:val="clear" w:color="auto" w:fill="auto"/>
          </w:tcPr>
          <w:p w:rsidR="008B4BA2" w:rsidRPr="00E934EA" w:rsidRDefault="006D7E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Уметност и дизајн</w:t>
            </w:r>
          </w:p>
        </w:tc>
        <w:tc>
          <w:tcPr>
            <w:tcW w:w="3160" w:type="dxa"/>
            <w:shd w:val="clear" w:color="auto" w:fill="auto"/>
          </w:tcPr>
          <w:p w:rsidR="008B4BA2" w:rsidRPr="00E934EA" w:rsidRDefault="00E934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129" w:type="dxa"/>
            <w:shd w:val="clear" w:color="auto" w:fill="auto"/>
          </w:tcPr>
          <w:p w:rsidR="008B4BA2" w:rsidRPr="00E934EA" w:rsidRDefault="00EC7B1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D069E0" w:rsidRPr="00E934EA" w:rsidTr="00D069E0">
        <w:tc>
          <w:tcPr>
            <w:tcW w:w="2649" w:type="dxa"/>
            <w:shd w:val="clear" w:color="auto" w:fill="auto"/>
          </w:tcPr>
          <w:p w:rsidR="008B4BA2" w:rsidRPr="00E934EA" w:rsidRDefault="006D7E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Примењене науке</w:t>
            </w:r>
          </w:p>
        </w:tc>
        <w:tc>
          <w:tcPr>
            <w:tcW w:w="3160" w:type="dxa"/>
            <w:shd w:val="clear" w:color="auto" w:fill="auto"/>
          </w:tcPr>
          <w:p w:rsidR="008B4BA2" w:rsidRPr="00E934EA" w:rsidRDefault="00E934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129" w:type="dxa"/>
            <w:shd w:val="clear" w:color="auto" w:fill="auto"/>
          </w:tcPr>
          <w:p w:rsidR="008B4BA2" w:rsidRPr="00E934EA" w:rsidRDefault="00EC7B1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8B4BA2" w:rsidRDefault="008B4BA2">
      <w:pPr>
        <w:tabs>
          <w:tab w:val="left" w:pos="1276"/>
        </w:tabs>
        <w:spacing w:after="200" w:line="276" w:lineRule="auto"/>
        <w:jc w:val="center"/>
        <w:rPr>
          <w:rFonts w:eastAsiaTheme="minorEastAsia"/>
          <w:color w:val="ED1C24"/>
          <w:lang w:val="sr-Cyrl-RS"/>
        </w:rPr>
      </w:pPr>
    </w:p>
    <w:p w:rsidR="00E934EA" w:rsidRPr="00E934EA" w:rsidRDefault="00E934EA" w:rsidP="00E934EA">
      <w:pPr>
        <w:pStyle w:val="ListParagraph"/>
        <w:spacing w:after="160"/>
        <w:rPr>
          <w:rFonts w:ascii="Times New Roman" w:hAnsi="Times New Roman"/>
          <w:sz w:val="24"/>
          <w:szCs w:val="24"/>
        </w:rPr>
      </w:pPr>
      <w:r w:rsidRPr="00E934EA">
        <w:rPr>
          <w:rFonts w:ascii="Times New Roman" w:hAnsi="Times New Roman"/>
          <w:sz w:val="24"/>
          <w:szCs w:val="24"/>
        </w:rPr>
        <w:t xml:space="preserve">Број ученика/група које су формиране по изборним програмима у </w:t>
      </w:r>
      <w:r>
        <w:rPr>
          <w:rFonts w:ascii="Times New Roman" w:hAnsi="Times New Roman"/>
          <w:sz w:val="24"/>
          <w:szCs w:val="24"/>
          <w:lang w:val="sr-Cyrl-RS"/>
        </w:rPr>
        <w:t>другом</w:t>
      </w:r>
      <w:r w:rsidRPr="00E934EA">
        <w:rPr>
          <w:rFonts w:ascii="Times New Roman" w:hAnsi="Times New Roman"/>
          <w:sz w:val="24"/>
          <w:szCs w:val="24"/>
        </w:rPr>
        <w:t xml:space="preserve"> разреду:</w:t>
      </w:r>
    </w:p>
    <w:p w:rsidR="00E934EA" w:rsidRPr="00E934EA" w:rsidRDefault="00E934EA" w:rsidP="00E934EA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938" w:type="dxa"/>
        <w:tblInd w:w="720" w:type="dxa"/>
        <w:tblLook w:val="04A0" w:firstRow="1" w:lastRow="0" w:firstColumn="1" w:lastColumn="0" w:noHBand="0" w:noVBand="1"/>
      </w:tblPr>
      <w:tblGrid>
        <w:gridCol w:w="2975"/>
        <w:gridCol w:w="2834"/>
        <w:gridCol w:w="2129"/>
      </w:tblGrid>
      <w:tr w:rsidR="00E934EA" w:rsidRPr="00E934EA" w:rsidTr="00B562FC">
        <w:tc>
          <w:tcPr>
            <w:tcW w:w="2975" w:type="dxa"/>
            <w:shd w:val="clear" w:color="auto" w:fill="auto"/>
          </w:tcPr>
          <w:p w:rsidR="00E934EA" w:rsidRPr="00E934EA" w:rsidRDefault="00E934EA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4EA" w:rsidRPr="00E934EA" w:rsidRDefault="00E934EA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Изборни програм</w:t>
            </w:r>
          </w:p>
        </w:tc>
        <w:tc>
          <w:tcPr>
            <w:tcW w:w="2834" w:type="dxa"/>
            <w:shd w:val="clear" w:color="auto" w:fill="auto"/>
          </w:tcPr>
          <w:p w:rsidR="00E934EA" w:rsidRPr="00E934EA" w:rsidRDefault="00E934EA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Укупан број ученика који се определио за тај програм</w:t>
            </w:r>
          </w:p>
        </w:tc>
        <w:tc>
          <w:tcPr>
            <w:tcW w:w="2129" w:type="dxa"/>
            <w:shd w:val="clear" w:color="auto" w:fill="auto"/>
          </w:tcPr>
          <w:p w:rsidR="00E934EA" w:rsidRPr="00E934EA" w:rsidRDefault="00E934EA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4EA" w:rsidRPr="00E934EA" w:rsidRDefault="00E934EA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Број  група</w:t>
            </w:r>
          </w:p>
        </w:tc>
      </w:tr>
      <w:tr w:rsidR="00E934EA" w:rsidRPr="00E934EA" w:rsidTr="00B562FC">
        <w:tc>
          <w:tcPr>
            <w:tcW w:w="2975" w:type="dxa"/>
            <w:shd w:val="clear" w:color="auto" w:fill="auto"/>
          </w:tcPr>
          <w:p w:rsidR="00E934EA" w:rsidRPr="00E934EA" w:rsidRDefault="00E934EA" w:rsidP="00B562F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Језик, медији и култура</w:t>
            </w:r>
          </w:p>
        </w:tc>
        <w:tc>
          <w:tcPr>
            <w:tcW w:w="2834" w:type="dxa"/>
            <w:shd w:val="clear" w:color="auto" w:fill="auto"/>
          </w:tcPr>
          <w:p w:rsidR="00E934EA" w:rsidRPr="00E934EA" w:rsidRDefault="002746C7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2129" w:type="dxa"/>
            <w:shd w:val="clear" w:color="auto" w:fill="auto"/>
          </w:tcPr>
          <w:p w:rsidR="00E934EA" w:rsidRPr="00E934EA" w:rsidRDefault="00FD0894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E934EA" w:rsidRPr="00E934EA" w:rsidTr="00B562FC">
        <w:tc>
          <w:tcPr>
            <w:tcW w:w="2975" w:type="dxa"/>
            <w:shd w:val="clear" w:color="auto" w:fill="auto"/>
          </w:tcPr>
          <w:p w:rsidR="00E934EA" w:rsidRPr="00E934EA" w:rsidRDefault="00E934EA" w:rsidP="00B562FC">
            <w:pPr>
              <w:spacing w:line="360" w:lineRule="auto"/>
            </w:pPr>
            <w:r w:rsidRPr="00E934EA">
              <w:t>Здравље и спорт</w:t>
            </w:r>
          </w:p>
        </w:tc>
        <w:tc>
          <w:tcPr>
            <w:tcW w:w="2834" w:type="dxa"/>
            <w:shd w:val="clear" w:color="auto" w:fill="auto"/>
          </w:tcPr>
          <w:p w:rsidR="00E934EA" w:rsidRPr="00E934EA" w:rsidRDefault="002746C7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2129" w:type="dxa"/>
            <w:shd w:val="clear" w:color="auto" w:fill="auto"/>
          </w:tcPr>
          <w:p w:rsidR="00E934EA" w:rsidRPr="00E934EA" w:rsidRDefault="00FD0894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E934EA" w:rsidRPr="00E934EA" w:rsidTr="00B562FC">
        <w:tc>
          <w:tcPr>
            <w:tcW w:w="2975" w:type="dxa"/>
            <w:shd w:val="clear" w:color="auto" w:fill="auto"/>
          </w:tcPr>
          <w:p w:rsidR="00E934EA" w:rsidRPr="00E934EA" w:rsidRDefault="00E934EA" w:rsidP="00B562F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Уметност и дизајн</w:t>
            </w:r>
          </w:p>
        </w:tc>
        <w:tc>
          <w:tcPr>
            <w:tcW w:w="2834" w:type="dxa"/>
            <w:shd w:val="clear" w:color="auto" w:fill="auto"/>
          </w:tcPr>
          <w:p w:rsidR="00E934EA" w:rsidRPr="00E934EA" w:rsidRDefault="002746C7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129" w:type="dxa"/>
            <w:shd w:val="clear" w:color="auto" w:fill="auto"/>
          </w:tcPr>
          <w:p w:rsidR="00E934EA" w:rsidRPr="00E934EA" w:rsidRDefault="00FD0894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</w:tr>
      <w:tr w:rsidR="00E934EA" w:rsidRPr="00E934EA" w:rsidTr="00B562FC">
        <w:tc>
          <w:tcPr>
            <w:tcW w:w="2975" w:type="dxa"/>
            <w:shd w:val="clear" w:color="auto" w:fill="auto"/>
          </w:tcPr>
          <w:p w:rsidR="00E934EA" w:rsidRPr="00E934EA" w:rsidRDefault="00E934EA" w:rsidP="00B562F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4EA">
              <w:rPr>
                <w:rFonts w:ascii="Times New Roman" w:hAnsi="Times New Roman"/>
                <w:sz w:val="24"/>
                <w:szCs w:val="24"/>
              </w:rPr>
              <w:t>Примењене науке</w:t>
            </w:r>
          </w:p>
        </w:tc>
        <w:tc>
          <w:tcPr>
            <w:tcW w:w="2834" w:type="dxa"/>
            <w:shd w:val="clear" w:color="auto" w:fill="auto"/>
          </w:tcPr>
          <w:p w:rsidR="00E934EA" w:rsidRPr="00E934EA" w:rsidRDefault="002746C7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129" w:type="dxa"/>
            <w:shd w:val="clear" w:color="auto" w:fill="auto"/>
          </w:tcPr>
          <w:p w:rsidR="00E934EA" w:rsidRPr="00E934EA" w:rsidRDefault="00FD0894" w:rsidP="00B562F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E934EA" w:rsidRPr="00E934EA" w:rsidRDefault="00E934EA">
      <w:pPr>
        <w:tabs>
          <w:tab w:val="left" w:pos="1276"/>
        </w:tabs>
        <w:spacing w:after="200" w:line="276" w:lineRule="auto"/>
        <w:jc w:val="center"/>
        <w:rPr>
          <w:rFonts w:eastAsiaTheme="minorEastAsia"/>
          <w:color w:val="ED1C24"/>
          <w:lang w:val="sr-Cyrl-RS"/>
        </w:rPr>
      </w:pPr>
    </w:p>
    <w:p w:rsidR="006E185B" w:rsidRPr="00994D74" w:rsidRDefault="006E185B" w:rsidP="006E185B">
      <w:pPr>
        <w:tabs>
          <w:tab w:val="left" w:pos="1276"/>
        </w:tabs>
        <w:spacing w:after="200" w:line="276" w:lineRule="auto"/>
        <w:jc w:val="center"/>
        <w:rPr>
          <w:rFonts w:eastAsiaTheme="minorEastAsia"/>
          <w:lang w:val="sr-Cyrl-CS"/>
        </w:rPr>
      </w:pPr>
      <w:r w:rsidRPr="00994D74">
        <w:rPr>
          <w:rFonts w:eastAsiaTheme="minorEastAsia"/>
          <w:lang w:val="sr-Cyrl-CS"/>
        </w:rPr>
        <w:t>ФАКУЛТАТИВНА НАСТАВА</w:t>
      </w:r>
    </w:p>
    <w:p w:rsidR="006E185B" w:rsidRPr="00994D74" w:rsidRDefault="006E185B" w:rsidP="006E185B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  <w:r w:rsidRPr="00994D74">
        <w:rPr>
          <w:rFonts w:eastAsiaTheme="minorEastAsia"/>
          <w:lang w:val="sr-Cyrl-CS"/>
        </w:rPr>
        <w:t xml:space="preserve">        У школи се организује настава језика националне мањине - </w:t>
      </w:r>
      <w:r w:rsidRPr="00994D74">
        <w:rPr>
          <w:rFonts w:eastAsiaTheme="minorEastAsia"/>
          <w:u w:val="single"/>
          <w:lang w:val="sr-Cyrl-CS"/>
        </w:rPr>
        <w:t>словачки језик.</w:t>
      </w:r>
    </w:p>
    <w:p w:rsidR="006E185B" w:rsidRPr="00994D74" w:rsidRDefault="006E185B" w:rsidP="006E185B">
      <w:pPr>
        <w:tabs>
          <w:tab w:val="left" w:pos="1276"/>
        </w:tabs>
        <w:spacing w:after="200" w:line="276" w:lineRule="auto"/>
        <w:jc w:val="center"/>
        <w:rPr>
          <w:rFonts w:eastAsiaTheme="minorEastAsia"/>
          <w:lang w:val="sr-Cyrl-CS"/>
        </w:rPr>
      </w:pPr>
      <w:r w:rsidRPr="00994D74">
        <w:rPr>
          <w:rFonts w:eastAsiaTheme="minorEastAsia"/>
          <w:lang w:val="sr-Cyrl-CS"/>
        </w:rPr>
        <w:t>ПРИПРЕМНА НАСТАВА</w:t>
      </w:r>
    </w:p>
    <w:p w:rsidR="006E185B" w:rsidRPr="00994D74" w:rsidRDefault="006E185B" w:rsidP="006E185B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sz w:val="22"/>
          <w:szCs w:val="22"/>
          <w:lang w:val="sr-Cyrl-CS"/>
        </w:rPr>
        <w:t xml:space="preserve">         </w:t>
      </w:r>
      <w:r w:rsidRPr="00994D74">
        <w:rPr>
          <w:rFonts w:eastAsiaTheme="minorEastAsia"/>
          <w:lang w:val="sr-Cyrl-CS"/>
        </w:rPr>
        <w:t>Припремна настава се организује за ученика који се упућује на полагање разредног испита.</w:t>
      </w:r>
    </w:p>
    <w:p w:rsidR="006E185B" w:rsidRPr="00994D74" w:rsidRDefault="006E185B" w:rsidP="006E185B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  <w:r w:rsidRPr="00994D74">
        <w:rPr>
          <w:rFonts w:eastAsiaTheme="minorEastAsia"/>
          <w:lang w:val="sr-Cyrl-CS"/>
        </w:rPr>
        <w:t xml:space="preserve">         Припремна настава се организује и за ученика који се упућује на полагање поправног испита, у обиму од најмање 10% од укупног годишњег броја часова из предмета на који је упућен на поправни испит.</w:t>
      </w:r>
    </w:p>
    <w:p w:rsidR="006E185B" w:rsidRDefault="006E185B" w:rsidP="006E185B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  <w:r w:rsidRPr="00994D74">
        <w:rPr>
          <w:rFonts w:eastAsiaTheme="minorEastAsia"/>
          <w:lang w:val="sr-Cyrl-CS"/>
        </w:rPr>
        <w:t xml:space="preserve">        Школа је дужна да организује припрему свих ученика за полагање матурског испита у обиму од најмање 5% од укупног годишњег боја часова из предмета из којих се полаже матурски испит.</w:t>
      </w:r>
    </w:p>
    <w:p w:rsidR="002237A0" w:rsidRDefault="002237A0" w:rsidP="006E185B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</w:p>
    <w:p w:rsidR="002237A0" w:rsidRPr="00681EEF" w:rsidRDefault="002237A0" w:rsidP="006E185B">
      <w:pPr>
        <w:tabs>
          <w:tab w:val="left" w:pos="1276"/>
        </w:tabs>
        <w:spacing w:after="200" w:line="276" w:lineRule="auto"/>
        <w:jc w:val="both"/>
        <w:rPr>
          <w:rFonts w:eastAsiaTheme="minorEastAsia"/>
          <w:lang w:val="sr-Cyrl-CS"/>
        </w:rPr>
      </w:pPr>
    </w:p>
    <w:p w:rsidR="008B4BA2" w:rsidRPr="006E185B" w:rsidRDefault="006D7E09">
      <w:pPr>
        <w:tabs>
          <w:tab w:val="left" w:pos="1276"/>
        </w:tabs>
        <w:spacing w:after="200" w:line="276" w:lineRule="auto"/>
        <w:ind w:left="360"/>
        <w:jc w:val="center"/>
        <w:rPr>
          <w:rFonts w:eastAsiaTheme="minorEastAsia"/>
          <w:b/>
          <w:sz w:val="28"/>
          <w:szCs w:val="28"/>
        </w:rPr>
      </w:pPr>
      <w:r w:rsidRPr="006E185B">
        <w:rPr>
          <w:rFonts w:eastAsiaTheme="minorEastAsia"/>
          <w:b/>
          <w:sz w:val="28"/>
          <w:szCs w:val="28"/>
        </w:rPr>
        <w:lastRenderedPageBreak/>
        <w:t>ПОСЕБНИ ПЛАНОВИ И ПРОГРАМИ ВАСПИТНО- ОБРАЗОВНОГ РАДА</w:t>
      </w:r>
    </w:p>
    <w:p w:rsidR="008B4BA2" w:rsidRPr="006E185B" w:rsidRDefault="006D7E09">
      <w:pPr>
        <w:tabs>
          <w:tab w:val="left" w:pos="1276"/>
        </w:tabs>
        <w:spacing w:after="200" w:line="276" w:lineRule="auto"/>
        <w:ind w:left="1080"/>
        <w:jc w:val="both"/>
        <w:rPr>
          <w:rFonts w:eastAsiaTheme="minorEastAsia"/>
        </w:rPr>
      </w:pPr>
      <w:r w:rsidRPr="006E185B">
        <w:rPr>
          <w:rFonts w:eastAsiaTheme="minorEastAsia"/>
        </w:rPr>
        <w:t>ПРОГРАМ УНАПРЕЂИВАЊА ОБРАЗОВНО – ВАСПИТНОГ РАДА</w:t>
      </w:r>
    </w:p>
    <w:p w:rsidR="006E185B" w:rsidRPr="00681EEF" w:rsidRDefault="006D7E09" w:rsidP="006E185B">
      <w:pPr>
        <w:tabs>
          <w:tab w:val="left" w:pos="1276"/>
        </w:tabs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  <w:color w:val="ED1C24"/>
        </w:rPr>
        <w:t xml:space="preserve">       </w:t>
      </w:r>
      <w:r w:rsidR="006E185B" w:rsidRPr="00681EEF">
        <w:rPr>
          <w:rFonts w:eastAsiaTheme="minorEastAsia"/>
        </w:rPr>
        <w:t>У овој школској години у складу са Развојним планом установе Годишњи план рада школе ће се усклађивати са школским програмом</w:t>
      </w:r>
      <w:r w:rsidR="006E185B">
        <w:rPr>
          <w:rFonts w:eastAsiaTheme="minorEastAsia"/>
          <w:lang w:val="sr-Cyrl-RS"/>
        </w:rPr>
        <w:t>/2018-2022, анексом школског програма</w:t>
      </w:r>
      <w:r w:rsidR="006E185B" w:rsidRPr="00681EEF">
        <w:rPr>
          <w:rFonts w:eastAsiaTheme="minorEastAsia"/>
        </w:rPr>
        <w:t>, са потребама школе, условима рада и омогућавањем остваривања планираних  исхода,</w:t>
      </w:r>
      <w:r w:rsidR="006E185B">
        <w:rPr>
          <w:rFonts w:eastAsiaTheme="minorEastAsia"/>
          <w:lang w:val="sr-Cyrl-RS"/>
        </w:rPr>
        <w:t xml:space="preserve"> </w:t>
      </w:r>
      <w:r w:rsidR="006E185B" w:rsidRPr="00681EEF">
        <w:rPr>
          <w:rFonts w:eastAsiaTheme="minorEastAsia"/>
        </w:rPr>
        <w:t>циљева и стандарда.</w:t>
      </w:r>
    </w:p>
    <w:p w:rsidR="006E185B" w:rsidRPr="008D68CA" w:rsidRDefault="006E185B" w:rsidP="006E185B">
      <w:pPr>
        <w:tabs>
          <w:tab w:val="left" w:pos="1276"/>
        </w:tabs>
        <w:spacing w:after="200" w:line="276" w:lineRule="auto"/>
        <w:ind w:firstLine="360"/>
        <w:jc w:val="both"/>
        <w:rPr>
          <w:rFonts w:eastAsiaTheme="minorEastAsia"/>
          <w:lang w:val="sr-Cyrl-RS"/>
        </w:rPr>
      </w:pPr>
      <w:r w:rsidRPr="00681EEF">
        <w:rPr>
          <w:rFonts w:eastAsiaTheme="minorEastAsia"/>
          <w:lang w:val="sr-Cyrl-CS"/>
        </w:rPr>
        <w:t>У овој школској години  образовно васпитни рад ће се унапређивати кроз</w:t>
      </w:r>
      <w:r>
        <w:rPr>
          <w:rFonts w:eastAsiaTheme="minorEastAsia"/>
          <w:lang w:val="sr-Cyrl-CS"/>
        </w:rPr>
        <w:t xml:space="preserve"> стручно усавршавање наставника. Н</w:t>
      </w:r>
      <w:r w:rsidRPr="00681EEF">
        <w:rPr>
          <w:rFonts w:eastAsiaTheme="minorEastAsia"/>
          <w:lang w:val="sr-Cyrl-CS"/>
        </w:rPr>
        <w:t>а нивоу школе планирана</w:t>
      </w:r>
      <w:r>
        <w:rPr>
          <w:rFonts w:eastAsiaTheme="minorEastAsia"/>
          <w:lang w:val="sr-Cyrl-CS"/>
        </w:rPr>
        <w:t xml:space="preserve"> је</w:t>
      </w:r>
      <w:r w:rsidRPr="00681EE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Имплементација О</w:t>
      </w:r>
      <w:r>
        <w:rPr>
          <w:rFonts w:eastAsiaTheme="minorEastAsia"/>
          <w:lang w:val="sr-Latn-RS"/>
        </w:rPr>
        <w:t>ffice-a 365</w:t>
      </w:r>
      <w:r>
        <w:rPr>
          <w:rFonts w:eastAsiaTheme="minorEastAsia"/>
          <w:lang w:val="sr-Cyrl-RS"/>
        </w:rPr>
        <w:t xml:space="preserve"> у организацији рада школе и примена у настави и Каријерно вођење и саветовање у средњој школи</w:t>
      </w:r>
      <w:r>
        <w:rPr>
          <w:rFonts w:eastAsiaTheme="minorEastAsia"/>
          <w:lang w:val="sr-Cyrl-CS"/>
        </w:rPr>
        <w:t xml:space="preserve"> у циљу ефикасније и лакше комуникације свих учесника у васпитно образовном процесу ради унапређивања рада установе и реализације активности Квис-а по представљеним моделима, уз прилагођавање  потребама ученика и одликама школског окружења.</w:t>
      </w:r>
    </w:p>
    <w:p w:rsidR="006E185B" w:rsidRPr="00681EEF" w:rsidRDefault="006E185B" w:rsidP="006E185B">
      <w:pPr>
        <w:tabs>
          <w:tab w:val="left" w:pos="1276"/>
        </w:tabs>
        <w:spacing w:after="200" w:line="276" w:lineRule="auto"/>
        <w:ind w:firstLine="360"/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О</w:t>
      </w:r>
      <w:r w:rsidRPr="00681EEF">
        <w:rPr>
          <w:rFonts w:eastAsiaTheme="minorEastAsia"/>
          <w:lang w:val="sr-Cyrl-CS"/>
        </w:rPr>
        <w:t>рганизова</w:t>
      </w:r>
      <w:r>
        <w:rPr>
          <w:rFonts w:eastAsiaTheme="minorEastAsia"/>
          <w:lang w:val="sr-Cyrl-CS"/>
        </w:rPr>
        <w:t xml:space="preserve">ће се </w:t>
      </w:r>
      <w:r w:rsidRPr="00681EEF">
        <w:rPr>
          <w:rFonts w:eastAsiaTheme="minorEastAsia"/>
          <w:lang w:val="sr-Cyrl-CS"/>
        </w:rPr>
        <w:t>огледни и угледни часови предвиђени личним планом стручног усавршавања наставника за школску 201</w:t>
      </w:r>
      <w:r>
        <w:rPr>
          <w:rFonts w:eastAsiaTheme="minorEastAsia"/>
          <w:lang w:val="sr-Cyrl-RS"/>
        </w:rPr>
        <w:t>9</w:t>
      </w:r>
      <w:r>
        <w:rPr>
          <w:rFonts w:eastAsiaTheme="minorEastAsia"/>
          <w:lang w:val="sr-Cyrl-CS"/>
        </w:rPr>
        <w:t xml:space="preserve">/2020 </w:t>
      </w:r>
      <w:r w:rsidRPr="00681EEF">
        <w:rPr>
          <w:rFonts w:eastAsiaTheme="minorEastAsia"/>
          <w:lang w:val="sr-Cyrl-CS"/>
        </w:rPr>
        <w:t>годину.</w:t>
      </w:r>
      <w:r>
        <w:rPr>
          <w:rFonts w:eastAsiaTheme="minorEastAsia"/>
          <w:lang w:val="sr-Cyrl-CS"/>
        </w:rPr>
        <w:t xml:space="preserve"> </w:t>
      </w:r>
      <w:r w:rsidRPr="00681EEF">
        <w:rPr>
          <w:rFonts w:eastAsiaTheme="minorEastAsia"/>
          <w:lang w:val="sr-Cyrl-CS"/>
        </w:rPr>
        <w:t>Објединиће се, односно, сачинити план  одржавања угледних и огледних часова на месечном нивоу.</w:t>
      </w:r>
      <w:r>
        <w:rPr>
          <w:rFonts w:eastAsiaTheme="minorEastAsia"/>
          <w:lang w:val="sr-Cyrl-CS"/>
        </w:rPr>
        <w:t xml:space="preserve"> </w:t>
      </w:r>
      <w:r w:rsidRPr="00681EEF">
        <w:rPr>
          <w:rFonts w:eastAsiaTheme="minorEastAsia"/>
          <w:lang w:val="sr-Cyrl-CS"/>
        </w:rPr>
        <w:t>Заступљени ће бити и извештаји са посећених програма обуке наставника и стручних сарадника, размена сазнања, мишљења и примена нових знања, вештина и умења као и  приказ књига.</w:t>
      </w:r>
    </w:p>
    <w:p w:rsidR="006E185B" w:rsidRPr="00681EEF" w:rsidRDefault="006E185B" w:rsidP="006E185B">
      <w:pPr>
        <w:tabs>
          <w:tab w:val="left" w:pos="1276"/>
        </w:tabs>
        <w:spacing w:after="200" w:line="276" w:lineRule="auto"/>
        <w:ind w:firstLine="360"/>
        <w:jc w:val="both"/>
        <w:rPr>
          <w:rFonts w:eastAsiaTheme="minorEastAsia"/>
          <w:lang w:val="sr-Cyrl-CS"/>
        </w:rPr>
      </w:pPr>
      <w:r w:rsidRPr="00681EEF">
        <w:rPr>
          <w:rFonts w:eastAsiaTheme="minorEastAsia"/>
          <w:lang w:val="sr-Cyrl-CS"/>
        </w:rPr>
        <w:t>Предметни професори ће се подстицати на квалитетнији рад, подстицаће се и ученици да узму учешћа  на такмичењима.</w:t>
      </w:r>
      <w:r>
        <w:rPr>
          <w:rFonts w:eastAsiaTheme="minorEastAsia"/>
          <w:lang w:val="sr-Cyrl-CS"/>
        </w:rPr>
        <w:t xml:space="preserve"> </w:t>
      </w:r>
      <w:r w:rsidRPr="00681EEF">
        <w:rPr>
          <w:rFonts w:eastAsiaTheme="minorEastAsia"/>
          <w:lang w:val="sr-Cyrl-CS"/>
        </w:rPr>
        <w:t>Промовисаће се успех ученика и предметних професора.</w:t>
      </w:r>
    </w:p>
    <w:p w:rsidR="006E185B" w:rsidRPr="00681EEF" w:rsidRDefault="006E185B" w:rsidP="006E185B">
      <w:pPr>
        <w:tabs>
          <w:tab w:val="left" w:pos="1276"/>
        </w:tabs>
        <w:spacing w:after="200" w:line="276" w:lineRule="auto"/>
        <w:ind w:firstLine="360"/>
        <w:jc w:val="both"/>
        <w:rPr>
          <w:rFonts w:eastAsiaTheme="minorEastAsia"/>
          <w:lang w:val="sr-Cyrl-CS"/>
        </w:rPr>
      </w:pPr>
      <w:r w:rsidRPr="00681EEF">
        <w:rPr>
          <w:rFonts w:eastAsiaTheme="minorEastAsia"/>
          <w:lang w:val="sr-Cyrl-CS"/>
        </w:rPr>
        <w:t>Пружаће се подршка ученицима у учењу, унапређивати сарадња са родитељима, подстицати талентовани ученици</w:t>
      </w:r>
      <w:r>
        <w:rPr>
          <w:rFonts w:eastAsiaTheme="minorEastAsia"/>
          <w:lang w:val="sr-Cyrl-CS"/>
        </w:rPr>
        <w:t xml:space="preserve"> </w:t>
      </w:r>
      <w:r w:rsidRPr="00681EEF">
        <w:rPr>
          <w:rFonts w:eastAsiaTheme="minorEastAsia"/>
          <w:lang w:val="sr-Cyrl-CS"/>
        </w:rPr>
        <w:t>/израда индивидуалних образовних планова за ученике са изузетним способностима/</w:t>
      </w:r>
      <w:r>
        <w:rPr>
          <w:rFonts w:eastAsiaTheme="minorEastAsia"/>
          <w:lang w:val="sr-Cyrl-CS"/>
        </w:rPr>
        <w:t xml:space="preserve"> </w:t>
      </w:r>
      <w:r w:rsidRPr="00681EEF">
        <w:rPr>
          <w:rFonts w:eastAsiaTheme="minorEastAsia"/>
          <w:lang w:val="sr-Cyrl-CS"/>
        </w:rPr>
        <w:t>примењиваће се индивидуализован облик рада</w:t>
      </w:r>
      <w:r>
        <w:rPr>
          <w:rFonts w:eastAsiaTheme="minorEastAsia"/>
          <w:lang w:val="sr-Cyrl-CS"/>
        </w:rPr>
        <w:t>. Радиће се индивидуални планови подршке за ученике спортисте</w:t>
      </w:r>
      <w:r w:rsidRPr="00681EEF">
        <w:rPr>
          <w:rFonts w:eastAsiaTheme="minorEastAsia"/>
          <w:lang w:val="sr-Cyrl-CS"/>
        </w:rPr>
        <w:t>.</w:t>
      </w:r>
      <w:r>
        <w:rPr>
          <w:rFonts w:eastAsiaTheme="minorEastAsia"/>
          <w:lang w:val="sr-Cyrl-CS"/>
        </w:rPr>
        <w:t xml:space="preserve"> </w:t>
      </w:r>
      <w:r w:rsidRPr="00681EEF">
        <w:rPr>
          <w:rFonts w:eastAsiaTheme="minorEastAsia"/>
          <w:lang w:val="sr-Cyrl-CS"/>
        </w:rPr>
        <w:t>Развијаће се вештине за конструктивно решавање проблема, унапредити рад ученичког парламента.</w:t>
      </w:r>
    </w:p>
    <w:p w:rsidR="006E185B" w:rsidRPr="00681EEF" w:rsidRDefault="006E185B" w:rsidP="006E185B">
      <w:pPr>
        <w:tabs>
          <w:tab w:val="left" w:pos="1276"/>
        </w:tabs>
        <w:spacing w:after="200" w:line="276" w:lineRule="auto"/>
        <w:ind w:firstLine="360"/>
        <w:jc w:val="both"/>
        <w:rPr>
          <w:rFonts w:eastAsiaTheme="minorEastAsia"/>
          <w:lang w:val="sr-Cyrl-CS"/>
        </w:rPr>
      </w:pPr>
      <w:r w:rsidRPr="00681EEF">
        <w:rPr>
          <w:rFonts w:eastAsiaTheme="minorEastAsia"/>
          <w:lang w:val="sr-Cyrl-CS"/>
        </w:rPr>
        <w:t>Ствараће се пријатан амбијент за све ученике и запослене.</w:t>
      </w:r>
      <w:r>
        <w:rPr>
          <w:rFonts w:eastAsiaTheme="minorEastAsia"/>
          <w:lang w:val="sr-Cyrl-CS"/>
        </w:rPr>
        <w:t xml:space="preserve"> Унапреди</w:t>
      </w:r>
      <w:r w:rsidRPr="00681EEF">
        <w:rPr>
          <w:rFonts w:eastAsiaTheme="minorEastAsia"/>
          <w:lang w:val="sr-Cyrl-CS"/>
        </w:rPr>
        <w:t>ће се организација и контрола реализациј</w:t>
      </w:r>
      <w:r>
        <w:rPr>
          <w:rFonts w:eastAsiaTheme="minorEastAsia"/>
          <w:lang w:val="sr-Cyrl-CS"/>
        </w:rPr>
        <w:t>е образовно васпитног рада</w:t>
      </w:r>
      <w:r w:rsidRPr="00681EEF">
        <w:rPr>
          <w:rFonts w:eastAsiaTheme="minorEastAsia"/>
          <w:lang w:val="sr-Cyrl-CS"/>
        </w:rPr>
        <w:t>, оств</w:t>
      </w:r>
      <w:r>
        <w:rPr>
          <w:rFonts w:eastAsiaTheme="minorEastAsia"/>
          <w:lang w:val="sr-Cyrl-CS"/>
        </w:rPr>
        <w:t>арење програма наставе и учења за први и други разред.</w:t>
      </w:r>
    </w:p>
    <w:p w:rsidR="006E185B" w:rsidRPr="00681EEF" w:rsidRDefault="006E185B" w:rsidP="006E185B">
      <w:pPr>
        <w:tabs>
          <w:tab w:val="left" w:pos="1276"/>
        </w:tabs>
        <w:spacing w:after="200" w:line="276" w:lineRule="auto"/>
        <w:ind w:firstLine="360"/>
        <w:jc w:val="both"/>
        <w:rPr>
          <w:rFonts w:eastAsiaTheme="minorEastAsia"/>
          <w:lang w:val="sr-Cyrl-CS"/>
        </w:rPr>
      </w:pPr>
      <w:r w:rsidRPr="00681EEF">
        <w:rPr>
          <w:rFonts w:eastAsiaTheme="minorEastAsia"/>
          <w:lang w:val="sr-Cyrl-CS"/>
        </w:rPr>
        <w:t>Побољшаће се материјално технички услови школе.</w:t>
      </w:r>
    </w:p>
    <w:p w:rsidR="006E185B" w:rsidRPr="00681EEF" w:rsidRDefault="006E185B" w:rsidP="006E185B">
      <w:pPr>
        <w:tabs>
          <w:tab w:val="left" w:pos="1276"/>
        </w:tabs>
        <w:spacing w:after="200" w:line="276" w:lineRule="auto"/>
        <w:ind w:firstLine="360"/>
        <w:jc w:val="both"/>
        <w:rPr>
          <w:rFonts w:eastAsiaTheme="minorEastAsia"/>
          <w:lang w:val="sr-Cyrl-CS"/>
        </w:rPr>
      </w:pPr>
      <w:r w:rsidRPr="00681EEF">
        <w:rPr>
          <w:rFonts w:eastAsiaTheme="minorEastAsia"/>
          <w:lang w:val="sr-Cyrl-CS"/>
        </w:rPr>
        <w:t>Током године, у сарадњи са тимом за обезбеђивање квалитета и развој установе прикупљаће се различите идеје за процес унапређивања квалитета рада.</w:t>
      </w:r>
    </w:p>
    <w:p w:rsidR="006E185B" w:rsidRPr="00681EEF" w:rsidRDefault="006E185B" w:rsidP="006E185B">
      <w:pPr>
        <w:tabs>
          <w:tab w:val="left" w:pos="1276"/>
        </w:tabs>
        <w:spacing w:after="200" w:line="276" w:lineRule="auto"/>
        <w:ind w:firstLine="360"/>
        <w:jc w:val="both"/>
        <w:rPr>
          <w:rFonts w:eastAsiaTheme="minorEastAsia"/>
          <w:lang w:val="sr-Latn-RS"/>
        </w:rPr>
      </w:pPr>
      <w:r w:rsidRPr="00681EEF">
        <w:rPr>
          <w:rFonts w:eastAsiaTheme="minorEastAsia"/>
          <w:lang w:val="sr-Cyrl-CS"/>
        </w:rPr>
        <w:lastRenderedPageBreak/>
        <w:t>Тим</w:t>
      </w:r>
      <w:r>
        <w:rPr>
          <w:rFonts w:eastAsiaTheme="minorEastAsia"/>
          <w:lang w:val="sr-Cyrl-CS"/>
        </w:rPr>
        <w:t xml:space="preserve"> за праћење спровођења реформи </w:t>
      </w:r>
      <w:r w:rsidRPr="00681EEF">
        <w:rPr>
          <w:rFonts w:eastAsiaTheme="minorEastAsia"/>
          <w:lang w:val="sr-Cyrl-CS"/>
        </w:rPr>
        <w:t>такође ће пратити стручно усавршавање предметних професора, кроз сарадњу са тимом за професионални развој, пратиће планирање програма наставе и учења и изборних програма, примен</w:t>
      </w:r>
      <w:r>
        <w:rPr>
          <w:rFonts w:eastAsiaTheme="minorEastAsia"/>
          <w:lang w:val="sr-Cyrl-CS"/>
        </w:rPr>
        <w:t>а</w:t>
      </w:r>
      <w:r w:rsidRPr="00681EEF">
        <w:rPr>
          <w:rFonts w:eastAsiaTheme="minorEastAsia"/>
          <w:lang w:val="sr-Cyrl-CS"/>
        </w:rPr>
        <w:t xml:space="preserve"> планираних акти</w:t>
      </w:r>
      <w:r>
        <w:rPr>
          <w:rFonts w:eastAsiaTheme="minorEastAsia"/>
          <w:lang w:val="sr-Cyrl-CS"/>
        </w:rPr>
        <w:t>вности...</w:t>
      </w:r>
    </w:p>
    <w:p w:rsidR="006E185B" w:rsidRDefault="006E185B" w:rsidP="006E185B">
      <w:pPr>
        <w:tabs>
          <w:tab w:val="left" w:pos="1276"/>
        </w:tabs>
        <w:spacing w:line="276" w:lineRule="auto"/>
        <w:ind w:left="357" w:firstLine="357"/>
        <w:rPr>
          <w:rFonts w:eastAsiaTheme="minorEastAsia"/>
          <w:color w:val="000000"/>
          <w:lang w:val="sr-Cyrl-CS"/>
        </w:rPr>
      </w:pPr>
      <w:r w:rsidRPr="00681EEF">
        <w:rPr>
          <w:rFonts w:eastAsiaTheme="minorEastAsia"/>
          <w:color w:val="000000"/>
          <w:lang w:val="sr-Cyrl-CS"/>
        </w:rPr>
        <w:t>ИНОВАТИВНИ ЧАСОВИ:</w:t>
      </w:r>
    </w:p>
    <w:p w:rsidR="006E185B" w:rsidRPr="00681EEF" w:rsidRDefault="006E185B" w:rsidP="006E185B">
      <w:pPr>
        <w:tabs>
          <w:tab w:val="left" w:pos="1276"/>
        </w:tabs>
        <w:spacing w:line="276" w:lineRule="auto"/>
        <w:ind w:left="357" w:firstLine="357"/>
        <w:rPr>
          <w:rFonts w:eastAsiaTheme="minorEastAsia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98"/>
        <w:gridCol w:w="3615"/>
        <w:gridCol w:w="1350"/>
      </w:tblGrid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1266AD" w:rsidRDefault="006E185B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b/>
                <w:color w:val="000000"/>
                <w:lang w:val="sr-Cyrl-CS"/>
              </w:rPr>
            </w:pPr>
            <w:r w:rsidRPr="001266AD">
              <w:rPr>
                <w:rFonts w:eastAsiaTheme="minorEastAsia"/>
                <w:b/>
                <w:color w:val="000000"/>
                <w:sz w:val="22"/>
                <w:szCs w:val="22"/>
                <w:lang w:val="sr-Cyrl-CS"/>
              </w:rPr>
              <w:t>Наставни предмет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1266AD" w:rsidRDefault="006E185B" w:rsidP="00B562F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val="sr-Cyrl-CS"/>
              </w:rPr>
            </w:pPr>
            <w:r w:rsidRPr="001266AD">
              <w:rPr>
                <w:rFonts w:eastAsiaTheme="minorEastAsia"/>
                <w:b/>
                <w:color w:val="000000"/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1266AD" w:rsidRDefault="006E185B" w:rsidP="00B562F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val="sr-Cyrl-CS"/>
              </w:rPr>
            </w:pPr>
            <w:r w:rsidRPr="001266AD">
              <w:rPr>
                <w:rFonts w:eastAsiaTheme="minorEastAsia"/>
                <w:b/>
                <w:color w:val="000000"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1266AD" w:rsidRDefault="006E185B" w:rsidP="00B562F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val="sr-Cyrl-CS"/>
              </w:rPr>
            </w:pPr>
            <w:r w:rsidRPr="001266AD">
              <w:rPr>
                <w:rFonts w:eastAsiaTheme="minorEastAsia"/>
                <w:b/>
                <w:color w:val="000000"/>
                <w:sz w:val="22"/>
                <w:szCs w:val="22"/>
                <w:lang w:val="sr-Cyrl-CS"/>
              </w:rPr>
              <w:t>фонд часова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Стандардни часови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по договору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30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Хемија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Замењени часови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Вања Хаврилов</w:t>
            </w:r>
          </w:p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Мирјана Здравковић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2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Српски језик и књижевност</w:t>
            </w:r>
          </w:p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Тимски час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Професори српског језика и књ.</w:t>
            </w:r>
          </w:p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4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Српски језик и књижевност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Угледни час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EA1869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Дијана Влаинић</w:t>
            </w:r>
            <w:r w:rsidR="006E185B">
              <w:rPr>
                <w:rFonts w:eastAsiaTheme="minorEastAsia"/>
                <w:color w:val="000000"/>
                <w:lang w:val="sr-Cyrl-CS"/>
              </w:rPr>
              <w:t>, Сандра Дроњак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4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Српски језик и књижевност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Замењени часови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С.Дроњак, Дуња Гајин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4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Историја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Час замењених улога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Ана Шипицки,</w:t>
            </w:r>
            <w:r w:rsidR="00EA1869">
              <w:rPr>
                <w:rFonts w:eastAsiaTheme="minorEastAsia"/>
                <w:color w:val="000000"/>
                <w:lang w:val="sr-Cyrl-CS"/>
              </w:rPr>
              <w:t xml:space="preserve"> </w:t>
            </w:r>
            <w:r w:rsidRPr="00681EEF">
              <w:rPr>
                <w:rFonts w:eastAsiaTheme="minorEastAsia"/>
                <w:color w:val="000000"/>
                <w:lang w:val="sr-Cyrl-CS"/>
              </w:rPr>
              <w:t>Николина Гагић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6</w:t>
            </w:r>
          </w:p>
        </w:tc>
      </w:tr>
      <w:tr w:rsidR="006E185B" w:rsidRPr="001266AD" w:rsidTr="00EA1869">
        <w:trPr>
          <w:trHeight w:val="6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Историја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Замењени часови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Ана Шипицки, Николина Гагић</w:t>
            </w:r>
          </w:p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6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Биологија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Замењени часови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Д.Савић, Ј.Марковић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4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Хемија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Замењени часови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В.Хаврилов-Мирјана Здравковић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6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Рачунарство и информатика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Час замењених улога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Весна Смуђа, Душанка Галечић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4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EA1869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Ф</w:t>
            </w:r>
            <w:r w:rsidR="006E185B" w:rsidRPr="00681EEF">
              <w:rPr>
                <w:rFonts w:eastAsiaTheme="minorEastAsia"/>
                <w:color w:val="000000"/>
                <w:lang w:val="sr-Cyrl-CS"/>
              </w:rPr>
              <w:t>илозофија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Час замењених улога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Људмила Ракочевић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4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Психологија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Активне методе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Слађана Ерић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4</w:t>
            </w:r>
          </w:p>
        </w:tc>
      </w:tr>
      <w:tr w:rsidR="006E185B" w:rsidRPr="001266AD" w:rsidTr="00EA186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Социологија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Час замењених улога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Оља Грбић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4</w:t>
            </w:r>
          </w:p>
        </w:tc>
      </w:tr>
      <w:tr w:rsidR="006E185B" w:rsidRPr="001266AD" w:rsidTr="00EA1869">
        <w:trPr>
          <w:trHeight w:val="5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Активна настава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Сви наставници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</w:p>
        </w:tc>
      </w:tr>
      <w:tr w:rsidR="006E185B" w:rsidRPr="001266AD" w:rsidTr="00EA1869">
        <w:trPr>
          <w:trHeight w:val="93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Пројектна настава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 w:rsidRPr="00681EEF">
              <w:rPr>
                <w:rFonts w:eastAsiaTheme="minorEastAsia"/>
                <w:color w:val="000000"/>
                <w:lang w:val="sr-Cyrl-CS"/>
              </w:rPr>
              <w:t>Сви наставници првог</w:t>
            </w:r>
            <w:r>
              <w:rPr>
                <w:rFonts w:eastAsiaTheme="minorEastAsia"/>
                <w:color w:val="000000"/>
                <w:lang w:val="sr-Cyrl-CS"/>
              </w:rPr>
              <w:t xml:space="preserve"> и другог</w:t>
            </w:r>
            <w:r w:rsidRPr="00681EEF">
              <w:rPr>
                <w:rFonts w:eastAsiaTheme="minorEastAsia"/>
                <w:color w:val="000000"/>
                <w:lang w:val="sr-Cyrl-CS"/>
              </w:rPr>
              <w:t xml:space="preserve"> разреда и наставници изборних предмета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</w:p>
        </w:tc>
      </w:tr>
      <w:tr w:rsidR="006E185B" w:rsidRPr="001266AD" w:rsidTr="00EA1869">
        <w:trPr>
          <w:trHeight w:val="43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color w:val="000000"/>
                <w:lang w:val="sr-Cyrl-C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Сараднички часови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  <w:r>
              <w:rPr>
                <w:rFonts w:eastAsiaTheme="minorEastAsia"/>
                <w:color w:val="000000"/>
                <w:lang w:val="sr-Cyrl-CS"/>
              </w:rPr>
              <w:t>По договору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B" w:rsidRPr="00681EEF" w:rsidRDefault="006E185B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color w:val="000000"/>
                <w:lang w:val="sr-Cyrl-CS"/>
              </w:rPr>
            </w:pPr>
          </w:p>
        </w:tc>
      </w:tr>
    </w:tbl>
    <w:p w:rsidR="006E185B" w:rsidRPr="001266AD" w:rsidRDefault="006E185B" w:rsidP="006E185B">
      <w:pPr>
        <w:tabs>
          <w:tab w:val="left" w:pos="1276"/>
        </w:tabs>
        <w:spacing w:after="200" w:line="276" w:lineRule="auto"/>
        <w:rPr>
          <w:rFonts w:eastAsiaTheme="minorEastAsia"/>
          <w:color w:val="000000"/>
          <w:sz w:val="22"/>
          <w:szCs w:val="22"/>
          <w:lang w:val="sr-Cyrl-CS"/>
        </w:rPr>
      </w:pPr>
    </w:p>
    <w:p w:rsidR="006E185B" w:rsidRPr="00681EEF" w:rsidRDefault="006E185B" w:rsidP="006E185B">
      <w:pPr>
        <w:tabs>
          <w:tab w:val="left" w:pos="1276"/>
        </w:tabs>
        <w:spacing w:line="276" w:lineRule="auto"/>
        <w:jc w:val="both"/>
        <w:rPr>
          <w:rFonts w:eastAsiaTheme="minorEastAsia"/>
          <w:color w:val="000000"/>
          <w:lang w:val="sr-Cyrl-CS"/>
        </w:rPr>
      </w:pPr>
      <w:r w:rsidRPr="001266AD">
        <w:rPr>
          <w:rFonts w:eastAsiaTheme="minorEastAsia"/>
          <w:color w:val="000000"/>
          <w:sz w:val="22"/>
          <w:szCs w:val="22"/>
          <w:lang w:val="sr-Cyrl-CS"/>
        </w:rPr>
        <w:t xml:space="preserve">         </w:t>
      </w:r>
      <w:r w:rsidRPr="00681EEF">
        <w:rPr>
          <w:rFonts w:eastAsiaTheme="minorEastAsia"/>
          <w:color w:val="000000"/>
          <w:u w:val="single"/>
          <w:lang w:val="sr-Cyrl-CS"/>
        </w:rPr>
        <w:t>Угледни</w:t>
      </w:r>
      <w:r w:rsidRPr="00681EEF">
        <w:rPr>
          <w:rFonts w:eastAsiaTheme="minorEastAsia"/>
          <w:color w:val="000000"/>
          <w:lang w:val="sr-Cyrl-CS"/>
        </w:rPr>
        <w:t xml:space="preserve"> часови – у њима није ништа ново и непознато</w:t>
      </w:r>
      <w:r w:rsidR="00EA1869">
        <w:rPr>
          <w:rFonts w:eastAsiaTheme="minorEastAsia"/>
          <w:color w:val="000000"/>
          <w:lang w:val="sr-Cyrl-CS"/>
        </w:rPr>
        <w:t>,</w:t>
      </w:r>
      <w:r w:rsidRPr="00681EEF">
        <w:rPr>
          <w:rFonts w:eastAsiaTheme="minorEastAsia"/>
          <w:color w:val="000000"/>
          <w:lang w:val="sr-Cyrl-CS"/>
        </w:rPr>
        <w:t xml:space="preserve"> али је припремљено на вишем квалитативном нивоу. Припремљено је за углед другима и може послужити као пример.</w:t>
      </w:r>
    </w:p>
    <w:p w:rsidR="006E185B" w:rsidRPr="00681EEF" w:rsidRDefault="006E185B" w:rsidP="006E185B">
      <w:pPr>
        <w:tabs>
          <w:tab w:val="left" w:pos="1276"/>
        </w:tabs>
        <w:spacing w:line="276" w:lineRule="auto"/>
        <w:jc w:val="both"/>
        <w:rPr>
          <w:rFonts w:eastAsiaTheme="minorEastAsia"/>
          <w:color w:val="000000"/>
          <w:lang w:val="sr-Cyrl-CS"/>
        </w:rPr>
      </w:pPr>
      <w:r w:rsidRPr="00681EEF">
        <w:rPr>
          <w:rFonts w:eastAsiaTheme="minorEastAsia"/>
          <w:color w:val="000000"/>
          <w:lang w:val="sr-Cyrl-CS"/>
        </w:rPr>
        <w:lastRenderedPageBreak/>
        <w:t xml:space="preserve">         </w:t>
      </w:r>
      <w:r w:rsidRPr="00681EEF">
        <w:rPr>
          <w:rFonts w:eastAsiaTheme="minorEastAsia"/>
          <w:color w:val="000000"/>
          <w:u w:val="single"/>
          <w:lang w:val="sr-Cyrl-CS"/>
        </w:rPr>
        <w:t>Огледни</w:t>
      </w:r>
      <w:r w:rsidRPr="00681EEF">
        <w:rPr>
          <w:rFonts w:eastAsiaTheme="minorEastAsia"/>
          <w:color w:val="000000"/>
          <w:lang w:val="sr-Cyrl-CS"/>
        </w:rPr>
        <w:t xml:space="preserve"> часови имају изразиту иновативну ноту. На сасвим нови</w:t>
      </w:r>
      <w:r w:rsidR="00EA1869">
        <w:rPr>
          <w:rFonts w:eastAsiaTheme="minorEastAsia"/>
          <w:color w:val="000000"/>
          <w:lang w:val="sr-Cyrl-CS"/>
        </w:rPr>
        <w:t>,</w:t>
      </w:r>
      <w:r w:rsidRPr="00681EEF">
        <w:rPr>
          <w:rFonts w:eastAsiaTheme="minorEastAsia"/>
          <w:color w:val="000000"/>
          <w:lang w:val="sr-Cyrl-CS"/>
        </w:rPr>
        <w:t xml:space="preserve"> до сада неуобичајени начин</w:t>
      </w:r>
      <w:r w:rsidR="00EA1869">
        <w:rPr>
          <w:rFonts w:eastAsiaTheme="minorEastAsia"/>
          <w:color w:val="000000"/>
          <w:lang w:val="sr-Cyrl-CS"/>
        </w:rPr>
        <w:t>,</w:t>
      </w:r>
      <w:r w:rsidRPr="00681EEF">
        <w:rPr>
          <w:rFonts w:eastAsiaTheme="minorEastAsia"/>
          <w:color w:val="000000"/>
          <w:lang w:val="sr-Cyrl-CS"/>
        </w:rPr>
        <w:t xml:space="preserve"> презентира се нека нова наставна јединица.</w:t>
      </w:r>
    </w:p>
    <w:p w:rsidR="006E185B" w:rsidRPr="00681EEF" w:rsidRDefault="006E185B" w:rsidP="006E185B">
      <w:pPr>
        <w:tabs>
          <w:tab w:val="left" w:pos="1276"/>
        </w:tabs>
        <w:spacing w:line="276" w:lineRule="auto"/>
        <w:jc w:val="both"/>
        <w:rPr>
          <w:rFonts w:eastAsiaTheme="minorEastAsia"/>
          <w:color w:val="000000"/>
          <w:lang w:val="sr-Cyrl-CS"/>
        </w:rPr>
      </w:pPr>
      <w:r w:rsidRPr="00681EEF">
        <w:rPr>
          <w:rFonts w:eastAsiaTheme="minorEastAsia"/>
          <w:color w:val="000000"/>
          <w:lang w:val="sr-Cyrl-CS"/>
        </w:rPr>
        <w:t xml:space="preserve">         Према Закону о основама система образовања и васпитања наставник је дужан да се стално стручно усавршава у циљу унапређивања образовно васпитног рада и стицања компетенција потребних за рад.</w:t>
      </w:r>
    </w:p>
    <w:p w:rsidR="006E185B" w:rsidRPr="00681EEF" w:rsidRDefault="006E185B" w:rsidP="006E185B">
      <w:pPr>
        <w:tabs>
          <w:tab w:val="left" w:pos="1276"/>
        </w:tabs>
        <w:spacing w:line="276" w:lineRule="auto"/>
        <w:jc w:val="both"/>
        <w:rPr>
          <w:rFonts w:eastAsiaTheme="minorEastAsia"/>
          <w:color w:val="000000"/>
          <w:lang w:val="sr-Cyrl-CS"/>
        </w:rPr>
      </w:pPr>
      <w:r w:rsidRPr="00681EEF">
        <w:rPr>
          <w:rFonts w:eastAsiaTheme="minorEastAsia"/>
          <w:color w:val="000000"/>
          <w:lang w:val="sr-Cyrl-CS"/>
        </w:rPr>
        <w:t xml:space="preserve">          Посебна пажња ће се посветити </w:t>
      </w:r>
      <w:r w:rsidRPr="00681EEF">
        <w:rPr>
          <w:rFonts w:eastAsiaTheme="minorEastAsia"/>
          <w:b/>
          <w:color w:val="000000"/>
          <w:lang w:val="sr-Cyrl-CS"/>
        </w:rPr>
        <w:t>иницијалном</w:t>
      </w:r>
      <w:r w:rsidRPr="00681EEF">
        <w:rPr>
          <w:rFonts w:eastAsiaTheme="minorEastAsia"/>
          <w:color w:val="000000"/>
          <w:lang w:val="sr-Cyrl-CS"/>
        </w:rPr>
        <w:t xml:space="preserve"> оцењивању/процењивању које је дијагностичко и има за циљ да помогне откривању јаких и слабих страна у знању ученика а на основу чега ће се планирати начин рада и подучавање</w:t>
      </w:r>
      <w:r>
        <w:rPr>
          <w:rFonts w:eastAsiaTheme="minorEastAsia"/>
          <w:color w:val="000000"/>
          <w:lang w:val="sr-Cyrl-CS"/>
        </w:rPr>
        <w:t xml:space="preserve"> током школске године.</w:t>
      </w:r>
    </w:p>
    <w:p w:rsidR="006E185B" w:rsidRPr="00681EEF" w:rsidRDefault="006E185B" w:rsidP="006E185B">
      <w:pPr>
        <w:tabs>
          <w:tab w:val="left" w:pos="1276"/>
        </w:tabs>
        <w:spacing w:line="276" w:lineRule="auto"/>
        <w:jc w:val="both"/>
        <w:rPr>
          <w:rFonts w:eastAsiaTheme="minorEastAsia"/>
          <w:color w:val="000000"/>
          <w:lang w:val="sr-Cyrl-CS"/>
        </w:rPr>
      </w:pPr>
      <w:r w:rsidRPr="00681EEF">
        <w:rPr>
          <w:rFonts w:eastAsiaTheme="minorEastAsia"/>
          <w:color w:val="000000"/>
          <w:lang w:val="sr-Cyrl-CS"/>
        </w:rPr>
        <w:t xml:space="preserve">Препоруке за праћење и вредновање </w:t>
      </w:r>
      <w:r w:rsidR="00EA1869">
        <w:rPr>
          <w:rFonts w:eastAsiaTheme="minorEastAsia"/>
          <w:color w:val="000000"/>
          <w:lang w:val="sr-Cyrl-CS"/>
        </w:rPr>
        <w:t xml:space="preserve">наставе и учења </w:t>
      </w:r>
      <w:r w:rsidRPr="00681EEF">
        <w:rPr>
          <w:rFonts w:eastAsiaTheme="minorEastAsia"/>
          <w:color w:val="000000"/>
          <w:lang w:val="sr-Cyrl-CS"/>
        </w:rPr>
        <w:t>започињу иницијалном проценом нивоа на ком се налази ученик и у односу на који ће се процењивати његов даљи ток напредовања.</w:t>
      </w:r>
    </w:p>
    <w:p w:rsidR="006E185B" w:rsidRPr="00681EEF" w:rsidRDefault="006E185B" w:rsidP="006E185B">
      <w:pPr>
        <w:tabs>
          <w:tab w:val="left" w:pos="1276"/>
        </w:tabs>
        <w:spacing w:line="276" w:lineRule="auto"/>
        <w:jc w:val="both"/>
        <w:rPr>
          <w:rFonts w:eastAsiaTheme="minorEastAsia"/>
          <w:color w:val="000000"/>
          <w:lang w:val="sr-Cyrl-CS"/>
        </w:rPr>
      </w:pPr>
      <w:r w:rsidRPr="00681EEF">
        <w:rPr>
          <w:rFonts w:eastAsiaTheme="minorEastAsia"/>
          <w:color w:val="000000"/>
          <w:lang w:val="sr-Cyrl-CS"/>
        </w:rPr>
        <w:t xml:space="preserve">          Код </w:t>
      </w:r>
      <w:r w:rsidRPr="00681EEF">
        <w:rPr>
          <w:rFonts w:eastAsiaTheme="minorEastAsia"/>
          <w:b/>
          <w:color w:val="000000"/>
          <w:lang w:val="sr-Cyrl-CS"/>
        </w:rPr>
        <w:t>сумативног</w:t>
      </w:r>
      <w:r w:rsidRPr="00681EEF">
        <w:rPr>
          <w:rFonts w:eastAsiaTheme="minorEastAsia"/>
          <w:color w:val="000000"/>
          <w:lang w:val="sr-Cyrl-CS"/>
        </w:rPr>
        <w:t xml:space="preserve"> оцењивања важно </w:t>
      </w:r>
      <w:r w:rsidR="00EA1869">
        <w:rPr>
          <w:rFonts w:eastAsiaTheme="minorEastAsia"/>
          <w:color w:val="000000"/>
          <w:lang w:val="sr-Cyrl-CS"/>
        </w:rPr>
        <w:t>је поштовати динамику оцењивања</w:t>
      </w:r>
      <w:r w:rsidRPr="00681EEF">
        <w:rPr>
          <w:rFonts w:eastAsiaTheme="minorEastAsia"/>
          <w:color w:val="000000"/>
          <w:lang w:val="sr-Cyrl-CS"/>
        </w:rPr>
        <w:t>,</w:t>
      </w:r>
      <w:r w:rsidR="00EA1869">
        <w:rPr>
          <w:rFonts w:eastAsiaTheme="minorEastAsia"/>
          <w:color w:val="000000"/>
          <w:lang w:val="sr-Cyrl-CS"/>
        </w:rPr>
        <w:t xml:space="preserve"> </w:t>
      </w:r>
      <w:r w:rsidRPr="00681EEF">
        <w:rPr>
          <w:rFonts w:eastAsiaTheme="minorEastAsia"/>
          <w:color w:val="000000"/>
          <w:lang w:val="sr-Cyrl-CS"/>
        </w:rPr>
        <w:t>поштовати континуитет да би се избегло убрзано оцењивање пред периодично закључивљање оцена.</w:t>
      </w:r>
    </w:p>
    <w:p w:rsidR="006E185B" w:rsidRPr="00681EEF" w:rsidRDefault="006E185B" w:rsidP="006E185B">
      <w:pPr>
        <w:tabs>
          <w:tab w:val="left" w:pos="1276"/>
        </w:tabs>
        <w:spacing w:line="276" w:lineRule="auto"/>
        <w:jc w:val="both"/>
        <w:rPr>
          <w:rFonts w:eastAsiaTheme="minorEastAsia"/>
          <w:color w:val="000000"/>
          <w:lang w:val="sr-Cyrl-CS"/>
        </w:rPr>
      </w:pPr>
      <w:r w:rsidRPr="00681EEF">
        <w:rPr>
          <w:rFonts w:eastAsiaTheme="minorEastAsia"/>
          <w:b/>
          <w:color w:val="000000"/>
          <w:lang w:val="sr-Cyrl-CS"/>
        </w:rPr>
        <w:t xml:space="preserve">         Формативно</w:t>
      </w:r>
      <w:r w:rsidRPr="00681EEF">
        <w:rPr>
          <w:rFonts w:eastAsiaTheme="minorEastAsia"/>
          <w:color w:val="000000"/>
          <w:lang w:val="sr-Cyrl-CS"/>
        </w:rPr>
        <w:t xml:space="preserve"> оцењивање је оцењивање за учење, има развојну функцију, развија комуникацију између профес</w:t>
      </w:r>
      <w:r w:rsidR="00EA1869">
        <w:rPr>
          <w:rFonts w:eastAsiaTheme="minorEastAsia"/>
          <w:color w:val="000000"/>
          <w:lang w:val="sr-Cyrl-CS"/>
        </w:rPr>
        <w:t>о</w:t>
      </w:r>
      <w:r w:rsidRPr="00681EEF">
        <w:rPr>
          <w:rFonts w:eastAsiaTheme="minorEastAsia"/>
          <w:color w:val="000000"/>
          <w:lang w:val="sr-Cyrl-CS"/>
        </w:rPr>
        <w:t>ра и ученика. Омогућава се напредовање у учењу ученика након добијања повратне информације о њиховом раду. Формативно оцењивање садржи повратну информацију и препоруке за даље напредовање. Повратна информација би требало да садржи и опис напредовања према стандардима постигнућа, односно критеријума оцењивања.</w:t>
      </w:r>
    </w:p>
    <w:p w:rsidR="006E185B" w:rsidRPr="00681EEF" w:rsidRDefault="006E185B" w:rsidP="006E185B">
      <w:pPr>
        <w:tabs>
          <w:tab w:val="left" w:pos="1276"/>
        </w:tabs>
        <w:spacing w:line="276" w:lineRule="auto"/>
        <w:jc w:val="both"/>
        <w:rPr>
          <w:rFonts w:eastAsiaTheme="minorEastAsia"/>
          <w:color w:val="000000"/>
        </w:rPr>
      </w:pPr>
      <w:r w:rsidRPr="00681EEF">
        <w:rPr>
          <w:rFonts w:eastAsiaTheme="minorEastAsia"/>
          <w:color w:val="000000"/>
          <w:lang w:val="sr-Cyrl-CS"/>
        </w:rPr>
        <w:t xml:space="preserve">          У циљу мотивисања ученика и буђења њихове интелектуалне радоз</w:t>
      </w:r>
      <w:r w:rsidR="00EA1869">
        <w:rPr>
          <w:rFonts w:eastAsiaTheme="minorEastAsia"/>
          <w:color w:val="000000"/>
          <w:lang w:val="sr-Cyrl-CS"/>
        </w:rPr>
        <w:t xml:space="preserve">налости потребно је кад год је </w:t>
      </w:r>
      <w:r w:rsidRPr="00681EEF">
        <w:rPr>
          <w:rFonts w:eastAsiaTheme="minorEastAsia"/>
          <w:color w:val="000000"/>
          <w:lang w:val="sr-Cyrl-CS"/>
        </w:rPr>
        <w:t>то могуће, примењивате оне облике рада (индивидуализован, индивидуалан, рад у паровима, рад у групи)  наставне методе,  врсте наставе (диференцирана...), које у средиште  образовно васпитног рада стављају ученика</w:t>
      </w:r>
      <w:r w:rsidR="00EA1869">
        <w:rPr>
          <w:rFonts w:eastAsiaTheme="minorEastAsia"/>
          <w:color w:val="000000"/>
          <w:lang w:val="sr-Cyrl-CS"/>
        </w:rPr>
        <w:t xml:space="preserve"> као субјекта наставног процеса </w:t>
      </w:r>
      <w:r w:rsidRPr="00681EEF">
        <w:rPr>
          <w:rFonts w:eastAsiaTheme="minorEastAsia"/>
          <w:color w:val="000000"/>
          <w:lang w:val="sr-Cyrl-CS"/>
        </w:rPr>
        <w:t>(активна настава).</w:t>
      </w:r>
    </w:p>
    <w:p w:rsidR="006E185B" w:rsidRPr="00681EEF" w:rsidRDefault="006E185B" w:rsidP="006E185B">
      <w:pPr>
        <w:tabs>
          <w:tab w:val="left" w:pos="1276"/>
        </w:tabs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  <w:lang w:val="sr-Cyrl-RS"/>
        </w:rPr>
        <w:t xml:space="preserve">          </w:t>
      </w:r>
      <w:r w:rsidRPr="00681EEF">
        <w:rPr>
          <w:rFonts w:eastAsiaTheme="minorEastAsia"/>
          <w:color w:val="000000"/>
        </w:rPr>
        <w:t>Током године, на основу анализе постигнутих резултата радиће се на изради детаљног распореда часова допунске, додатне и припремне наставе.</w:t>
      </w:r>
      <w:r w:rsidR="00EA1869">
        <w:rPr>
          <w:rFonts w:eastAsiaTheme="minorEastAsia"/>
          <w:color w:val="000000"/>
          <w:lang w:val="sr-Cyrl-RS"/>
        </w:rPr>
        <w:t xml:space="preserve"> </w:t>
      </w:r>
      <w:r w:rsidRPr="00681EEF">
        <w:rPr>
          <w:rFonts w:eastAsiaTheme="minorEastAsia"/>
          <w:color w:val="000000"/>
        </w:rPr>
        <w:t>Такође ће се радити на изради распореда ваннаставних активности ученика.</w:t>
      </w:r>
      <w:r w:rsidR="00EA1869">
        <w:rPr>
          <w:rFonts w:eastAsiaTheme="minorEastAsia"/>
          <w:color w:val="000000"/>
          <w:lang w:val="sr-Cyrl-RS"/>
        </w:rPr>
        <w:t xml:space="preserve"> </w:t>
      </w:r>
      <w:r w:rsidRPr="00681EEF">
        <w:rPr>
          <w:rFonts w:eastAsiaTheme="minorEastAsia"/>
          <w:color w:val="000000"/>
        </w:rPr>
        <w:t>О свему ће се водити потребна евиденција.</w:t>
      </w:r>
    </w:p>
    <w:p w:rsidR="008B4BA2" w:rsidRDefault="008B4BA2">
      <w:pPr>
        <w:tabs>
          <w:tab w:val="left" w:pos="1276"/>
        </w:tabs>
        <w:rPr>
          <w:color w:val="ED1C24"/>
        </w:rPr>
      </w:pPr>
    </w:p>
    <w:p w:rsidR="00EA1869" w:rsidRPr="001266AD" w:rsidRDefault="00EA1869" w:rsidP="00EA1869">
      <w:pPr>
        <w:tabs>
          <w:tab w:val="left" w:pos="1276"/>
        </w:tabs>
        <w:spacing w:after="200"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1266AD">
        <w:rPr>
          <w:rFonts w:eastAsiaTheme="minorEastAsia"/>
          <w:b/>
          <w:sz w:val="28"/>
          <w:szCs w:val="28"/>
          <w:lang w:val="sr-Cyrl-CS"/>
        </w:rPr>
        <w:t>ВАСПИТНИ РАД</w:t>
      </w:r>
    </w:p>
    <w:p w:rsidR="00EA1869" w:rsidRPr="007F0269" w:rsidRDefault="00EA1869" w:rsidP="00EA1869">
      <w:pPr>
        <w:tabs>
          <w:tab w:val="left" w:pos="1276"/>
        </w:tabs>
        <w:spacing w:after="200" w:line="276" w:lineRule="auto"/>
        <w:ind w:firstLine="720"/>
        <w:jc w:val="both"/>
        <w:rPr>
          <w:rFonts w:eastAsiaTheme="minorEastAsia"/>
          <w:lang w:val="sr-Cyrl-CS"/>
        </w:rPr>
      </w:pPr>
      <w:r w:rsidRPr="007F0269">
        <w:rPr>
          <w:rFonts w:eastAsiaTheme="minorEastAsia"/>
          <w:lang w:val="sr-Cyrl-CS"/>
        </w:rPr>
        <w:t>„Циљ васпитног рада јесте развијање способности и интересовања ученика у различитим људским делатностима; изграђивање стваралачког односа према раду, материјалним и духовним добрима; оспособљавање за активно укључивање младих у друштвени живот''.</w:t>
      </w:r>
    </w:p>
    <w:p w:rsidR="00EA1869" w:rsidRDefault="00EA1869" w:rsidP="00EA1869">
      <w:pPr>
        <w:tabs>
          <w:tab w:val="left" w:pos="1276"/>
        </w:tabs>
        <w:spacing w:line="276" w:lineRule="auto"/>
        <w:rPr>
          <w:rFonts w:eastAsiaTheme="minorEastAsia"/>
          <w:lang w:val="sr-Cyrl-CS"/>
        </w:rPr>
      </w:pPr>
      <w:r w:rsidRPr="007F0269">
        <w:rPr>
          <w:rFonts w:eastAsiaTheme="minorEastAsia"/>
          <w:lang w:val="sr-Cyrl-CS"/>
        </w:rPr>
        <w:tab/>
        <w:t xml:space="preserve">Васпитним радом се остварују многобројни задаци, а посебно </w:t>
      </w:r>
    </w:p>
    <w:p w:rsidR="00EA1869" w:rsidRPr="007F0269" w:rsidRDefault="00EA1869" w:rsidP="00EA1869">
      <w:pPr>
        <w:tabs>
          <w:tab w:val="left" w:pos="1276"/>
        </w:tabs>
        <w:spacing w:line="276" w:lineRule="auto"/>
        <w:rPr>
          <w:rFonts w:eastAsiaTheme="minorEastAsia"/>
          <w:lang w:val="sr-Cyrl-CS"/>
        </w:rPr>
      </w:pPr>
    </w:p>
    <w:p w:rsidR="00EA1869" w:rsidRDefault="00EA1869" w:rsidP="00306D2B">
      <w:pPr>
        <w:numPr>
          <w:ilvl w:val="0"/>
          <w:numId w:val="44"/>
        </w:numPr>
        <w:tabs>
          <w:tab w:val="left" w:pos="1276"/>
        </w:tabs>
        <w:spacing w:line="276" w:lineRule="auto"/>
        <w:rPr>
          <w:rFonts w:eastAsiaTheme="minorEastAsia"/>
          <w:lang w:val="sr-Cyrl-CS"/>
        </w:rPr>
      </w:pPr>
      <w:r w:rsidRPr="007F0269">
        <w:rPr>
          <w:rFonts w:eastAsiaTheme="minorEastAsia"/>
          <w:lang w:val="sr-Cyrl-CS"/>
        </w:rPr>
        <w:t xml:space="preserve"> изграђивање правилног односа према учењу, раду</w:t>
      </w:r>
    </w:p>
    <w:p w:rsidR="00EA1869" w:rsidRPr="007F0269" w:rsidRDefault="00EA1869" w:rsidP="00EA1869">
      <w:pPr>
        <w:tabs>
          <w:tab w:val="left" w:pos="1276"/>
        </w:tabs>
        <w:spacing w:line="276" w:lineRule="auto"/>
        <w:ind w:left="1080"/>
        <w:rPr>
          <w:rFonts w:eastAsiaTheme="minorEastAsia"/>
          <w:lang w:val="sr-Cyrl-CS"/>
        </w:rPr>
      </w:pPr>
    </w:p>
    <w:p w:rsidR="00EA1869" w:rsidRPr="007748BD" w:rsidRDefault="00EA1869" w:rsidP="00306D2B">
      <w:pPr>
        <w:numPr>
          <w:ilvl w:val="0"/>
          <w:numId w:val="44"/>
        </w:numPr>
        <w:tabs>
          <w:tab w:val="left" w:pos="1276"/>
        </w:tabs>
        <w:spacing w:line="276" w:lineRule="auto"/>
        <w:rPr>
          <w:rFonts w:eastAsiaTheme="minorEastAsia"/>
        </w:rPr>
      </w:pPr>
      <w:r w:rsidRPr="007F0269">
        <w:rPr>
          <w:rFonts w:eastAsiaTheme="minorEastAsia"/>
          <w:lang w:val="sr-Cyrl-CS"/>
        </w:rPr>
        <w:lastRenderedPageBreak/>
        <w:t>подстицање личног развоја ученика,подстицање социјалног сазнања и социјалних односа</w:t>
      </w:r>
    </w:p>
    <w:p w:rsidR="00EA1869" w:rsidRPr="007748BD" w:rsidRDefault="00EA1869" w:rsidP="00306D2B">
      <w:pPr>
        <w:numPr>
          <w:ilvl w:val="0"/>
          <w:numId w:val="44"/>
        </w:numPr>
        <w:tabs>
          <w:tab w:val="left" w:pos="1276"/>
        </w:tabs>
        <w:spacing w:line="276" w:lineRule="auto"/>
        <w:rPr>
          <w:rFonts w:eastAsiaTheme="minorEastAsia"/>
        </w:rPr>
      </w:pPr>
      <w:r w:rsidRPr="007F0269">
        <w:rPr>
          <w:rFonts w:eastAsiaTheme="minorEastAsia"/>
          <w:lang w:val="sr-Cyrl-CS"/>
        </w:rPr>
        <w:t xml:space="preserve">развијање комуникативних способности, сарадње </w:t>
      </w:r>
      <w:r>
        <w:rPr>
          <w:rFonts w:eastAsiaTheme="minorEastAsia"/>
          <w:lang w:val="sr-Cyrl-CS"/>
        </w:rPr>
        <w:t>и конструктивног решавања сукоба</w:t>
      </w:r>
    </w:p>
    <w:p w:rsidR="007748BD" w:rsidRPr="007748BD" w:rsidRDefault="00EA1869" w:rsidP="00306D2B">
      <w:pPr>
        <w:numPr>
          <w:ilvl w:val="0"/>
          <w:numId w:val="44"/>
        </w:numPr>
        <w:tabs>
          <w:tab w:val="left" w:pos="1276"/>
        </w:tabs>
        <w:spacing w:line="276" w:lineRule="auto"/>
        <w:rPr>
          <w:rFonts w:eastAsiaTheme="minorEastAsia"/>
        </w:rPr>
      </w:pPr>
      <w:r w:rsidRPr="00EA1869">
        <w:rPr>
          <w:rFonts w:eastAsiaTheme="minorEastAsia"/>
          <w:lang w:val="sr-Cyrl-CS"/>
        </w:rPr>
        <w:t>развијање толерантности,</w:t>
      </w:r>
      <w:r w:rsidR="007748BD">
        <w:rPr>
          <w:rFonts w:eastAsiaTheme="minorEastAsia"/>
          <w:lang w:val="sr-Cyrl-CS"/>
        </w:rPr>
        <w:t xml:space="preserve"> </w:t>
      </w:r>
      <w:r w:rsidRPr="00EA1869">
        <w:rPr>
          <w:rFonts w:eastAsiaTheme="minorEastAsia"/>
          <w:lang w:val="sr-Cyrl-CS"/>
        </w:rPr>
        <w:t>узајамности..</w:t>
      </w:r>
    </w:p>
    <w:p w:rsidR="00EA1869" w:rsidRPr="007F0269" w:rsidRDefault="00EA1869" w:rsidP="00306D2B">
      <w:pPr>
        <w:numPr>
          <w:ilvl w:val="0"/>
          <w:numId w:val="44"/>
        </w:numPr>
        <w:tabs>
          <w:tab w:val="left" w:pos="1276"/>
        </w:tabs>
        <w:spacing w:line="276" w:lineRule="auto"/>
        <w:rPr>
          <w:rFonts w:eastAsiaTheme="minorEastAsia"/>
          <w:lang w:val="sr-Cyrl-CS"/>
        </w:rPr>
      </w:pPr>
      <w:r w:rsidRPr="007F0269">
        <w:rPr>
          <w:rFonts w:eastAsiaTheme="minorEastAsia"/>
          <w:lang w:val="sr-Cyrl-CS"/>
        </w:rPr>
        <w:t>подстицање и развијање самоиницијативе, самосталности, стваралаштва,интелектуалне радозналости...</w:t>
      </w:r>
    </w:p>
    <w:p w:rsidR="00EA1869" w:rsidRPr="007F0269" w:rsidRDefault="00EA1869" w:rsidP="00306D2B">
      <w:pPr>
        <w:numPr>
          <w:ilvl w:val="0"/>
          <w:numId w:val="44"/>
        </w:numPr>
        <w:tabs>
          <w:tab w:val="left" w:pos="1276"/>
        </w:tabs>
        <w:spacing w:line="276" w:lineRule="auto"/>
        <w:jc w:val="both"/>
        <w:rPr>
          <w:rFonts w:eastAsiaTheme="minorEastAsia"/>
        </w:rPr>
      </w:pPr>
      <w:r w:rsidRPr="007F0269">
        <w:rPr>
          <w:rFonts w:eastAsiaTheme="minorEastAsia"/>
          <w:lang w:val="sr-Cyrl-CS"/>
        </w:rPr>
        <w:t>формирање аутономне моралне личности</w:t>
      </w:r>
    </w:p>
    <w:p w:rsidR="00EA1869" w:rsidRPr="007F0269" w:rsidRDefault="00EA1869" w:rsidP="00306D2B">
      <w:pPr>
        <w:numPr>
          <w:ilvl w:val="0"/>
          <w:numId w:val="44"/>
        </w:numPr>
        <w:tabs>
          <w:tab w:val="left" w:pos="1276"/>
        </w:tabs>
        <w:spacing w:line="276" w:lineRule="auto"/>
        <w:jc w:val="both"/>
        <w:rPr>
          <w:rFonts w:eastAsiaTheme="minorEastAsia"/>
        </w:rPr>
      </w:pPr>
      <w:r w:rsidRPr="007F0269">
        <w:rPr>
          <w:rFonts w:eastAsiaTheme="minorEastAsia"/>
          <w:lang w:val="sr-Cyrl-CS"/>
        </w:rPr>
        <w:t>развијање друштвено одговорног понашања ученика/облик ресторативне дисциплине</w:t>
      </w:r>
    </w:p>
    <w:p w:rsidR="00EA1869" w:rsidRPr="007F0269" w:rsidRDefault="00EA1869" w:rsidP="00EA1869">
      <w:pPr>
        <w:tabs>
          <w:tab w:val="left" w:pos="1276"/>
        </w:tabs>
        <w:ind w:left="1080"/>
        <w:jc w:val="both"/>
        <w:rPr>
          <w:rFonts w:eastAsiaTheme="minorEastAsia"/>
        </w:rPr>
      </w:pPr>
    </w:p>
    <w:p w:rsidR="007748BD" w:rsidRPr="007748BD" w:rsidRDefault="00EA1869" w:rsidP="007748BD">
      <w:pPr>
        <w:tabs>
          <w:tab w:val="left" w:pos="1276"/>
        </w:tabs>
        <w:spacing w:line="276" w:lineRule="auto"/>
        <w:ind w:firstLine="720"/>
        <w:jc w:val="both"/>
        <w:rPr>
          <w:rFonts w:eastAsiaTheme="minorEastAsia"/>
          <w:lang w:val="sr-Cyrl-RS"/>
        </w:rPr>
      </w:pPr>
      <w:r w:rsidRPr="007F0269">
        <w:rPr>
          <w:rFonts w:eastAsiaTheme="minorEastAsia"/>
        </w:rPr>
        <w:t>Васпитањем се остварује припрема за живот, примена стеченог знања и умења, правилно коришћење слободног времена, развијање интелектуалних и физичких способности, стицање и развијање свести о потреби чувања здравља и заштите природне и човекове средине, развијање хуманости,</w:t>
      </w:r>
      <w:r w:rsidR="007748BD">
        <w:rPr>
          <w:rFonts w:eastAsiaTheme="minorEastAsia"/>
          <w:lang w:val="sr-Cyrl-RS"/>
        </w:rPr>
        <w:t xml:space="preserve"> </w:t>
      </w:r>
      <w:r w:rsidRPr="007F0269">
        <w:rPr>
          <w:rFonts w:eastAsiaTheme="minorEastAsia"/>
        </w:rPr>
        <w:t>истинољубивости,</w:t>
      </w:r>
      <w:r w:rsidR="007748BD">
        <w:rPr>
          <w:rFonts w:eastAsiaTheme="minorEastAsia"/>
          <w:lang w:val="sr-Cyrl-RS"/>
        </w:rPr>
        <w:t xml:space="preserve"> </w:t>
      </w:r>
      <w:r w:rsidRPr="007F0269">
        <w:rPr>
          <w:rFonts w:eastAsiaTheme="minorEastAsia"/>
        </w:rPr>
        <w:t>партиотизма и других етичких својстава личности, васпитање за хумане односе међу половима и људима, без обзира на расу, пол, веру, националност и лично уверењеразвијање и неговање потреба за културом, очување културног наслеђа, неговање лепог понашања у свим приликама.</w:t>
      </w:r>
    </w:p>
    <w:p w:rsidR="00EA1869" w:rsidRDefault="00EA1869" w:rsidP="00EA1869">
      <w:pPr>
        <w:tabs>
          <w:tab w:val="left" w:pos="1276"/>
        </w:tabs>
        <w:spacing w:line="276" w:lineRule="auto"/>
        <w:ind w:firstLine="720"/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Важно је укључити перспективу ученика</w:t>
      </w:r>
      <w:r w:rsidR="007748BD">
        <w:rPr>
          <w:rFonts w:eastAsiaTheme="minorEastAsia"/>
          <w:lang w:val="sr-Cyrl-RS"/>
        </w:rPr>
        <w:t>.</w:t>
      </w:r>
    </w:p>
    <w:p w:rsidR="007748BD" w:rsidRPr="007F0269" w:rsidRDefault="007748BD" w:rsidP="00EA1869">
      <w:pPr>
        <w:tabs>
          <w:tab w:val="left" w:pos="1276"/>
        </w:tabs>
        <w:spacing w:line="276" w:lineRule="auto"/>
        <w:ind w:firstLine="720"/>
        <w:jc w:val="both"/>
        <w:rPr>
          <w:rFonts w:eastAsiaTheme="minorEastAsia"/>
          <w:lang w:val="sr-Cyrl-RS"/>
        </w:rPr>
      </w:pPr>
    </w:p>
    <w:p w:rsidR="00EA1869" w:rsidRPr="007F0269" w:rsidRDefault="00EA1869" w:rsidP="00EA1869">
      <w:pPr>
        <w:tabs>
          <w:tab w:val="left" w:pos="1276"/>
        </w:tabs>
        <w:spacing w:line="276" w:lineRule="auto"/>
        <w:ind w:firstLine="720"/>
        <w:jc w:val="both"/>
        <w:rPr>
          <w:rFonts w:eastAsiaTheme="minorEastAsia"/>
        </w:rPr>
      </w:pPr>
      <w:r w:rsidRPr="007F0269">
        <w:rPr>
          <w:rFonts w:eastAsiaTheme="minorEastAsia"/>
        </w:rPr>
        <w:t>Циљеви васпитног рада остварују се кроз</w:t>
      </w:r>
    </w:p>
    <w:p w:rsidR="00EA1869" w:rsidRPr="005A1CC7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jc w:val="both"/>
        <w:rPr>
          <w:rFonts w:eastAsiaTheme="minorEastAsia"/>
        </w:rPr>
      </w:pPr>
      <w:r w:rsidRPr="007F0269">
        <w:rPr>
          <w:rFonts w:eastAsiaTheme="minorEastAsia"/>
        </w:rPr>
        <w:t>редовну наставу, програм</w:t>
      </w:r>
      <w:r>
        <w:rPr>
          <w:rFonts w:eastAsiaTheme="minorEastAsia"/>
        </w:rPr>
        <w:t>е наставних и изборних предмета</w:t>
      </w:r>
      <w:r>
        <w:rPr>
          <w:rFonts w:eastAsiaTheme="minorEastAsia"/>
          <w:lang w:val="sr-Cyrl-RS"/>
        </w:rPr>
        <w:t xml:space="preserve"> (грађанско васпитање) </w:t>
      </w:r>
      <w:r w:rsidRPr="007F0269">
        <w:rPr>
          <w:rFonts w:eastAsiaTheme="minorEastAsia"/>
        </w:rPr>
        <w:t>програм наставе и учења,</w:t>
      </w:r>
      <w:r>
        <w:rPr>
          <w:rFonts w:eastAsiaTheme="minorEastAsia"/>
          <w:lang w:val="sr-Cyrl-RS"/>
        </w:rPr>
        <w:t xml:space="preserve"> </w:t>
      </w:r>
      <w:r w:rsidRPr="007F0269">
        <w:rPr>
          <w:rFonts w:eastAsiaTheme="minorEastAsia"/>
        </w:rPr>
        <w:t>програм факултативног предмета</w:t>
      </w:r>
      <w:r>
        <w:rPr>
          <w:rFonts w:eastAsiaTheme="minorEastAsia"/>
          <w:lang w:val="sr-Cyrl-RS"/>
        </w:rPr>
        <w:t>, етос школе...</w:t>
      </w:r>
      <w:r w:rsidR="007748BD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посебан део има увођење здравственог васпитања као дела предмета физичко и здравствено васпитање...</w:t>
      </w:r>
    </w:p>
    <w:p w:rsidR="00EA1869" w:rsidRPr="007F0269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jc w:val="both"/>
        <w:rPr>
          <w:rFonts w:eastAsiaTheme="minorEastAsia"/>
        </w:rPr>
      </w:pPr>
      <w:r>
        <w:rPr>
          <w:rFonts w:eastAsiaTheme="minorEastAsia"/>
          <w:lang w:val="sr-Cyrl-RS"/>
        </w:rPr>
        <w:t>посебно и кроз међупредметне компетенције/комуникација, сарадња, одговорно учешће у демократском друштву, одговоран однос према здрављу и одговоран однос према околини</w:t>
      </w:r>
    </w:p>
    <w:p w:rsidR="00EA1869" w:rsidRPr="007F0269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jc w:val="both"/>
        <w:rPr>
          <w:rFonts w:eastAsiaTheme="minorEastAsia"/>
        </w:rPr>
      </w:pPr>
      <w:r w:rsidRPr="007F0269">
        <w:rPr>
          <w:rFonts w:eastAsiaTheme="minorEastAsia"/>
        </w:rPr>
        <w:t xml:space="preserve">рад одељењских старешина и одељењских заједница </w:t>
      </w:r>
    </w:p>
    <w:p w:rsidR="00EA1869" w:rsidRPr="007F0269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jc w:val="both"/>
        <w:rPr>
          <w:rFonts w:eastAsiaTheme="minorEastAsia"/>
        </w:rPr>
      </w:pPr>
      <w:r w:rsidRPr="007F0269">
        <w:rPr>
          <w:rFonts w:eastAsiaTheme="minorEastAsia"/>
        </w:rPr>
        <w:t>ваннаставне активности</w:t>
      </w:r>
    </w:p>
    <w:p w:rsidR="00EA1869" w:rsidRPr="007F0269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jc w:val="both"/>
        <w:rPr>
          <w:rFonts w:eastAsiaTheme="minorEastAsia"/>
        </w:rPr>
      </w:pPr>
      <w:r w:rsidRPr="007F0269">
        <w:rPr>
          <w:rFonts w:eastAsiaTheme="minorEastAsia"/>
        </w:rPr>
        <w:t>сарадњу са родитељима</w:t>
      </w:r>
    </w:p>
    <w:p w:rsidR="00EA1869" w:rsidRPr="007F0269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jc w:val="both"/>
        <w:rPr>
          <w:rFonts w:eastAsiaTheme="minorEastAsia"/>
        </w:rPr>
      </w:pPr>
      <w:r w:rsidRPr="007F0269">
        <w:rPr>
          <w:rFonts w:eastAsiaTheme="minorEastAsia"/>
        </w:rPr>
        <w:t>активност ученичког парламента</w:t>
      </w:r>
    </w:p>
    <w:p w:rsidR="00EA1869" w:rsidRPr="007F0269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jc w:val="both"/>
        <w:rPr>
          <w:rFonts w:eastAsiaTheme="minorEastAsia"/>
        </w:rPr>
      </w:pPr>
      <w:r w:rsidRPr="007F0269">
        <w:rPr>
          <w:rFonts w:eastAsiaTheme="minorEastAsia"/>
        </w:rPr>
        <w:t>друштвено користан рад</w:t>
      </w:r>
    </w:p>
    <w:p w:rsidR="00EA1869" w:rsidRPr="007F0269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jc w:val="both"/>
        <w:rPr>
          <w:rFonts w:eastAsiaTheme="minorEastAsia"/>
        </w:rPr>
      </w:pPr>
      <w:r w:rsidRPr="007F0269">
        <w:rPr>
          <w:rFonts w:eastAsiaTheme="minorEastAsia"/>
        </w:rPr>
        <w:t>сарадња са институцијама друштвене средине</w:t>
      </w:r>
    </w:p>
    <w:p w:rsidR="00EA1869" w:rsidRPr="007F0269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rPr>
          <w:rFonts w:eastAsiaTheme="minorEastAsia"/>
        </w:rPr>
      </w:pPr>
      <w:r w:rsidRPr="007F0269">
        <w:rPr>
          <w:rFonts w:eastAsiaTheme="minorEastAsia"/>
        </w:rPr>
        <w:t xml:space="preserve">правила понашања и одевања </w:t>
      </w:r>
    </w:p>
    <w:p w:rsidR="00EA1869" w:rsidRPr="002763AB" w:rsidRDefault="00EA1869" w:rsidP="00306D2B">
      <w:pPr>
        <w:numPr>
          <w:ilvl w:val="0"/>
          <w:numId w:val="45"/>
        </w:numPr>
        <w:tabs>
          <w:tab w:val="left" w:pos="1276"/>
        </w:tabs>
        <w:ind w:left="924" w:hanging="357"/>
        <w:rPr>
          <w:rFonts w:eastAsiaTheme="minorEastAsia"/>
        </w:rPr>
      </w:pPr>
      <w:r w:rsidRPr="007F0269">
        <w:rPr>
          <w:rFonts w:eastAsiaTheme="minorEastAsia"/>
        </w:rPr>
        <w:t xml:space="preserve">екскурзије </w:t>
      </w:r>
    </w:p>
    <w:p w:rsidR="00EA1869" w:rsidRPr="007F0269" w:rsidRDefault="00EA1869" w:rsidP="00EA1869">
      <w:pPr>
        <w:tabs>
          <w:tab w:val="left" w:pos="1276"/>
        </w:tabs>
        <w:ind w:left="924"/>
        <w:rPr>
          <w:rFonts w:eastAsiaTheme="minorEastAsia"/>
        </w:rPr>
      </w:pPr>
    </w:p>
    <w:p w:rsidR="00EA1869" w:rsidRDefault="00EA1869" w:rsidP="00EA1869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RS"/>
        </w:rPr>
      </w:pPr>
      <w:r w:rsidRPr="007F0269">
        <w:rPr>
          <w:rFonts w:eastAsiaTheme="minorEastAsia"/>
        </w:rPr>
        <w:t xml:space="preserve">         Носиоци реализације програма васпитног рада су сви наставници школе, одељењски старешина, педагошко психолошка служба...</w:t>
      </w:r>
    </w:p>
    <w:p w:rsidR="007748BD" w:rsidRPr="007748BD" w:rsidRDefault="007748BD" w:rsidP="00EA1869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RS"/>
        </w:rPr>
      </w:pPr>
    </w:p>
    <w:p w:rsidR="00EA1869" w:rsidRPr="007F0269" w:rsidRDefault="00EA1869" w:rsidP="00EA1869">
      <w:pPr>
        <w:tabs>
          <w:tab w:val="left" w:pos="1276"/>
        </w:tabs>
        <w:spacing w:line="276" w:lineRule="auto"/>
        <w:ind w:left="720"/>
        <w:rPr>
          <w:rFonts w:eastAsiaTheme="minorEastAsia"/>
        </w:rPr>
      </w:pPr>
      <w:r w:rsidRPr="007F0269">
        <w:rPr>
          <w:rFonts w:eastAsiaTheme="minorEastAsia"/>
        </w:rPr>
        <w:t xml:space="preserve">У овој школској години акценат ће се ставити на : </w:t>
      </w:r>
    </w:p>
    <w:p w:rsidR="00EA1869" w:rsidRPr="007F0269" w:rsidRDefault="00EA1869" w:rsidP="00306D2B">
      <w:pPr>
        <w:numPr>
          <w:ilvl w:val="0"/>
          <w:numId w:val="48"/>
        </w:numPr>
        <w:tabs>
          <w:tab w:val="left" w:pos="1276"/>
        </w:tabs>
        <w:spacing w:line="276" w:lineRule="auto"/>
        <w:ind w:left="567"/>
        <w:contextualSpacing/>
        <w:rPr>
          <w:rFonts w:eastAsiaTheme="minorEastAsia"/>
        </w:rPr>
      </w:pPr>
      <w:r w:rsidRPr="007F0269">
        <w:rPr>
          <w:rFonts w:eastAsiaTheme="minorEastAsia"/>
        </w:rPr>
        <w:t>остваривање исхода образовања и васпитања</w:t>
      </w:r>
    </w:p>
    <w:p w:rsidR="00EA1869" w:rsidRPr="007F0269" w:rsidRDefault="00EA1869" w:rsidP="00306D2B">
      <w:pPr>
        <w:numPr>
          <w:ilvl w:val="0"/>
          <w:numId w:val="48"/>
        </w:numPr>
        <w:tabs>
          <w:tab w:val="left" w:pos="1276"/>
        </w:tabs>
        <w:spacing w:line="276" w:lineRule="auto"/>
        <w:ind w:left="567"/>
        <w:contextualSpacing/>
        <w:jc w:val="both"/>
        <w:rPr>
          <w:rFonts w:eastAsiaTheme="minorEastAsia"/>
        </w:rPr>
      </w:pPr>
      <w:r w:rsidRPr="007F0269">
        <w:rPr>
          <w:rFonts w:eastAsiaTheme="minorEastAsia"/>
        </w:rPr>
        <w:lastRenderedPageBreak/>
        <w:t>развијање кључних компетенција, међупредметних компетенција,</w:t>
      </w:r>
    </w:p>
    <w:p w:rsidR="00EA1869" w:rsidRPr="007748BD" w:rsidRDefault="00EA1869" w:rsidP="007748BD">
      <w:pPr>
        <w:tabs>
          <w:tab w:val="left" w:pos="1276"/>
        </w:tabs>
        <w:spacing w:line="276" w:lineRule="auto"/>
        <w:ind w:left="567"/>
        <w:contextualSpacing/>
        <w:jc w:val="both"/>
        <w:rPr>
          <w:rFonts w:eastAsiaTheme="minorEastAsia"/>
          <w:lang w:val="sr-Cyrl-RS"/>
        </w:rPr>
      </w:pPr>
      <w:r w:rsidRPr="007F0269">
        <w:rPr>
          <w:rFonts w:eastAsiaTheme="minorEastAsia"/>
        </w:rPr>
        <w:t xml:space="preserve">оспособљавање за примену стечених знања  и умења, </w:t>
      </w:r>
    </w:p>
    <w:p w:rsidR="00EA1869" w:rsidRPr="007F0269" w:rsidRDefault="00EA1869" w:rsidP="00306D2B">
      <w:pPr>
        <w:numPr>
          <w:ilvl w:val="0"/>
          <w:numId w:val="47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</w:rPr>
        <w:t xml:space="preserve">каријерно вођење и саветовање усмерено ка </w:t>
      </w:r>
      <w:r w:rsidR="007748BD">
        <w:rPr>
          <w:rFonts w:eastAsiaTheme="minorEastAsia"/>
        </w:rPr>
        <w:t>ли</w:t>
      </w:r>
      <w:r w:rsidRPr="007F0269">
        <w:rPr>
          <w:rFonts w:eastAsiaTheme="minorEastAsia"/>
        </w:rPr>
        <w:t>чном развоју појединца и напредовање у образовном и порфесионалном смислу</w:t>
      </w:r>
    </w:p>
    <w:p w:rsidR="00EA1869" w:rsidRPr="007F0269" w:rsidRDefault="00EA1869" w:rsidP="00306D2B">
      <w:pPr>
        <w:numPr>
          <w:ilvl w:val="0"/>
          <w:numId w:val="47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</w:rPr>
        <w:t>здравствено васпитање</w:t>
      </w:r>
    </w:p>
    <w:p w:rsidR="00EA1869" w:rsidRPr="007F0269" w:rsidRDefault="00EA1869" w:rsidP="00306D2B">
      <w:pPr>
        <w:numPr>
          <w:ilvl w:val="0"/>
          <w:numId w:val="47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</w:rPr>
        <w:t>подстицање личног развоја,социјалног сазнања и социјалних  односа</w:t>
      </w:r>
    </w:p>
    <w:p w:rsidR="00EA1869" w:rsidRPr="007F0269" w:rsidRDefault="00EA1869" w:rsidP="00306D2B">
      <w:pPr>
        <w:numPr>
          <w:ilvl w:val="0"/>
          <w:numId w:val="47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</w:rPr>
        <w:t>развијање комуникативне способности, сарадње, конструктивног решавања сукоба...</w:t>
      </w:r>
    </w:p>
    <w:p w:rsidR="00EA1869" w:rsidRPr="007F0269" w:rsidRDefault="00EA1869" w:rsidP="00306D2B">
      <w:pPr>
        <w:numPr>
          <w:ilvl w:val="0"/>
          <w:numId w:val="47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</w:rPr>
        <w:t>изграђивање моралних  и других вредности</w:t>
      </w:r>
    </w:p>
    <w:p w:rsidR="00EA1869" w:rsidRPr="007F0269" w:rsidRDefault="00EA1869" w:rsidP="00306D2B">
      <w:pPr>
        <w:numPr>
          <w:ilvl w:val="0"/>
          <w:numId w:val="47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>
        <w:rPr>
          <w:rFonts w:eastAsiaTheme="minorEastAsia"/>
          <w:lang w:val="sr-Cyrl-RS"/>
        </w:rPr>
        <w:t>континуирано праћење и подршку ученицима кроз доследно спровођење система награда и казни/похваљивање позитивног понашања ученика, успеха и сузбијање непожељних облика понашања</w:t>
      </w:r>
    </w:p>
    <w:p w:rsidR="00EA1869" w:rsidRPr="007F0269" w:rsidRDefault="00EA1869" w:rsidP="00306D2B">
      <w:pPr>
        <w:numPr>
          <w:ilvl w:val="0"/>
          <w:numId w:val="46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</w:rPr>
        <w:t>на поштовање кућног реда,правила понашања,</w:t>
      </w:r>
      <w:r>
        <w:rPr>
          <w:rFonts w:eastAsiaTheme="minorEastAsia"/>
          <w:lang w:val="sr-Cyrl-RS"/>
        </w:rPr>
        <w:t xml:space="preserve"> </w:t>
      </w:r>
      <w:r w:rsidRPr="007F0269">
        <w:rPr>
          <w:rFonts w:eastAsiaTheme="minorEastAsia"/>
          <w:lang w:val="sr-Cyrl-CS"/>
        </w:rPr>
        <w:t>правила одевања</w:t>
      </w:r>
    </w:p>
    <w:p w:rsidR="00EA1869" w:rsidRPr="007F0269" w:rsidRDefault="00EA1869" w:rsidP="00306D2B">
      <w:pPr>
        <w:numPr>
          <w:ilvl w:val="0"/>
          <w:numId w:val="46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</w:rPr>
        <w:t xml:space="preserve">вршњачку подршку ученика </w:t>
      </w:r>
    </w:p>
    <w:p w:rsidR="00EA1869" w:rsidRPr="007F0269" w:rsidRDefault="00EA1869" w:rsidP="00306D2B">
      <w:pPr>
        <w:numPr>
          <w:ilvl w:val="0"/>
          <w:numId w:val="46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</w:rPr>
        <w:t>јединствено васпитно деловање према ученицима од стране свих наставника</w:t>
      </w:r>
    </w:p>
    <w:p w:rsidR="00EA1869" w:rsidRPr="007F0269" w:rsidRDefault="00EA1869" w:rsidP="00306D2B">
      <w:pPr>
        <w:numPr>
          <w:ilvl w:val="0"/>
          <w:numId w:val="46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  <w:lang w:val="sr-Cyrl-CS"/>
        </w:rPr>
        <w:t>сарадњу са родитељима</w:t>
      </w:r>
    </w:p>
    <w:p w:rsidR="00EA1869" w:rsidRPr="009D33AC" w:rsidRDefault="00EA1869" w:rsidP="00306D2B">
      <w:pPr>
        <w:numPr>
          <w:ilvl w:val="0"/>
          <w:numId w:val="46"/>
        </w:numPr>
        <w:tabs>
          <w:tab w:val="left" w:pos="1276"/>
        </w:tabs>
        <w:spacing w:line="276" w:lineRule="auto"/>
        <w:ind w:left="567"/>
        <w:jc w:val="both"/>
        <w:rPr>
          <w:rFonts w:eastAsiaTheme="minorEastAsia"/>
        </w:rPr>
      </w:pPr>
      <w:r w:rsidRPr="007F0269">
        <w:rPr>
          <w:rFonts w:eastAsiaTheme="minorEastAsia"/>
        </w:rPr>
        <w:t>промоцију  школе</w:t>
      </w:r>
    </w:p>
    <w:p w:rsidR="008B4BA2" w:rsidRDefault="008B4BA2">
      <w:pPr>
        <w:tabs>
          <w:tab w:val="left" w:pos="1276"/>
        </w:tabs>
        <w:spacing w:line="276" w:lineRule="auto"/>
        <w:ind w:left="567"/>
        <w:rPr>
          <w:rFonts w:eastAsiaTheme="minorEastAsia"/>
          <w:color w:val="ED1C24"/>
        </w:rPr>
      </w:pPr>
    </w:p>
    <w:p w:rsidR="007748BD" w:rsidRDefault="007748BD" w:rsidP="007748BD">
      <w:pPr>
        <w:tabs>
          <w:tab w:val="left" w:pos="1276"/>
        </w:tabs>
        <w:jc w:val="center"/>
        <w:rPr>
          <w:rFonts w:eastAsiaTheme="minorEastAsia"/>
          <w:b/>
          <w:sz w:val="28"/>
          <w:szCs w:val="28"/>
          <w:lang w:val="sr-Cyrl-CS"/>
        </w:rPr>
      </w:pPr>
      <w:r w:rsidRPr="009D33AC">
        <w:rPr>
          <w:rFonts w:eastAsiaTheme="minorEastAsia"/>
          <w:b/>
          <w:sz w:val="28"/>
          <w:szCs w:val="28"/>
          <w:lang w:val="sr-Cyrl-CS"/>
        </w:rPr>
        <w:t>ЗДРАВСТВЕНА ПРЕВЕНЦИЈА</w:t>
      </w:r>
    </w:p>
    <w:p w:rsidR="007748BD" w:rsidRPr="009D33AC" w:rsidRDefault="007748BD" w:rsidP="007748BD">
      <w:pPr>
        <w:tabs>
          <w:tab w:val="left" w:pos="1276"/>
        </w:tabs>
        <w:jc w:val="center"/>
        <w:rPr>
          <w:rFonts w:eastAsiaTheme="minorEastAsia"/>
          <w:b/>
          <w:sz w:val="28"/>
          <w:szCs w:val="28"/>
          <w:lang w:val="sr-Cyrl-CS"/>
        </w:rPr>
      </w:pPr>
    </w:p>
    <w:p w:rsidR="007748BD" w:rsidRPr="002221E6" w:rsidRDefault="007748BD" w:rsidP="007748BD">
      <w:pPr>
        <w:tabs>
          <w:tab w:val="left" w:pos="1276"/>
        </w:tabs>
        <w:jc w:val="both"/>
        <w:rPr>
          <w:rFonts w:eastAsiaTheme="minorEastAsia"/>
          <w:lang w:val="sr-Cyrl-CS"/>
        </w:rPr>
      </w:pPr>
      <w:r w:rsidRPr="001266AD">
        <w:rPr>
          <w:rFonts w:eastAsiaTheme="minorEastAsia"/>
          <w:sz w:val="22"/>
          <w:szCs w:val="22"/>
          <w:lang w:val="sr-Cyrl-CS"/>
        </w:rPr>
        <w:t xml:space="preserve">         </w:t>
      </w:r>
      <w:r w:rsidRPr="002221E6">
        <w:rPr>
          <w:rFonts w:eastAsiaTheme="minorEastAsia"/>
          <w:lang w:val="sr-Cyrl-CS"/>
        </w:rPr>
        <w:t>Циљ здравственог васпитања је да допринесе изграђивању теле</w:t>
      </w:r>
      <w:r>
        <w:rPr>
          <w:rFonts w:eastAsiaTheme="minorEastAsia"/>
          <w:lang w:val="sr-Cyrl-CS"/>
        </w:rPr>
        <w:t>сне, психички и социјално здраве</w:t>
      </w:r>
      <w:r w:rsidRPr="002221E6">
        <w:rPr>
          <w:rFonts w:eastAsiaTheme="minorEastAsia"/>
          <w:lang w:val="sr-Cyrl-CS"/>
        </w:rPr>
        <w:t>, зреле личности и задовољне,</w:t>
      </w:r>
      <w:r>
        <w:rPr>
          <w:rFonts w:eastAsiaTheme="minorEastAsia"/>
          <w:lang w:val="sr-Cyrl-CS"/>
        </w:rPr>
        <w:t xml:space="preserve"> </w:t>
      </w:r>
      <w:r w:rsidRPr="002221E6">
        <w:rPr>
          <w:rFonts w:eastAsiaTheme="minorEastAsia"/>
          <w:lang w:val="sr-Cyrl-CS"/>
        </w:rPr>
        <w:t>успешне, самосвесне и одговорне особе.</w:t>
      </w:r>
      <w:r>
        <w:rPr>
          <w:rFonts w:eastAsiaTheme="minorEastAsia"/>
          <w:lang w:val="sr-Cyrl-CS"/>
        </w:rPr>
        <w:t xml:space="preserve"> </w:t>
      </w:r>
      <w:r w:rsidRPr="002221E6">
        <w:rPr>
          <w:rFonts w:eastAsiaTheme="minorEastAsia"/>
          <w:lang w:val="sr-Cyrl-CS"/>
        </w:rPr>
        <w:t>О</w:t>
      </w:r>
      <w:r>
        <w:rPr>
          <w:rFonts w:eastAsiaTheme="minorEastAsia"/>
          <w:lang w:val="sr-Cyrl-CS"/>
        </w:rPr>
        <w:t>п</w:t>
      </w:r>
      <w:r w:rsidRPr="002221E6">
        <w:rPr>
          <w:rFonts w:eastAsiaTheme="minorEastAsia"/>
          <w:lang w:val="sr-Cyrl-CS"/>
        </w:rPr>
        <w:t>шти циљ здравственог васпитања јесте промовисање здравља, здравих стилова живота и усвајање здравих животних навика</w:t>
      </w:r>
      <w:r>
        <w:rPr>
          <w:rFonts w:eastAsiaTheme="minorEastAsia"/>
          <w:lang w:val="sr-Cyrl-CS"/>
        </w:rPr>
        <w:t>.</w:t>
      </w:r>
      <w:r w:rsidRPr="002221E6">
        <w:rPr>
          <w:rFonts w:eastAsiaTheme="minorEastAsia"/>
          <w:lang w:val="sr-Cyrl-CS"/>
        </w:rPr>
        <w:t xml:space="preserve"> </w:t>
      </w:r>
    </w:p>
    <w:p w:rsidR="007748BD" w:rsidRPr="002221E6" w:rsidRDefault="007748BD" w:rsidP="007748BD">
      <w:pPr>
        <w:tabs>
          <w:tab w:val="left" w:pos="1276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 </w:t>
      </w:r>
      <w:r w:rsidRPr="002221E6">
        <w:rPr>
          <w:rFonts w:eastAsiaTheme="minorEastAsia"/>
          <w:lang w:val="sr-Cyrl-CS"/>
        </w:rPr>
        <w:t>Циљ ће се остваривати кроз стицање знања, формирање ставова и понашања ученика у вези са очувањем, заштитом и унапређивањем сопственог здравља и здравља других као и остваривање активног односа и узајамне сарадње школе, породице и заједнице.</w:t>
      </w:r>
    </w:p>
    <w:p w:rsidR="007748BD" w:rsidRDefault="007748BD" w:rsidP="007748BD">
      <w:pPr>
        <w:tabs>
          <w:tab w:val="left" w:pos="1276"/>
        </w:tabs>
        <w:jc w:val="both"/>
        <w:rPr>
          <w:rFonts w:eastAsiaTheme="minorEastAsia"/>
          <w:lang w:val="sr-Cyrl-CS"/>
        </w:rPr>
      </w:pPr>
      <w:r w:rsidRPr="002221E6">
        <w:rPr>
          <w:rFonts w:eastAsiaTheme="minorEastAsia"/>
          <w:lang w:val="sr-Cyrl-CS"/>
        </w:rPr>
        <w:t xml:space="preserve">        Здравствено васпитање је програмски инкорпорирано у  редовну наставу: наставу биологије, психологије, социологије, хемије, физичког васпитања, грађанског васпитања, српског језика, страног језика, историје, географије, ликовне културе,</w:t>
      </w:r>
      <w:r>
        <w:rPr>
          <w:rFonts w:eastAsiaTheme="minorEastAsia"/>
          <w:lang w:val="sr-Cyrl-CS"/>
        </w:rPr>
        <w:t xml:space="preserve"> </w:t>
      </w:r>
      <w:r w:rsidRPr="002221E6">
        <w:rPr>
          <w:rFonts w:eastAsiaTheme="minorEastAsia"/>
          <w:lang w:val="sr-Cyrl-CS"/>
        </w:rPr>
        <w:t xml:space="preserve">изборног </w:t>
      </w:r>
      <w:r>
        <w:rPr>
          <w:rFonts w:eastAsiaTheme="minorEastAsia"/>
          <w:lang w:val="sr-Cyrl-CS"/>
        </w:rPr>
        <w:t>програма</w:t>
      </w:r>
      <w:r w:rsidRPr="002221E6">
        <w:rPr>
          <w:rFonts w:eastAsiaTheme="minorEastAsia"/>
          <w:lang w:val="sr-Cyrl-CS"/>
        </w:rPr>
        <w:t xml:space="preserve"> здравље и спорт  као и у оквиру разних ваннаставних  и осталих активности.</w:t>
      </w:r>
    </w:p>
    <w:p w:rsidR="007748BD" w:rsidRPr="002221E6" w:rsidRDefault="007748BD" w:rsidP="007748BD">
      <w:pPr>
        <w:tabs>
          <w:tab w:val="left" w:pos="1276"/>
        </w:tabs>
        <w:jc w:val="both"/>
        <w:rPr>
          <w:rFonts w:eastAsiaTheme="minorEastAsia"/>
          <w:lang w:val="sr-Cyrl-CS"/>
        </w:rPr>
      </w:pPr>
    </w:p>
    <w:p w:rsidR="007748BD" w:rsidRDefault="007748BD" w:rsidP="007748BD">
      <w:pPr>
        <w:tabs>
          <w:tab w:val="left" w:pos="1276"/>
        </w:tabs>
        <w:jc w:val="both"/>
        <w:rPr>
          <w:rFonts w:eastAsiaTheme="minorEastAsia"/>
          <w:lang w:val="sr-Cyrl-CS"/>
        </w:rPr>
      </w:pPr>
      <w:r w:rsidRPr="002221E6">
        <w:rPr>
          <w:rFonts w:eastAsiaTheme="minorEastAsia"/>
          <w:lang w:val="sr-Cyrl-CS"/>
        </w:rPr>
        <w:t xml:space="preserve">       У овој школској години планирани садржаји су:</w:t>
      </w:r>
    </w:p>
    <w:p w:rsidR="007748BD" w:rsidRPr="002221E6" w:rsidRDefault="007748BD" w:rsidP="007748BD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3060"/>
        <w:gridCol w:w="1350"/>
      </w:tblGrid>
      <w:tr w:rsidR="007748BD" w:rsidRPr="001266AD" w:rsidTr="00B562FC">
        <w:tc>
          <w:tcPr>
            <w:tcW w:w="4950" w:type="dxa"/>
            <w:vAlign w:val="center"/>
          </w:tcPr>
          <w:p w:rsidR="007748BD" w:rsidRPr="001266AD" w:rsidRDefault="007748BD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 w:rsidRPr="001266AD">
              <w:rPr>
                <w:rFonts w:eastAsiaTheme="minorEastAsia"/>
                <w:b/>
                <w:sz w:val="22"/>
                <w:szCs w:val="22"/>
                <w:lang w:val="sr-Cyrl-CS"/>
              </w:rPr>
              <w:t>Садржаји</w:t>
            </w:r>
          </w:p>
        </w:tc>
        <w:tc>
          <w:tcPr>
            <w:tcW w:w="3060" w:type="dxa"/>
            <w:vAlign w:val="center"/>
          </w:tcPr>
          <w:p w:rsidR="007748BD" w:rsidRPr="001266AD" w:rsidRDefault="007748BD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 w:rsidRPr="001266AD">
              <w:rPr>
                <w:rFonts w:eastAsiaTheme="minorEastAsia"/>
                <w:b/>
                <w:sz w:val="22"/>
                <w:szCs w:val="22"/>
                <w:lang w:val="sr-Cyrl-CS"/>
              </w:rPr>
              <w:t>Начини реализације, носиоци</w:t>
            </w:r>
          </w:p>
        </w:tc>
        <w:tc>
          <w:tcPr>
            <w:tcW w:w="1350" w:type="dxa"/>
            <w:vAlign w:val="center"/>
          </w:tcPr>
          <w:p w:rsidR="007748BD" w:rsidRPr="001266AD" w:rsidRDefault="007748BD" w:rsidP="00B562FC">
            <w:pPr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 w:rsidRPr="001266AD">
              <w:rPr>
                <w:rFonts w:eastAsiaTheme="minorEastAsia"/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ХУМАНИЗАЦИЈА ОДНОСА МЕЂУ ЉУДИМА И ПОЛОВИМА</w:t>
            </w:r>
          </w:p>
          <w:p w:rsidR="007748BD" w:rsidRPr="002221E6" w:rsidRDefault="007748BD" w:rsidP="00306D2B">
            <w:pPr>
              <w:numPr>
                <w:ilvl w:val="0"/>
                <w:numId w:val="49"/>
              </w:numPr>
              <w:tabs>
                <w:tab w:val="left" w:pos="1276"/>
              </w:tabs>
              <w:spacing w:line="276" w:lineRule="auto"/>
              <w:contextualSpacing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 xml:space="preserve">емоције, љубав, љубомора, формирање зреле личности, међусобно прилагођавање партнера,хумани односи мђу </w:t>
            </w:r>
            <w:r w:rsidRPr="002221E6">
              <w:rPr>
                <w:rFonts w:eastAsiaTheme="minorEastAsia"/>
                <w:lang w:val="sr-Cyrl-CS"/>
              </w:rPr>
              <w:lastRenderedPageBreak/>
              <w:t>половима-срећан брак, брак и породица..</w:t>
            </w:r>
          </w:p>
        </w:tc>
        <w:tc>
          <w:tcPr>
            <w:tcW w:w="306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lastRenderedPageBreak/>
              <w:t>педагог</w:t>
            </w:r>
            <w:r w:rsidRPr="002221E6">
              <w:rPr>
                <w:rFonts w:eastAsiaTheme="minorEastAsia"/>
                <w:lang w:val="sr-Cyrl-CS"/>
              </w:rPr>
              <w:t>, одељењски старешина, предметни професор</w:t>
            </w: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lastRenderedPageBreak/>
              <w:t>ЗАШТИТА РЕПРОДУКТИВНОГ ЗДРАВЉА МЛАДИХ</w:t>
            </w:r>
          </w:p>
          <w:p w:rsidR="007748BD" w:rsidRDefault="007748BD" w:rsidP="00306D2B">
            <w:pPr>
              <w:numPr>
                <w:ilvl w:val="0"/>
                <w:numId w:val="49"/>
              </w:numPr>
              <w:tabs>
                <w:tab w:val="left" w:pos="1276"/>
              </w:tabs>
              <w:spacing w:line="276" w:lineRule="auto"/>
              <w:contextualSpacing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планирање породице</w:t>
            </w:r>
          </w:p>
          <w:p w:rsidR="007748BD" w:rsidRDefault="007748BD" w:rsidP="00306D2B">
            <w:pPr>
              <w:numPr>
                <w:ilvl w:val="0"/>
                <w:numId w:val="49"/>
              </w:numPr>
              <w:tabs>
                <w:tab w:val="left" w:pos="1276"/>
              </w:tabs>
              <w:spacing w:line="276" w:lineRule="auto"/>
              <w:contextualSpacing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 xml:space="preserve"> шта је СИДА?</w:t>
            </w:r>
          </w:p>
          <w:p w:rsidR="007748BD" w:rsidRPr="002221E6" w:rsidRDefault="007748BD" w:rsidP="00306D2B">
            <w:pPr>
              <w:numPr>
                <w:ilvl w:val="0"/>
                <w:numId w:val="49"/>
              </w:numPr>
              <w:tabs>
                <w:tab w:val="left" w:pos="1276"/>
              </w:tabs>
              <w:spacing w:line="276" w:lineRule="auto"/>
              <w:contextualSpacing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 xml:space="preserve"> Заштита репродуктивног здравља, коме се обратити за савет?</w:t>
            </w:r>
          </w:p>
        </w:tc>
        <w:tc>
          <w:tcPr>
            <w:tcW w:w="306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Предавања здравствених радника</w:t>
            </w: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Индивидуални разговори са ученицима и њиховим родитељима</w:t>
            </w:r>
          </w:p>
        </w:tc>
        <w:tc>
          <w:tcPr>
            <w:tcW w:w="3060" w:type="dxa"/>
          </w:tcPr>
          <w:p w:rsidR="007748BD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педагог</w:t>
            </w:r>
            <w:r w:rsidRPr="002221E6">
              <w:rPr>
                <w:rFonts w:eastAsiaTheme="minorEastAsia"/>
                <w:lang w:val="sr-Cyrl-CS"/>
              </w:rPr>
              <w:t>, одељењске старешине,</w:t>
            </w:r>
            <w:r>
              <w:rPr>
                <w:rFonts w:eastAsiaTheme="minorEastAsia"/>
                <w:lang w:val="sr-Cyrl-CS"/>
              </w:rPr>
              <w:t xml:space="preserve"> </w:t>
            </w:r>
            <w:r w:rsidRPr="002221E6">
              <w:rPr>
                <w:rFonts w:eastAsiaTheme="minorEastAsia"/>
                <w:lang w:val="sr-Cyrl-CS"/>
              </w:rPr>
              <w:t>разговори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ЖИВИ ЗДРАВО</w:t>
            </w:r>
          </w:p>
          <w:p w:rsidR="007748BD" w:rsidRPr="002221E6" w:rsidRDefault="007748BD" w:rsidP="00306D2B">
            <w:pPr>
              <w:numPr>
                <w:ilvl w:val="0"/>
                <w:numId w:val="49"/>
              </w:numPr>
              <w:tabs>
                <w:tab w:val="left" w:pos="1276"/>
              </w:tabs>
              <w:spacing w:line="276" w:lineRule="auto"/>
              <w:contextualSpacing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Буди здрав, буди оно што јеси...одговорност за сопствено здравље, алкохолизам, пушење, стрес...</w:t>
            </w:r>
          </w:p>
          <w:p w:rsidR="007748BD" w:rsidRPr="002221E6" w:rsidRDefault="007748BD" w:rsidP="00306D2B">
            <w:pPr>
              <w:numPr>
                <w:ilvl w:val="0"/>
                <w:numId w:val="49"/>
              </w:numPr>
              <w:tabs>
                <w:tab w:val="left" w:pos="1276"/>
              </w:tabs>
              <w:spacing w:line="276" w:lineRule="auto"/>
              <w:contextualSpacing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Систематски прегледи ученика и стоматолошки преглед ученика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ind w:left="720"/>
              <w:contextualSpacing/>
              <w:rPr>
                <w:rFonts w:eastAsiaTheme="minorEastAsia"/>
                <w:lang w:val="sr-Cyrl-CS"/>
              </w:rPr>
            </w:pPr>
          </w:p>
        </w:tc>
        <w:tc>
          <w:tcPr>
            <w:tcW w:w="3060" w:type="dxa"/>
          </w:tcPr>
          <w:p w:rsidR="007748BD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Предметни професори, Дом здравља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  <w:p w:rsidR="007748BD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Оспособљавање за критичко просуђивање животних ситуација и властитих поступака за одговорно доношење одлука,</w:t>
            </w:r>
            <w:r>
              <w:rPr>
                <w:rFonts w:eastAsiaTheme="minorEastAsia"/>
                <w:lang w:val="sr-Cyrl-CS"/>
              </w:rPr>
              <w:t xml:space="preserve"> </w:t>
            </w:r>
            <w:r w:rsidRPr="002221E6">
              <w:rPr>
                <w:rFonts w:eastAsiaTheme="minorEastAsia"/>
                <w:lang w:val="sr-Cyrl-CS"/>
              </w:rPr>
              <w:t>емоционалну писменост, критичко мишљење, развој самопоуздања,</w:t>
            </w:r>
            <w:r>
              <w:rPr>
                <w:rFonts w:eastAsiaTheme="minorEastAsia"/>
                <w:lang w:val="sr-Cyrl-CS"/>
              </w:rPr>
              <w:t xml:space="preserve"> </w:t>
            </w:r>
            <w:r w:rsidRPr="002221E6">
              <w:rPr>
                <w:rFonts w:eastAsiaTheme="minorEastAsia"/>
                <w:lang w:val="sr-Cyrl-CS"/>
              </w:rPr>
              <w:t>вештине рећи ''не''социјалном притиску вршњака...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НАРКОМАНИЈА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Рад са ученицима</w:t>
            </w:r>
          </w:p>
          <w:p w:rsidR="007748BD" w:rsidRPr="002221E6" w:rsidRDefault="007748BD" w:rsidP="00306D2B">
            <w:pPr>
              <w:numPr>
                <w:ilvl w:val="0"/>
                <w:numId w:val="49"/>
              </w:numPr>
              <w:tabs>
                <w:tab w:val="left" w:pos="1276"/>
              </w:tabs>
              <w:spacing w:line="276" w:lineRule="auto"/>
              <w:contextualSpacing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Превенција употребе дрога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ind w:left="720"/>
              <w:contextualSpacing/>
              <w:rPr>
                <w:rFonts w:eastAsiaTheme="minorEastAsia"/>
                <w:lang w:val="sr-Cyrl-CS"/>
              </w:rPr>
            </w:pPr>
          </w:p>
        </w:tc>
        <w:tc>
          <w:tcPr>
            <w:tcW w:w="306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Дом здравља,</w:t>
            </w:r>
            <w:r>
              <w:rPr>
                <w:rFonts w:eastAsiaTheme="minorEastAsia"/>
                <w:lang w:val="sr-Cyrl-CS"/>
              </w:rPr>
              <w:t xml:space="preserve"> </w:t>
            </w:r>
            <w:r w:rsidRPr="002221E6">
              <w:rPr>
                <w:rFonts w:eastAsiaTheme="minorEastAsia"/>
                <w:lang w:val="sr-Cyrl-CS"/>
              </w:rPr>
              <w:t>МУП и друге институције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Ученички парламент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Час одељењског старешине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/Учионица добре воље/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Секције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Инфомисање ученика</w:t>
            </w:r>
            <w:r>
              <w:rPr>
                <w:rFonts w:eastAsiaTheme="minorEastAsia"/>
                <w:lang w:val="sr-Cyrl-CS"/>
              </w:rPr>
              <w:t xml:space="preserve"> 1.разреда</w:t>
            </w:r>
            <w:r w:rsidRPr="002221E6">
              <w:rPr>
                <w:rFonts w:eastAsiaTheme="minorEastAsia"/>
                <w:lang w:val="sr-Cyrl-CS"/>
              </w:rPr>
              <w:t xml:space="preserve"> о правилима школе о поступању у ситуацијама сумње на употребу дрога или сазнавање о употреби дрога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Новембар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Новембар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lastRenderedPageBreak/>
              <w:t>НАРКОМАНИЈА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Активности наставника</w:t>
            </w:r>
          </w:p>
        </w:tc>
        <w:tc>
          <w:tcPr>
            <w:tcW w:w="306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Стручно усавршавање</w:t>
            </w:r>
          </w:p>
        </w:tc>
        <w:tc>
          <w:tcPr>
            <w:tcW w:w="1350" w:type="dxa"/>
          </w:tcPr>
          <w:p w:rsidR="007748BD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НАРКОМАНИЈА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Рад са родитељима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ind w:left="720"/>
              <w:contextualSpacing/>
              <w:rPr>
                <w:rFonts w:eastAsiaTheme="minorEastAsia"/>
                <w:lang w:val="sr-Cyrl-CS"/>
              </w:rPr>
            </w:pPr>
          </w:p>
        </w:tc>
        <w:tc>
          <w:tcPr>
            <w:tcW w:w="306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Савет родитеља, Општински савет родитеља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Родитељски састанци/тематски/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МУП, Дом здравља...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Спортске активности</w:t>
            </w:r>
          </w:p>
        </w:tc>
        <w:tc>
          <w:tcPr>
            <w:tcW w:w="3060" w:type="dxa"/>
          </w:tcPr>
          <w:p w:rsidR="007748BD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наставници физичког васпитања, рад спортских секција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Организовање хуманитарних акција у сарадњи са уч</w:t>
            </w:r>
            <w:r>
              <w:rPr>
                <w:rFonts w:eastAsiaTheme="minorEastAsia"/>
                <w:lang w:val="sr-Cyrl-CS"/>
              </w:rPr>
              <w:t>еничким</w:t>
            </w:r>
            <w:r w:rsidRPr="002221E6">
              <w:rPr>
                <w:rFonts w:eastAsiaTheme="minorEastAsia"/>
                <w:lang w:val="sr-Cyrl-CS"/>
              </w:rPr>
              <w:t>. парламентом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</w:tc>
        <w:tc>
          <w:tcPr>
            <w:tcW w:w="306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Ученички парламент</w:t>
            </w: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Акције добровољног давања крви у сарадњи са Трансфузијом и ООЦК</w:t>
            </w:r>
          </w:p>
        </w:tc>
        <w:tc>
          <w:tcPr>
            <w:tcW w:w="3060" w:type="dxa"/>
          </w:tcPr>
          <w:p w:rsidR="007748BD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Представници ООЦК, Завода за тран</w:t>
            </w:r>
            <w:r>
              <w:rPr>
                <w:rFonts w:eastAsiaTheme="minorEastAsia"/>
                <w:lang w:val="sr-Cyrl-CS"/>
              </w:rPr>
              <w:t>сгузију, психолог, Дијана Влаинић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ind w:left="1080"/>
              <w:jc w:val="both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 xml:space="preserve"> 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 xml:space="preserve">Идентификовање  и подршка ученицима који имају телесних, емоционалних, здравствених и социјалних потреба </w:t>
            </w:r>
          </w:p>
        </w:tc>
        <w:tc>
          <w:tcPr>
            <w:tcW w:w="306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Одељењски старешина, педагог</w:t>
            </w: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Оплемењивање, уређивање, одржавање, опремање школског простора</w:t>
            </w:r>
          </w:p>
        </w:tc>
        <w:tc>
          <w:tcPr>
            <w:tcW w:w="3060" w:type="dxa"/>
          </w:tcPr>
          <w:p w:rsidR="007748BD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 xml:space="preserve">директор школе, биолошка секција, уч. парламент, предметни наставници, </w:t>
            </w:r>
            <w:r>
              <w:rPr>
                <w:rFonts w:eastAsiaTheme="minorEastAsia"/>
                <w:lang w:val="sr-Cyrl-CS"/>
              </w:rPr>
              <w:t>педагог</w:t>
            </w:r>
            <w:r w:rsidRPr="002221E6">
              <w:rPr>
                <w:rFonts w:eastAsiaTheme="minorEastAsia"/>
                <w:lang w:val="sr-Cyrl-CS"/>
              </w:rPr>
              <w:t>,  кроз консултације, набавку материјала...израду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</w:p>
        </w:tc>
        <w:tc>
          <w:tcPr>
            <w:tcW w:w="13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Током године</w:t>
            </w:r>
          </w:p>
        </w:tc>
      </w:tr>
      <w:tr w:rsidR="007748BD" w:rsidRPr="001266AD" w:rsidTr="00B562FC">
        <w:tc>
          <w:tcPr>
            <w:tcW w:w="495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Обележавање значајних датума</w:t>
            </w:r>
            <w:r w:rsidRPr="002221E6">
              <w:rPr>
                <w:rFonts w:eastAsiaTheme="minorEastAsia"/>
              </w:rPr>
              <w:t xml:space="preserve"> </w:t>
            </w:r>
            <w:r w:rsidRPr="002221E6">
              <w:rPr>
                <w:rFonts w:eastAsiaTheme="minorEastAsia"/>
                <w:lang w:val="sr-Cyrl-CS"/>
              </w:rPr>
              <w:t>везаних за здравствену превенцију: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16.октобар-Светски дан хране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1.Децембар-Светски дан борбе против сиде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Март-месец борбе против рака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31.Мај-светски дан против пушења</w:t>
            </w:r>
          </w:p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5.јун- заштита животне средине</w:t>
            </w:r>
          </w:p>
        </w:tc>
        <w:tc>
          <w:tcPr>
            <w:tcW w:w="3060" w:type="dxa"/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rPr>
                <w:rFonts w:eastAsiaTheme="minorEastAsia"/>
                <w:lang w:val="sr-Cyrl-CS"/>
              </w:rPr>
            </w:pPr>
            <w:r w:rsidRPr="002221E6">
              <w:rPr>
                <w:rFonts w:eastAsiaTheme="minorEastAsia"/>
                <w:lang w:val="sr-Cyrl-CS"/>
              </w:rPr>
              <w:t>Панои, предавања...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748BD" w:rsidRPr="002221E6" w:rsidRDefault="007748BD" w:rsidP="00B562FC">
            <w:pPr>
              <w:tabs>
                <w:tab w:val="left" w:pos="1276"/>
              </w:tabs>
              <w:spacing w:line="276" w:lineRule="auto"/>
              <w:ind w:left="1080"/>
              <w:jc w:val="both"/>
              <w:rPr>
                <w:rFonts w:eastAsiaTheme="minorEastAsia"/>
                <w:lang w:val="sr-Cyrl-CS"/>
              </w:rPr>
            </w:pPr>
          </w:p>
        </w:tc>
      </w:tr>
    </w:tbl>
    <w:p w:rsidR="007748BD" w:rsidRDefault="007748BD" w:rsidP="007748BD">
      <w:pPr>
        <w:tabs>
          <w:tab w:val="left" w:pos="1276"/>
        </w:tabs>
        <w:spacing w:after="200" w:line="276" w:lineRule="auto"/>
        <w:rPr>
          <w:rFonts w:eastAsiaTheme="minorEastAsia"/>
          <w:sz w:val="22"/>
          <w:szCs w:val="22"/>
          <w:lang w:val="sr-Cyrl-RS"/>
        </w:rPr>
      </w:pPr>
      <w:r w:rsidRPr="001266AD">
        <w:rPr>
          <w:rFonts w:eastAsiaTheme="minorEastAsia"/>
          <w:sz w:val="22"/>
          <w:szCs w:val="22"/>
        </w:rPr>
        <w:t xml:space="preserve"> </w:t>
      </w:r>
    </w:p>
    <w:p w:rsidR="007748BD" w:rsidRDefault="007748BD" w:rsidP="007748BD">
      <w:pPr>
        <w:tabs>
          <w:tab w:val="left" w:pos="1276"/>
        </w:tabs>
        <w:spacing w:line="276" w:lineRule="auto"/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  </w:t>
      </w:r>
      <w:r w:rsidRPr="009D33AC">
        <w:rPr>
          <w:rFonts w:eastAsiaTheme="minorEastAsia"/>
        </w:rPr>
        <w:t>У остваривању програма здравственог васпитања у раду са ученицима примењују се активне методе, интерактивни облици рада прилагођени узрасту ученика, трибине...</w:t>
      </w:r>
      <w:r>
        <w:rPr>
          <w:rFonts w:eastAsiaTheme="minorEastAsia"/>
          <w:lang w:val="sr-Cyrl-RS"/>
        </w:rPr>
        <w:t xml:space="preserve"> </w:t>
      </w:r>
      <w:r w:rsidRPr="009D33AC">
        <w:rPr>
          <w:rFonts w:eastAsiaTheme="minorEastAsia"/>
        </w:rPr>
        <w:t xml:space="preserve">У </w:t>
      </w:r>
      <w:r w:rsidRPr="009D33AC">
        <w:rPr>
          <w:rFonts w:eastAsiaTheme="minorEastAsia"/>
        </w:rPr>
        <w:lastRenderedPageBreak/>
        <w:t>раду са родитељима планирају се тематски родитељски састанци, рад у мањим групама, на нивоу одељења, савета родитеља...у форми трибина...</w:t>
      </w:r>
    </w:p>
    <w:p w:rsidR="007748BD" w:rsidRPr="007748BD" w:rsidRDefault="007748BD">
      <w:pPr>
        <w:tabs>
          <w:tab w:val="left" w:pos="1276"/>
        </w:tabs>
        <w:spacing w:line="276" w:lineRule="auto"/>
        <w:jc w:val="both"/>
        <w:rPr>
          <w:rFonts w:eastAsiaTheme="minorEastAsia"/>
          <w:color w:val="ED1C24"/>
          <w:lang w:val="sr-Cyrl-RS"/>
        </w:rPr>
      </w:pPr>
    </w:p>
    <w:p w:rsidR="008B4BA2" w:rsidRPr="007748BD" w:rsidRDefault="006D7E09">
      <w:pPr>
        <w:tabs>
          <w:tab w:val="left" w:pos="1276"/>
        </w:tabs>
        <w:spacing w:after="200" w:line="276" w:lineRule="auto"/>
        <w:ind w:right="-360"/>
        <w:jc w:val="center"/>
        <w:rPr>
          <w:rFonts w:eastAsiaTheme="minorEastAsia"/>
          <w:b/>
          <w:sz w:val="28"/>
          <w:szCs w:val="28"/>
        </w:rPr>
      </w:pPr>
      <w:r w:rsidRPr="007748BD">
        <w:rPr>
          <w:rFonts w:eastAsiaTheme="minorEastAsia"/>
          <w:b/>
          <w:sz w:val="28"/>
          <w:szCs w:val="28"/>
        </w:rPr>
        <w:t>САРАДЊА СА ОРГАНИЗАЦИЈАМА И ИНСТИТУЦИЈАМА У ОКРУЖЕЊУ ШКОЛЕ</w:t>
      </w:r>
    </w:p>
    <w:p w:rsidR="007748BD" w:rsidRPr="00CF05E2" w:rsidRDefault="006D7E09" w:rsidP="007748BD">
      <w:pPr>
        <w:tabs>
          <w:tab w:val="left" w:pos="1276"/>
        </w:tabs>
        <w:spacing w:after="200" w:line="276" w:lineRule="auto"/>
        <w:ind w:right="-360"/>
        <w:jc w:val="both"/>
        <w:rPr>
          <w:rFonts w:eastAsiaTheme="minorEastAsia"/>
          <w:color w:val="000000"/>
          <w:lang w:val="sr-Cyrl-CS"/>
        </w:rPr>
      </w:pPr>
      <w:r>
        <w:rPr>
          <w:rFonts w:eastAsiaTheme="minorEastAsia"/>
          <w:color w:val="ED1C24"/>
          <w:sz w:val="22"/>
          <w:szCs w:val="22"/>
        </w:rPr>
        <w:t xml:space="preserve">           </w:t>
      </w:r>
      <w:r w:rsidR="007748BD" w:rsidRPr="00CF05E2">
        <w:rPr>
          <w:rFonts w:eastAsiaTheme="minorEastAsia"/>
          <w:color w:val="000000"/>
          <w:lang w:val="sr-Cyrl-CS"/>
        </w:rPr>
        <w:t xml:space="preserve">Гимназија ће, као и сваке године у реализацији образовно-васпитног рада остваривати сарадњу са: 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 xml:space="preserve">Домом здравља 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ОО Црвеног крста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Центром за социјални рад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Културним центром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Градском библиотеком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 xml:space="preserve"> ПУ–ом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Штампаријом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Радио-станицама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Новинским организацијама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Општински спортским савезом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Канцеларијом за младе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Средњим стручним школама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 xml:space="preserve">Основним школама </w:t>
      </w:r>
    </w:p>
    <w:p w:rsidR="007748BD" w:rsidRPr="00CF05E2" w:rsidRDefault="007748BD" w:rsidP="00306D2B">
      <w:pPr>
        <w:numPr>
          <w:ilvl w:val="0"/>
          <w:numId w:val="50"/>
        </w:numPr>
        <w:tabs>
          <w:tab w:val="left" w:pos="1276"/>
        </w:tabs>
        <w:spacing w:after="200" w:line="276" w:lineRule="auto"/>
        <w:ind w:right="-360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и другим организацијама и институцијама према потребама школе.</w:t>
      </w:r>
    </w:p>
    <w:p w:rsidR="007748BD" w:rsidRPr="009D33AC" w:rsidRDefault="007748BD" w:rsidP="007748BD">
      <w:pPr>
        <w:tabs>
          <w:tab w:val="left" w:pos="1276"/>
        </w:tabs>
        <w:spacing w:after="200" w:line="276" w:lineRule="auto"/>
        <w:ind w:right="720"/>
        <w:jc w:val="center"/>
        <w:rPr>
          <w:rFonts w:eastAsiaTheme="minorEastAsia"/>
          <w:b/>
          <w:color w:val="000000"/>
          <w:sz w:val="28"/>
          <w:szCs w:val="28"/>
          <w:lang w:val="sr-Cyrl-CS"/>
        </w:rPr>
      </w:pPr>
      <w:r w:rsidRPr="009D33AC">
        <w:rPr>
          <w:rFonts w:eastAsiaTheme="minorEastAsia"/>
          <w:b/>
          <w:color w:val="000000"/>
          <w:sz w:val="28"/>
          <w:szCs w:val="28"/>
          <w:lang w:val="sr-Cyrl-CS"/>
        </w:rPr>
        <w:t>ПРОГРАМ ШКОЛСКОГ МАРКЕТИНГА</w:t>
      </w:r>
    </w:p>
    <w:p w:rsidR="007748BD" w:rsidRPr="00CF05E2" w:rsidRDefault="007748BD" w:rsidP="007748BD">
      <w:pPr>
        <w:tabs>
          <w:tab w:val="left" w:pos="1276"/>
        </w:tabs>
        <w:spacing w:after="200" w:line="276" w:lineRule="auto"/>
        <w:jc w:val="both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 xml:space="preserve">       </w:t>
      </w:r>
      <w:r>
        <w:rPr>
          <w:rFonts w:eastAsiaTheme="minorEastAsia"/>
          <w:color w:val="000000"/>
          <w:lang w:val="sr-Cyrl-CS"/>
        </w:rPr>
        <w:t xml:space="preserve">  </w:t>
      </w:r>
      <w:r w:rsidRPr="00CF05E2">
        <w:rPr>
          <w:rFonts w:eastAsiaTheme="minorEastAsia"/>
          <w:color w:val="000000"/>
          <w:lang w:val="sr-Cyrl-CS"/>
        </w:rPr>
        <w:t xml:space="preserve">Ученици Гимназије су сами израдили сајт школе, који је активиран и може се посећивати. Адреса сајта је </w:t>
      </w:r>
      <w:r w:rsidRPr="00CF05E2">
        <w:rPr>
          <w:rFonts w:eastAsiaTheme="minorEastAsia"/>
          <w:color w:val="000000"/>
        </w:rPr>
        <w:t>www</w:t>
      </w:r>
      <w:r w:rsidRPr="00CF05E2">
        <w:rPr>
          <w:rFonts w:eastAsiaTheme="minorEastAsia"/>
          <w:color w:val="000000"/>
          <w:lang w:val="sr-Cyrl-CS"/>
        </w:rPr>
        <w:t>.</w:t>
      </w:r>
      <w:r w:rsidRPr="00CF05E2">
        <w:rPr>
          <w:rFonts w:eastAsiaTheme="minorEastAsia"/>
          <w:color w:val="000000"/>
        </w:rPr>
        <w:t>stapgim</w:t>
      </w:r>
      <w:r w:rsidRPr="00CF05E2">
        <w:rPr>
          <w:rFonts w:eastAsiaTheme="minorEastAsia"/>
          <w:color w:val="000000"/>
          <w:lang w:val="sr-Cyrl-CS"/>
        </w:rPr>
        <w:t>.</w:t>
      </w:r>
      <w:r w:rsidRPr="00CF05E2">
        <w:rPr>
          <w:rFonts w:eastAsiaTheme="minorEastAsia"/>
          <w:color w:val="000000"/>
        </w:rPr>
        <w:t>edu</w:t>
      </w:r>
      <w:r w:rsidRPr="00CF05E2">
        <w:rPr>
          <w:rFonts w:eastAsiaTheme="minorEastAsia"/>
          <w:color w:val="000000"/>
          <w:lang w:val="sr-Cyrl-CS"/>
        </w:rPr>
        <w:t>.</w:t>
      </w:r>
      <w:r w:rsidRPr="00CF05E2">
        <w:rPr>
          <w:rFonts w:eastAsiaTheme="minorEastAsia"/>
          <w:color w:val="000000"/>
        </w:rPr>
        <w:t>rs</w:t>
      </w:r>
      <w:r w:rsidRPr="00CF05E2">
        <w:rPr>
          <w:rFonts w:eastAsiaTheme="minorEastAsia"/>
          <w:color w:val="000000"/>
          <w:lang w:val="sr-Cyrl-CS"/>
        </w:rPr>
        <w:t>. Координатор при изради и на даљем одржавању сајта је професор информатике и рачунарства Весна Смуђа.</w:t>
      </w:r>
    </w:p>
    <w:p w:rsidR="007748BD" w:rsidRPr="00CF05E2" w:rsidRDefault="007748BD" w:rsidP="007748BD">
      <w:pPr>
        <w:tabs>
          <w:tab w:val="left" w:pos="1276"/>
        </w:tabs>
        <w:spacing w:after="200" w:line="276" w:lineRule="auto"/>
        <w:ind w:firstLine="180"/>
        <w:jc w:val="both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 xml:space="preserve">    </w:t>
      </w:r>
      <w:r>
        <w:rPr>
          <w:rFonts w:eastAsiaTheme="minorEastAsia"/>
          <w:color w:val="000000"/>
          <w:lang w:val="sr-Cyrl-CS"/>
        </w:rPr>
        <w:t xml:space="preserve">  </w:t>
      </w:r>
      <w:r w:rsidRPr="00CF05E2">
        <w:rPr>
          <w:rFonts w:eastAsiaTheme="minorEastAsia"/>
          <w:color w:val="000000"/>
          <w:lang w:val="sr-Cyrl-CS"/>
        </w:rPr>
        <w:t xml:space="preserve">По питању </w:t>
      </w:r>
      <w:r w:rsidRPr="00CF05E2">
        <w:rPr>
          <w:rFonts w:eastAsiaTheme="minorEastAsia"/>
          <w:b/>
          <w:color w:val="000000"/>
          <w:u w:val="single"/>
          <w:lang w:val="sr-Cyrl-CS"/>
        </w:rPr>
        <w:t>екстерног маркетинга</w:t>
      </w:r>
      <w:r w:rsidRPr="00CF05E2">
        <w:rPr>
          <w:rFonts w:eastAsiaTheme="minorEastAsia"/>
          <w:color w:val="000000"/>
          <w:lang w:val="sr-Cyrl-CS"/>
        </w:rPr>
        <w:t xml:space="preserve"> ученици Гимназије објављују текстове који су везани за живот и рад школе (у ''Пазовачким новинама''</w:t>
      </w:r>
      <w:r>
        <w:rPr>
          <w:rFonts w:eastAsiaTheme="minorEastAsia"/>
          <w:color w:val="000000"/>
          <w:lang w:val="sr-Cyrl-CS"/>
        </w:rPr>
        <w:t>,</w:t>
      </w:r>
      <w:r w:rsidRPr="00CF05E2">
        <w:rPr>
          <w:rFonts w:eastAsiaTheme="minorEastAsia"/>
          <w:color w:val="000000"/>
          <w:lang w:val="sr-Cyrl-CS"/>
        </w:rPr>
        <w:t xml:space="preserve"> а потом  у '' Пазовачком </w:t>
      </w:r>
      <w:r w:rsidRPr="00CF05E2">
        <w:rPr>
          <w:rFonts w:eastAsiaTheme="minorEastAsia"/>
          <w:color w:val="000000"/>
          <w:lang w:val="sr-Cyrl-CS"/>
        </w:rPr>
        <w:lastRenderedPageBreak/>
        <w:t>огледалу''.</w:t>
      </w:r>
      <w:r>
        <w:rPr>
          <w:rFonts w:eastAsiaTheme="minorEastAsia"/>
          <w:color w:val="000000"/>
          <w:lang w:val="sr-Cyrl-CS"/>
        </w:rPr>
        <w:t xml:space="preserve"> </w:t>
      </w:r>
      <w:r w:rsidRPr="00CF05E2">
        <w:rPr>
          <w:rFonts w:eastAsiaTheme="minorEastAsia"/>
          <w:color w:val="000000"/>
          <w:lang w:val="sr-Cyrl-CS"/>
        </w:rPr>
        <w:t xml:space="preserve">Текстови о нашој школи се такође учестало објављују и у новосадском ''Дневнику'',  ''Просветном прегледу'', ''Сремским новинама'', ''Новостима'' итд. </w:t>
      </w:r>
    </w:p>
    <w:p w:rsidR="007748BD" w:rsidRPr="00CF05E2" w:rsidRDefault="007748BD" w:rsidP="007748BD">
      <w:pPr>
        <w:tabs>
          <w:tab w:val="left" w:pos="1276"/>
        </w:tabs>
        <w:spacing w:after="200" w:line="276" w:lineRule="auto"/>
        <w:ind w:firstLine="180"/>
        <w:jc w:val="both"/>
        <w:rPr>
          <w:rFonts w:eastAsiaTheme="minorEastAsia"/>
          <w:color w:val="000000"/>
          <w:lang w:val="sr-Cyrl-CS"/>
        </w:rPr>
      </w:pPr>
      <w:r>
        <w:rPr>
          <w:rFonts w:eastAsiaTheme="minorEastAsia"/>
          <w:color w:val="000000"/>
          <w:lang w:val="sr-Cyrl-CS"/>
        </w:rPr>
        <w:t xml:space="preserve">     </w:t>
      </w:r>
      <w:r w:rsidRPr="00CF05E2">
        <w:rPr>
          <w:rFonts w:eastAsiaTheme="minorEastAsia"/>
          <w:color w:val="000000"/>
          <w:lang w:val="sr-Cyrl-CS"/>
        </w:rPr>
        <w:t>Школа сарађује са средствима информисања, представницима локалних  медија   у циљу информисања јавности о раду и важним дешавањима у школи.</w:t>
      </w:r>
    </w:p>
    <w:p w:rsidR="007748BD" w:rsidRPr="00CF05E2" w:rsidRDefault="007748BD" w:rsidP="007748BD">
      <w:pPr>
        <w:tabs>
          <w:tab w:val="left" w:pos="1276"/>
        </w:tabs>
        <w:spacing w:after="200" w:line="276" w:lineRule="auto"/>
        <w:ind w:firstLine="180"/>
        <w:jc w:val="both"/>
        <w:rPr>
          <w:rFonts w:eastAsiaTheme="minorEastAsia"/>
          <w:color w:val="000000"/>
          <w:lang w:val="sr-Cyrl-CS"/>
        </w:rPr>
      </w:pPr>
      <w:r>
        <w:rPr>
          <w:rFonts w:eastAsiaTheme="minorEastAsia"/>
          <w:color w:val="000000"/>
          <w:lang w:val="sr-Cyrl-CS"/>
        </w:rPr>
        <w:t xml:space="preserve">     </w:t>
      </w:r>
      <w:r w:rsidRPr="00CF05E2">
        <w:rPr>
          <w:rFonts w:eastAsiaTheme="minorEastAsia"/>
          <w:color w:val="000000"/>
          <w:lang w:val="sr-Cyrl-CS"/>
        </w:rPr>
        <w:t>Школа сарађује са основним школама у општини Стара Пазова и ван у циљу упознавања ученика осмих разреда са Гимназијом.</w:t>
      </w:r>
      <w:r>
        <w:rPr>
          <w:rFonts w:eastAsiaTheme="minorEastAsia"/>
          <w:color w:val="000000"/>
          <w:lang w:val="sr-Cyrl-CS"/>
        </w:rPr>
        <w:t xml:space="preserve"> </w:t>
      </w:r>
      <w:r w:rsidRPr="00CF05E2">
        <w:rPr>
          <w:rFonts w:eastAsiaTheme="minorEastAsia"/>
          <w:color w:val="000000"/>
          <w:lang w:val="sr-Cyrl-CS"/>
        </w:rPr>
        <w:t>Планира Дан отворених врата за ученике основних школа, њихове родитеље.</w:t>
      </w:r>
    </w:p>
    <w:p w:rsidR="007748BD" w:rsidRPr="00CF05E2" w:rsidRDefault="007748BD" w:rsidP="007748BD">
      <w:pPr>
        <w:tabs>
          <w:tab w:val="left" w:pos="1276"/>
        </w:tabs>
        <w:spacing w:after="200" w:line="276" w:lineRule="auto"/>
        <w:jc w:val="both"/>
        <w:rPr>
          <w:rFonts w:eastAsiaTheme="minorEastAsia"/>
          <w:color w:val="000000"/>
          <w:lang w:val="sr-Cyrl-RS"/>
        </w:rPr>
      </w:pPr>
      <w:r>
        <w:rPr>
          <w:rFonts w:eastAsiaTheme="minorEastAsia"/>
          <w:color w:val="000000"/>
          <w:lang w:val="sr-Cyrl-CS"/>
        </w:rPr>
        <w:t xml:space="preserve">        </w:t>
      </w:r>
      <w:r w:rsidRPr="00CF05E2">
        <w:rPr>
          <w:rFonts w:eastAsiaTheme="minorEastAsia"/>
          <w:color w:val="000000"/>
          <w:lang w:val="sr-Cyrl-CS"/>
        </w:rPr>
        <w:t xml:space="preserve">Школа има препознатљив меморандум са већ традиционалним обележјима. </w:t>
      </w:r>
    </w:p>
    <w:p w:rsidR="007748BD" w:rsidRPr="001266AD" w:rsidRDefault="007748BD" w:rsidP="007748BD">
      <w:pPr>
        <w:tabs>
          <w:tab w:val="left" w:pos="1276"/>
        </w:tabs>
        <w:spacing w:after="200" w:line="276" w:lineRule="auto"/>
        <w:ind w:right="720" w:firstLine="720"/>
        <w:jc w:val="center"/>
        <w:rPr>
          <w:rFonts w:eastAsiaTheme="minorEastAsia"/>
          <w:color w:val="000000"/>
          <w:sz w:val="28"/>
          <w:szCs w:val="28"/>
          <w:lang w:val="sr-Cyrl-CS"/>
        </w:rPr>
      </w:pPr>
      <w:r w:rsidRPr="001266AD">
        <w:rPr>
          <w:rFonts w:eastAsiaTheme="minorEastAsia"/>
          <w:b/>
          <w:color w:val="000000"/>
          <w:sz w:val="28"/>
          <w:szCs w:val="28"/>
          <w:lang w:val="sr-Cyrl-CS"/>
        </w:rPr>
        <w:t>ПРАЋЕЊЕ ОСТВАРИВАЊА И  ЕВАЛУАЦИЈА  ГПРШ</w:t>
      </w:r>
    </w:p>
    <w:p w:rsidR="007748BD" w:rsidRDefault="007748BD" w:rsidP="007748BD">
      <w:pPr>
        <w:tabs>
          <w:tab w:val="left" w:pos="1276"/>
        </w:tabs>
        <w:ind w:firstLine="720"/>
        <w:jc w:val="both"/>
        <w:rPr>
          <w:rFonts w:eastAsiaTheme="minorEastAsia"/>
          <w:color w:val="000000"/>
          <w:lang w:val="sr-Cyrl-CS"/>
        </w:rPr>
      </w:pPr>
      <w:r w:rsidRPr="00CF05E2">
        <w:rPr>
          <w:rFonts w:eastAsiaTheme="minorEastAsia"/>
          <w:color w:val="000000"/>
          <w:lang w:val="sr-Cyrl-CS"/>
        </w:rPr>
        <w:t>Праћење и остваривање плана и програма одвијаће се током године, по свим областима</w:t>
      </w:r>
      <w:r>
        <w:rPr>
          <w:rFonts w:eastAsiaTheme="minorEastAsia"/>
          <w:color w:val="000000"/>
          <w:lang w:val="sr-Cyrl-CS"/>
        </w:rPr>
        <w:t>,</w:t>
      </w:r>
      <w:r w:rsidRPr="00CF05E2">
        <w:rPr>
          <w:rFonts w:eastAsiaTheme="minorEastAsia"/>
          <w:color w:val="000000"/>
          <w:lang w:val="sr-Cyrl-CS"/>
        </w:rPr>
        <w:t xml:space="preserve"> а применом различитих техника и инструмената (упитници, извештаји, анализе...)</w:t>
      </w:r>
    </w:p>
    <w:p w:rsidR="007748BD" w:rsidRPr="00CF05E2" w:rsidRDefault="007748BD" w:rsidP="007748BD">
      <w:pPr>
        <w:tabs>
          <w:tab w:val="left" w:pos="1276"/>
        </w:tabs>
        <w:ind w:firstLine="720"/>
        <w:jc w:val="both"/>
        <w:rPr>
          <w:rFonts w:eastAsiaTheme="minorEastAsia"/>
          <w:color w:val="000000"/>
          <w:lang w:val="sr-Cyrl-CS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1710"/>
        <w:gridCol w:w="2340"/>
      </w:tblGrid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b/>
                <w:color w:val="000000"/>
                <w:lang w:val="sr-Cyrl-CS"/>
              </w:rPr>
              <w:t xml:space="preserve">Садржај </w:t>
            </w:r>
            <w:r w:rsidRPr="007748BD">
              <w:rPr>
                <w:rFonts w:eastAsiaTheme="minorEastAsia"/>
                <w:color w:val="000000"/>
                <w:lang w:val="sr-Cyrl-CS"/>
              </w:rPr>
              <w:t>праћења и вредновања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b/>
                <w:color w:val="000000"/>
                <w:lang w:val="sr-Cyrl-CS"/>
              </w:rPr>
              <w:t>Начин</w:t>
            </w:r>
            <w:r w:rsidRPr="007748BD">
              <w:rPr>
                <w:rFonts w:eastAsiaTheme="minorEastAsia"/>
                <w:color w:val="000000"/>
                <w:lang w:val="sr-Cyrl-CS"/>
              </w:rPr>
              <w:t xml:space="preserve"> праћења и вредновања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b/>
                <w:color w:val="000000"/>
                <w:lang w:val="sr-Cyrl-CS"/>
              </w:rPr>
            </w:pPr>
            <w:r w:rsidRPr="007748BD">
              <w:rPr>
                <w:rFonts w:eastAsiaTheme="minorEastAsia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b/>
                <w:color w:val="000000"/>
                <w:lang w:val="sr-Cyrl-CS"/>
              </w:rPr>
              <w:t xml:space="preserve">Носиоци </w:t>
            </w:r>
            <w:r w:rsidRPr="007748BD">
              <w:rPr>
                <w:rFonts w:eastAsiaTheme="minorEastAsia"/>
                <w:color w:val="000000"/>
                <w:lang w:val="sr-Cyrl-CS"/>
              </w:rPr>
              <w:t>праћења и вредновања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Планови рада наставника и стручних сарадника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Примена важећих образаца за планирање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септембар</w:t>
            </w:r>
          </w:p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Јануар/јун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</w:p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Директор, ппс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Планови рада додатног, допунског, припремног рада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Увид у документацију,непосредан увид у наставни процес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Током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Директор, педагог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Планови и програми секција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Увид у документацију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Током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педагог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Праћење часова редовне наставе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Припрема часова</w:t>
            </w:r>
          </w:p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Присуство часовима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Током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Директор, ппслужба, наставник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 xml:space="preserve"> Програми рада стручних већа из области предмета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Увид удокументацију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Током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Директор, педагог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Рад школских тимова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Увид у записнике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Током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координатори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Рад актива за развојно планирање, развој школског програма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Увид у записнике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током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председници</w:t>
            </w:r>
          </w:p>
        </w:tc>
      </w:tr>
      <w:tr w:rsidR="007748BD" w:rsidRPr="001266AD" w:rsidTr="00B562FC">
        <w:trPr>
          <w:trHeight w:val="1145"/>
        </w:trPr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lastRenderedPageBreak/>
              <w:t>Програм стручног усавршавања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Извештај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Тромесечно</w:t>
            </w:r>
          </w:p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Крај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Координатор тима,педагог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Безбедност ученика у школи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Анкета, записник са састанка тима за заштиту ученика од насиља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фебруар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Координатор тима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Успех ученика , напредовање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Записници са одељењских већа, документација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Током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Одељењске старешине, ппслужба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Подршка ученицима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Индивидуални планови подршке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Током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Чланови тима,одељењске старешине</w:t>
            </w:r>
          </w:p>
        </w:tc>
      </w:tr>
      <w:tr w:rsidR="007748BD" w:rsidRPr="001266AD" w:rsidTr="00B562FC"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ИОП</w:t>
            </w:r>
          </w:p>
        </w:tc>
        <w:tc>
          <w:tcPr>
            <w:tcW w:w="297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Записници са седница ИОП-тимова и стручног тима за инклузивно образовање</w:t>
            </w:r>
          </w:p>
        </w:tc>
        <w:tc>
          <w:tcPr>
            <w:tcW w:w="171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Током године</w:t>
            </w:r>
          </w:p>
        </w:tc>
        <w:tc>
          <w:tcPr>
            <w:tcW w:w="2340" w:type="dxa"/>
          </w:tcPr>
          <w:p w:rsidR="007748BD" w:rsidRPr="007748BD" w:rsidRDefault="007748BD" w:rsidP="00B562FC">
            <w:pPr>
              <w:tabs>
                <w:tab w:val="left" w:pos="1276"/>
              </w:tabs>
              <w:spacing w:after="200" w:line="276" w:lineRule="auto"/>
              <w:rPr>
                <w:rFonts w:eastAsiaTheme="minorEastAsia"/>
                <w:color w:val="000000"/>
                <w:lang w:val="sr-Cyrl-CS"/>
              </w:rPr>
            </w:pPr>
            <w:r w:rsidRPr="007748BD">
              <w:rPr>
                <w:rFonts w:eastAsiaTheme="minorEastAsia"/>
                <w:color w:val="000000"/>
                <w:lang w:val="sr-Cyrl-CS"/>
              </w:rPr>
              <w:t>координатор</w:t>
            </w:r>
          </w:p>
        </w:tc>
      </w:tr>
    </w:tbl>
    <w:p w:rsidR="007748BD" w:rsidRPr="001266AD" w:rsidRDefault="007748BD" w:rsidP="007748BD">
      <w:pPr>
        <w:jc w:val="center"/>
        <w:rPr>
          <w:b/>
          <w:sz w:val="28"/>
          <w:szCs w:val="28"/>
        </w:rPr>
      </w:pPr>
    </w:p>
    <w:p w:rsidR="00FD61B8" w:rsidRPr="00FD61B8" w:rsidRDefault="00FD61B8" w:rsidP="00FD61B8">
      <w:pPr>
        <w:jc w:val="center"/>
        <w:rPr>
          <w:b/>
          <w:sz w:val="28"/>
          <w:szCs w:val="28"/>
          <w:lang w:val="sr-Cyrl-RS"/>
        </w:rPr>
      </w:pPr>
      <w:r w:rsidRPr="00FD61B8">
        <w:rPr>
          <w:b/>
          <w:sz w:val="28"/>
          <w:szCs w:val="28"/>
          <w:lang w:val="sr-Cyrl-RS"/>
        </w:rPr>
        <w:t>ПЛАН НАСТАВЕ О ОСНОВАМА СИСТЕМА ОДБРАНЕ</w:t>
      </w:r>
    </w:p>
    <w:p w:rsidR="00FD61B8" w:rsidRDefault="00FD61B8" w:rsidP="00FD61B8">
      <w:pPr>
        <w:jc w:val="center"/>
        <w:rPr>
          <w:b/>
          <w:sz w:val="36"/>
          <w:szCs w:val="36"/>
          <w:lang w:val="sr-Cyrl-RS"/>
        </w:rPr>
      </w:pPr>
    </w:p>
    <w:p w:rsidR="00FD61B8" w:rsidRPr="00FD61B8" w:rsidRDefault="00FD61B8" w:rsidP="00FD61B8">
      <w:pPr>
        <w:jc w:val="both"/>
        <w:rPr>
          <w:lang w:val="sr-Cyrl-RS"/>
        </w:rPr>
      </w:pPr>
      <w:r w:rsidRPr="00FD61B8">
        <w:rPr>
          <w:lang w:val="sr-Cyrl-RS"/>
        </w:rPr>
        <w:t xml:space="preserve">     У школској 2019/2020. години</w:t>
      </w:r>
      <w:r>
        <w:rPr>
          <w:lang w:val="sr-Latn-RS"/>
        </w:rPr>
        <w:t xml:space="preserve"> </w:t>
      </w:r>
      <w:r w:rsidRPr="00FD61B8">
        <w:rPr>
          <w:lang w:val="sr-Cyrl-RS"/>
        </w:rPr>
        <w:t>у оквиру основа система одбране, планирано је да се настава изведе на четири часа одељењског старешине, што представља оптимални фон</w:t>
      </w:r>
      <w:r>
        <w:rPr>
          <w:lang w:val="sr-Cyrl-RS"/>
        </w:rPr>
        <w:t>д</w:t>
      </w:r>
      <w:r w:rsidRPr="00FD61B8">
        <w:rPr>
          <w:lang w:val="sr-Cyrl-RS"/>
        </w:rPr>
        <w:t xml:space="preserve"> за реализацију свих једанаест тема груписаних по сродности и то на следећи начин:</w:t>
      </w:r>
    </w:p>
    <w:p w:rsidR="00FD61B8" w:rsidRPr="00FD61B8" w:rsidRDefault="00FD61B8" w:rsidP="00FD61B8">
      <w:pPr>
        <w:jc w:val="both"/>
        <w:rPr>
          <w:lang w:val="sr-Cyrl-RS"/>
        </w:rPr>
      </w:pPr>
    </w:p>
    <w:p w:rsidR="00FD61B8" w:rsidRPr="00FD61B8" w:rsidRDefault="00FD61B8" w:rsidP="00FD61B8">
      <w:pPr>
        <w:pStyle w:val="ListParagraph"/>
        <w:numPr>
          <w:ilvl w:val="0"/>
          <w:numId w:val="51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61B8">
        <w:rPr>
          <w:rFonts w:ascii="Times New Roman" w:hAnsi="Times New Roman"/>
          <w:sz w:val="24"/>
          <w:szCs w:val="24"/>
          <w:lang w:val="sr-Cyrl-RS"/>
        </w:rPr>
        <w:t>час – Интонирање химне Републике Србије; Место, улога и задаци војске Србије у систему безбедности и одбране Републике Србије; Војна обавеза у Републици Србији; Радна и материјална обавеза у РС.</w:t>
      </w:r>
    </w:p>
    <w:p w:rsidR="00FD61B8" w:rsidRPr="00FD61B8" w:rsidRDefault="00FD61B8" w:rsidP="00FD61B8">
      <w:pPr>
        <w:pStyle w:val="ListParagraph"/>
        <w:numPr>
          <w:ilvl w:val="0"/>
          <w:numId w:val="51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61B8">
        <w:rPr>
          <w:rFonts w:ascii="Times New Roman" w:hAnsi="Times New Roman"/>
          <w:sz w:val="24"/>
          <w:szCs w:val="24"/>
          <w:lang w:val="sr-Cyrl-RS"/>
        </w:rPr>
        <w:t>час -  Како постати официр војске Србије; Како постати професионални војник; Физичка способност као предуслов за војни позив.</w:t>
      </w:r>
    </w:p>
    <w:p w:rsidR="00FD61B8" w:rsidRPr="00FD61B8" w:rsidRDefault="00FD61B8" w:rsidP="00FD61B8">
      <w:pPr>
        <w:pStyle w:val="ListParagraph"/>
        <w:numPr>
          <w:ilvl w:val="0"/>
          <w:numId w:val="51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61B8">
        <w:rPr>
          <w:rFonts w:ascii="Times New Roman" w:hAnsi="Times New Roman"/>
          <w:sz w:val="24"/>
          <w:szCs w:val="24"/>
          <w:lang w:val="sr-Cyrl-RS"/>
        </w:rPr>
        <w:t>час – Служба осматрања и обавештавања; Облици неоружаног отпора; Бојни отрови, биолошка и запаљива средства; Цивилна заштита.</w:t>
      </w:r>
    </w:p>
    <w:p w:rsidR="00FD61B8" w:rsidRPr="00FD61B8" w:rsidRDefault="00FD61B8" w:rsidP="00FD61B8">
      <w:pPr>
        <w:pStyle w:val="ListParagraph"/>
        <w:numPr>
          <w:ilvl w:val="0"/>
          <w:numId w:val="51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61B8">
        <w:rPr>
          <w:rFonts w:ascii="Times New Roman" w:hAnsi="Times New Roman"/>
          <w:sz w:val="24"/>
          <w:szCs w:val="24"/>
          <w:lang w:val="sr-Cyrl-RS"/>
        </w:rPr>
        <w:t>час – Тактичко – технички зборови.</w:t>
      </w:r>
    </w:p>
    <w:p w:rsidR="00FD61B8" w:rsidRDefault="00FD61B8" w:rsidP="00FD61B8">
      <w:pPr>
        <w:jc w:val="both"/>
        <w:rPr>
          <w:lang w:val="sr-Cyrl-RS"/>
        </w:rPr>
      </w:pPr>
    </w:p>
    <w:p w:rsidR="00FD61B8" w:rsidRPr="00FD61B8" w:rsidRDefault="00FD61B8" w:rsidP="00FD61B8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Наставна тема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Време рализације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реализације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Сарадници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Одговорно лице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Интонирање химне РС</w:t>
            </w:r>
          </w:p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Место, улога и задаци војске РС у систему безбедности и одбране РС</w:t>
            </w:r>
          </w:p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Војна обавеза у РС</w:t>
            </w:r>
          </w:p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Радна и матзеријална обавеза у РС</w:t>
            </w:r>
          </w:p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Како постати официр ВС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Припадници МО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Како постати професионални војник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Припадници МО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Физичка способност као предуслов за војни позив</w:t>
            </w:r>
          </w:p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Припадници МО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Служба осматрања и обележавања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Припадници МО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Облици неоружаног отпора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Припадници МО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Бојни отрови, Биолошка и запаљива средства</w:t>
            </w:r>
          </w:p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Припадници МО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Цивилна заштита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</w:t>
            </w:r>
          </w:p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  <w:tr w:rsidR="00FD61B8" w:rsidTr="00FD61B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Тактичко – технички зборови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8" w:rsidRDefault="00FD61B8">
            <w:pPr>
              <w:rPr>
                <w:lang w:val="sr-Cyrl-R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Припадници МО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B8" w:rsidRDefault="00FD61B8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</w:tr>
    </w:tbl>
    <w:p w:rsidR="00FD61B8" w:rsidRDefault="00FD61B8" w:rsidP="00FD61B8">
      <w:pPr>
        <w:rPr>
          <w:rFonts w:asciiTheme="minorHAnsi" w:hAnsiTheme="minorHAnsi" w:cstheme="minorBidi"/>
          <w:lang w:val="sr-Cyrl-RS"/>
        </w:rPr>
      </w:pPr>
    </w:p>
    <w:p w:rsidR="00FD61B8" w:rsidRDefault="00FD61B8" w:rsidP="00FD61B8">
      <w:pPr>
        <w:rPr>
          <w:lang w:val="sr-Cyrl-RS"/>
        </w:rPr>
      </w:pPr>
      <w:r>
        <w:rPr>
          <w:lang w:val="sr-Cyrl-RS"/>
        </w:rPr>
        <w:lastRenderedPageBreak/>
        <w:t xml:space="preserve">      За извођење наставе о Основама система одбране РС, сваки старешина ће користити прописан приручник за наставнике од стране Министарства одбране РС.</w:t>
      </w:r>
    </w:p>
    <w:p w:rsidR="00FD61B8" w:rsidRDefault="00FD61B8" w:rsidP="00FD61B8">
      <w:pPr>
        <w:rPr>
          <w:lang w:val="sr-Cyrl-RS"/>
        </w:rPr>
      </w:pPr>
      <w:r>
        <w:rPr>
          <w:lang w:val="sr-Cyrl-RS"/>
        </w:rPr>
        <w:t xml:space="preserve">      У складу са потребама обраћање МО ради ангажовања и пружања помоћи у изођењу наставе са ученицима за планиране теме. Одговорно лице у ЦМО Сремска Митровица је Јовичић Златко, контакт телефон 022-610-607.</w:t>
      </w:r>
    </w:p>
    <w:p w:rsidR="007748BD" w:rsidRPr="001266AD" w:rsidRDefault="007748BD" w:rsidP="007748BD">
      <w:pPr>
        <w:jc w:val="center"/>
        <w:rPr>
          <w:b/>
          <w:sz w:val="28"/>
          <w:szCs w:val="28"/>
        </w:rPr>
      </w:pPr>
    </w:p>
    <w:p w:rsidR="007748BD" w:rsidRPr="001266AD" w:rsidRDefault="007748BD" w:rsidP="007748BD">
      <w:pPr>
        <w:jc w:val="center"/>
        <w:rPr>
          <w:b/>
          <w:sz w:val="28"/>
          <w:szCs w:val="28"/>
        </w:rPr>
      </w:pPr>
    </w:p>
    <w:p w:rsidR="007748BD" w:rsidRPr="001266AD" w:rsidRDefault="007748BD" w:rsidP="007748BD">
      <w:pPr>
        <w:jc w:val="center"/>
        <w:rPr>
          <w:b/>
          <w:sz w:val="28"/>
          <w:szCs w:val="28"/>
        </w:rPr>
      </w:pPr>
    </w:p>
    <w:p w:rsidR="007748BD" w:rsidRPr="001266AD" w:rsidRDefault="007748BD" w:rsidP="007748BD">
      <w:pPr>
        <w:tabs>
          <w:tab w:val="left" w:pos="1276"/>
        </w:tabs>
        <w:rPr>
          <w:color w:val="000000"/>
          <w:lang w:val="sr-Cyrl-CS"/>
        </w:rPr>
      </w:pPr>
      <w:r w:rsidRPr="001266AD">
        <w:rPr>
          <w:color w:val="000000" w:themeColor="text1"/>
        </w:rPr>
        <w:t>У Старој Пазови,</w:t>
      </w:r>
      <w:r w:rsidRPr="001266AD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en-GB"/>
        </w:rPr>
        <w:t>1</w:t>
      </w:r>
      <w:r>
        <w:rPr>
          <w:color w:val="000000" w:themeColor="text1"/>
          <w:lang w:val="sr-Cyrl-RS"/>
        </w:rPr>
        <w:t>3</w:t>
      </w:r>
      <w:r>
        <w:rPr>
          <w:color w:val="000000" w:themeColor="text1"/>
          <w:lang w:val="en-GB"/>
        </w:rPr>
        <w:t>.09.201</w:t>
      </w:r>
      <w:r>
        <w:rPr>
          <w:color w:val="000000" w:themeColor="text1"/>
          <w:lang w:val="sr-Cyrl-RS"/>
        </w:rPr>
        <w:t>9</w:t>
      </w:r>
      <w:r w:rsidRPr="001266AD">
        <w:rPr>
          <w:color w:val="000000" w:themeColor="text1"/>
          <w:lang w:val="sr-Cyrl-CS"/>
        </w:rPr>
        <w:t xml:space="preserve">. године </w:t>
      </w:r>
      <w:r w:rsidRPr="001266AD">
        <w:rPr>
          <w:color w:val="FF0000"/>
          <w:lang w:val="sr-Cyrl-CS"/>
        </w:rPr>
        <w:t xml:space="preserve">                             </w:t>
      </w:r>
      <w:r w:rsidRPr="001266AD">
        <w:rPr>
          <w:color w:val="000000"/>
          <w:lang w:val="sr-Cyrl-CS"/>
        </w:rPr>
        <w:t>Председник школског одбора</w:t>
      </w:r>
    </w:p>
    <w:p w:rsidR="007748BD" w:rsidRPr="001266AD" w:rsidRDefault="007748BD" w:rsidP="007748BD">
      <w:pPr>
        <w:tabs>
          <w:tab w:val="left" w:pos="1276"/>
        </w:tabs>
        <w:ind w:firstLine="720"/>
        <w:rPr>
          <w:color w:val="000000"/>
          <w:lang w:val="sr-Cyrl-CS"/>
        </w:rPr>
      </w:pPr>
      <w:r w:rsidRPr="001266AD">
        <w:rPr>
          <w:color w:val="000000"/>
          <w:lang w:val="sr-Cyrl-CS"/>
        </w:rPr>
        <w:tab/>
      </w:r>
      <w:r w:rsidRPr="001266AD">
        <w:rPr>
          <w:color w:val="000000"/>
          <w:lang w:val="sr-Cyrl-CS"/>
        </w:rPr>
        <w:tab/>
      </w:r>
      <w:r w:rsidRPr="001266AD">
        <w:rPr>
          <w:color w:val="000000"/>
          <w:lang w:val="sr-Cyrl-CS"/>
        </w:rPr>
        <w:tab/>
      </w:r>
      <w:r w:rsidRPr="001266AD">
        <w:rPr>
          <w:color w:val="000000"/>
          <w:lang w:val="sr-Cyrl-CS"/>
        </w:rPr>
        <w:tab/>
      </w:r>
      <w:r w:rsidRPr="001266AD">
        <w:rPr>
          <w:color w:val="000000"/>
          <w:lang w:val="sr-Cyrl-CS"/>
        </w:rPr>
        <w:tab/>
      </w:r>
      <w:r w:rsidRPr="001266AD">
        <w:rPr>
          <w:color w:val="000000"/>
          <w:lang w:val="sr-Cyrl-CS"/>
        </w:rPr>
        <w:tab/>
        <w:t xml:space="preserve">                        ______________________</w:t>
      </w:r>
    </w:p>
    <w:p w:rsidR="007748BD" w:rsidRPr="001266AD" w:rsidRDefault="007748BD" w:rsidP="007748BD">
      <w:pPr>
        <w:tabs>
          <w:tab w:val="left" w:pos="1276"/>
        </w:tabs>
        <w:rPr>
          <w:color w:val="000000"/>
          <w:lang w:val="sr-Cyrl-CS"/>
        </w:rPr>
      </w:pPr>
      <w:r w:rsidRPr="001266AD">
        <w:rPr>
          <w:color w:val="000000"/>
          <w:lang w:val="sr-Cyrl-CS"/>
        </w:rPr>
        <w:tab/>
      </w:r>
      <w:r w:rsidRPr="001266AD">
        <w:rPr>
          <w:color w:val="000000"/>
          <w:lang w:val="sr-Cyrl-CS"/>
        </w:rPr>
        <w:tab/>
      </w:r>
      <w:r w:rsidRPr="001266AD">
        <w:rPr>
          <w:color w:val="000000"/>
          <w:lang w:val="sr-Cyrl-CS"/>
        </w:rPr>
        <w:tab/>
      </w:r>
      <w:r w:rsidRPr="001266AD">
        <w:rPr>
          <w:color w:val="000000"/>
          <w:lang w:val="sr-Cyrl-CS"/>
        </w:rPr>
        <w:tab/>
      </w:r>
      <w:r w:rsidRPr="001266AD">
        <w:rPr>
          <w:color w:val="000000"/>
          <w:lang w:val="sr-Cyrl-CS"/>
        </w:rPr>
        <w:tab/>
        <w:t xml:space="preserve">        </w:t>
      </w:r>
      <w:r w:rsidRPr="001266AD">
        <w:rPr>
          <w:color w:val="000000"/>
          <w:lang w:val="sr-Cyrl-CS"/>
        </w:rPr>
        <w:tab/>
        <w:t xml:space="preserve">                           Мирослав Ђовчош</w:t>
      </w:r>
    </w:p>
    <w:p w:rsidR="008B4BA2" w:rsidRDefault="008B4BA2" w:rsidP="007748BD">
      <w:pPr>
        <w:tabs>
          <w:tab w:val="left" w:pos="1276"/>
        </w:tabs>
        <w:spacing w:after="200" w:line="276" w:lineRule="auto"/>
        <w:ind w:right="-360"/>
        <w:jc w:val="both"/>
      </w:pPr>
    </w:p>
    <w:sectPr w:rsidR="008B4BA2">
      <w:footerReference w:type="default" r:id="rId9"/>
      <w:pgSz w:w="12240" w:h="15840"/>
      <w:pgMar w:top="1440" w:right="1440" w:bottom="1440" w:left="1440" w:header="0" w:footer="706" w:gutter="0"/>
      <w:pgNumType w:start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E4" w:rsidRDefault="00EB76E4">
      <w:r>
        <w:separator/>
      </w:r>
    </w:p>
  </w:endnote>
  <w:endnote w:type="continuationSeparator" w:id="0">
    <w:p w:rsidR="00EB76E4" w:rsidRDefault="00EB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80673"/>
      <w:docPartObj>
        <w:docPartGallery w:val="Page Numbers (Bottom of Page)"/>
        <w:docPartUnique/>
      </w:docPartObj>
    </w:sdtPr>
    <w:sdtEndPr/>
    <w:sdtContent>
      <w:p w:rsidR="00B562FC" w:rsidRDefault="00B562FC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61B8">
          <w:rPr>
            <w:noProof/>
          </w:rPr>
          <w:t>131</w:t>
        </w:r>
        <w:r>
          <w:fldChar w:fldCharType="end"/>
        </w:r>
      </w:p>
    </w:sdtContent>
  </w:sdt>
  <w:p w:rsidR="00B562FC" w:rsidRDefault="00B5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E4" w:rsidRDefault="00EB76E4">
      <w:r>
        <w:separator/>
      </w:r>
    </w:p>
  </w:footnote>
  <w:footnote w:type="continuationSeparator" w:id="0">
    <w:p w:rsidR="00EB76E4" w:rsidRDefault="00EB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744"/>
    <w:multiLevelType w:val="multilevel"/>
    <w:tmpl w:val="B7002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6210EB"/>
    <w:multiLevelType w:val="multilevel"/>
    <w:tmpl w:val="8398D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2F3DF6"/>
    <w:multiLevelType w:val="hybridMultilevel"/>
    <w:tmpl w:val="88769EAE"/>
    <w:lvl w:ilvl="0" w:tplc="1B82A9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D4267"/>
    <w:multiLevelType w:val="hybridMultilevel"/>
    <w:tmpl w:val="46AEED2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0BEA4684"/>
    <w:multiLevelType w:val="hybridMultilevel"/>
    <w:tmpl w:val="1C148DDC"/>
    <w:lvl w:ilvl="0" w:tplc="2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F56FA"/>
    <w:multiLevelType w:val="multilevel"/>
    <w:tmpl w:val="D95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5A0282"/>
    <w:multiLevelType w:val="multilevel"/>
    <w:tmpl w:val="BE0E9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2B2BC5"/>
    <w:multiLevelType w:val="hybridMultilevel"/>
    <w:tmpl w:val="877A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939"/>
    <w:multiLevelType w:val="multilevel"/>
    <w:tmpl w:val="5EBE3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7B6963"/>
    <w:multiLevelType w:val="hybridMultilevel"/>
    <w:tmpl w:val="FBB84F3E"/>
    <w:lvl w:ilvl="0" w:tplc="08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D44678"/>
    <w:multiLevelType w:val="hybridMultilevel"/>
    <w:tmpl w:val="3388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D026E"/>
    <w:multiLevelType w:val="hybridMultilevel"/>
    <w:tmpl w:val="E8DAA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E3296"/>
    <w:multiLevelType w:val="multilevel"/>
    <w:tmpl w:val="A8A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F68C1"/>
    <w:multiLevelType w:val="hybridMultilevel"/>
    <w:tmpl w:val="96D84CDC"/>
    <w:lvl w:ilvl="0" w:tplc="905491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F611E"/>
    <w:multiLevelType w:val="multilevel"/>
    <w:tmpl w:val="1D02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543DA"/>
    <w:multiLevelType w:val="hybridMultilevel"/>
    <w:tmpl w:val="7A94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BE5C92"/>
    <w:multiLevelType w:val="hybridMultilevel"/>
    <w:tmpl w:val="307A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A5654D"/>
    <w:multiLevelType w:val="hybridMultilevel"/>
    <w:tmpl w:val="0884E9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DC0C32"/>
    <w:multiLevelType w:val="hybridMultilevel"/>
    <w:tmpl w:val="27C03A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D6E1E0B"/>
    <w:multiLevelType w:val="multilevel"/>
    <w:tmpl w:val="79C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1234BF7"/>
    <w:multiLevelType w:val="multilevel"/>
    <w:tmpl w:val="ED66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1E3883"/>
    <w:multiLevelType w:val="hybridMultilevel"/>
    <w:tmpl w:val="7886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F2BE5"/>
    <w:multiLevelType w:val="multilevel"/>
    <w:tmpl w:val="40521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7980D46"/>
    <w:multiLevelType w:val="hybridMultilevel"/>
    <w:tmpl w:val="CD88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1175B"/>
    <w:multiLevelType w:val="hybridMultilevel"/>
    <w:tmpl w:val="4634C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D84609"/>
    <w:multiLevelType w:val="multilevel"/>
    <w:tmpl w:val="0564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E2605DB"/>
    <w:multiLevelType w:val="multilevel"/>
    <w:tmpl w:val="8A346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F903023"/>
    <w:multiLevelType w:val="hybridMultilevel"/>
    <w:tmpl w:val="DA2075F8"/>
    <w:lvl w:ilvl="0" w:tplc="4F20D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57A8A"/>
    <w:multiLevelType w:val="multilevel"/>
    <w:tmpl w:val="9F22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7B1105A"/>
    <w:multiLevelType w:val="multilevel"/>
    <w:tmpl w:val="0C3C9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EA95C56"/>
    <w:multiLevelType w:val="hybridMultilevel"/>
    <w:tmpl w:val="1436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5669"/>
    <w:multiLevelType w:val="hybridMultilevel"/>
    <w:tmpl w:val="7D6C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E701D"/>
    <w:multiLevelType w:val="hybridMultilevel"/>
    <w:tmpl w:val="B2BC7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14FF6"/>
    <w:multiLevelType w:val="multilevel"/>
    <w:tmpl w:val="B0C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7DC621D"/>
    <w:multiLevelType w:val="hybridMultilevel"/>
    <w:tmpl w:val="9D60F276"/>
    <w:lvl w:ilvl="0" w:tplc="6A12A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31A2E"/>
    <w:multiLevelType w:val="multilevel"/>
    <w:tmpl w:val="2412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BCD2306"/>
    <w:multiLevelType w:val="hybridMultilevel"/>
    <w:tmpl w:val="68D8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55FB7"/>
    <w:multiLevelType w:val="multilevel"/>
    <w:tmpl w:val="72B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D1B0DCE"/>
    <w:multiLevelType w:val="multilevel"/>
    <w:tmpl w:val="7EE21C62"/>
    <w:lvl w:ilvl="0">
      <w:start w:val="1"/>
      <w:numFmt w:val="bullet"/>
      <w:lvlText w:val="-"/>
      <w:lvlJc w:val="left"/>
      <w:pPr>
        <w:ind w:left="190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65" w:hanging="360"/>
      </w:pPr>
      <w:rPr>
        <w:rFonts w:ascii="Wingdings" w:hAnsi="Wingdings" w:cs="Wingdings" w:hint="default"/>
      </w:rPr>
    </w:lvl>
  </w:abstractNum>
  <w:abstractNum w:abstractNumId="39">
    <w:nsid w:val="6561169B"/>
    <w:multiLevelType w:val="hybridMultilevel"/>
    <w:tmpl w:val="552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C30D9"/>
    <w:multiLevelType w:val="multilevel"/>
    <w:tmpl w:val="72324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7E50A95"/>
    <w:multiLevelType w:val="hybridMultilevel"/>
    <w:tmpl w:val="57FCE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693BAA"/>
    <w:multiLevelType w:val="multilevel"/>
    <w:tmpl w:val="369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E5C0613"/>
    <w:multiLevelType w:val="hybridMultilevel"/>
    <w:tmpl w:val="AD90EB34"/>
    <w:lvl w:ilvl="0" w:tplc="60482E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A56767"/>
    <w:multiLevelType w:val="multilevel"/>
    <w:tmpl w:val="4E3E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4BC24FE"/>
    <w:multiLevelType w:val="multilevel"/>
    <w:tmpl w:val="BF1A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55C282B"/>
    <w:multiLevelType w:val="hybridMultilevel"/>
    <w:tmpl w:val="646E40C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5934F46"/>
    <w:multiLevelType w:val="multilevel"/>
    <w:tmpl w:val="EB92C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9EE7C99"/>
    <w:multiLevelType w:val="hybridMultilevel"/>
    <w:tmpl w:val="14AA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50054"/>
    <w:multiLevelType w:val="hybridMultilevel"/>
    <w:tmpl w:val="834C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C40912"/>
    <w:multiLevelType w:val="multilevel"/>
    <w:tmpl w:val="3BC2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14"/>
  </w:num>
  <w:num w:numId="5">
    <w:abstractNumId w:val="22"/>
  </w:num>
  <w:num w:numId="6">
    <w:abstractNumId w:val="47"/>
  </w:num>
  <w:num w:numId="7">
    <w:abstractNumId w:val="50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40"/>
  </w:num>
  <w:num w:numId="13">
    <w:abstractNumId w:val="26"/>
  </w:num>
  <w:num w:numId="14">
    <w:abstractNumId w:val="29"/>
  </w:num>
  <w:num w:numId="15">
    <w:abstractNumId w:val="38"/>
  </w:num>
  <w:num w:numId="16">
    <w:abstractNumId w:val="21"/>
  </w:num>
  <w:num w:numId="17">
    <w:abstractNumId w:val="36"/>
  </w:num>
  <w:num w:numId="18">
    <w:abstractNumId w:val="13"/>
  </w:num>
  <w:num w:numId="19">
    <w:abstractNumId w:val="2"/>
  </w:num>
  <w:num w:numId="20">
    <w:abstractNumId w:val="48"/>
  </w:num>
  <w:num w:numId="21">
    <w:abstractNumId w:val="23"/>
  </w:num>
  <w:num w:numId="22">
    <w:abstractNumId w:val="10"/>
  </w:num>
  <w:num w:numId="23">
    <w:abstractNumId w:val="18"/>
  </w:num>
  <w:num w:numId="24">
    <w:abstractNumId w:val="7"/>
  </w:num>
  <w:num w:numId="25">
    <w:abstractNumId w:val="30"/>
  </w:num>
  <w:num w:numId="26">
    <w:abstractNumId w:val="3"/>
  </w:num>
  <w:num w:numId="27">
    <w:abstractNumId w:val="9"/>
  </w:num>
  <w:num w:numId="28">
    <w:abstractNumId w:val="17"/>
  </w:num>
  <w:num w:numId="29">
    <w:abstractNumId w:val="4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7"/>
  </w:num>
  <w:num w:numId="33">
    <w:abstractNumId w:val="34"/>
  </w:num>
  <w:num w:numId="34">
    <w:abstractNumId w:val="31"/>
  </w:num>
  <w:num w:numId="35">
    <w:abstractNumId w:val="37"/>
  </w:num>
  <w:num w:numId="36">
    <w:abstractNumId w:val="12"/>
  </w:num>
  <w:num w:numId="37">
    <w:abstractNumId w:val="45"/>
  </w:num>
  <w:num w:numId="38">
    <w:abstractNumId w:val="42"/>
  </w:num>
  <w:num w:numId="39">
    <w:abstractNumId w:val="35"/>
  </w:num>
  <w:num w:numId="40">
    <w:abstractNumId w:val="44"/>
  </w:num>
  <w:num w:numId="41">
    <w:abstractNumId w:val="33"/>
  </w:num>
  <w:num w:numId="42">
    <w:abstractNumId w:val="28"/>
  </w:num>
  <w:num w:numId="43">
    <w:abstractNumId w:val="5"/>
  </w:num>
  <w:num w:numId="44">
    <w:abstractNumId w:val="24"/>
  </w:num>
  <w:num w:numId="45">
    <w:abstractNumId w:val="16"/>
  </w:num>
  <w:num w:numId="46">
    <w:abstractNumId w:val="15"/>
  </w:num>
  <w:num w:numId="47">
    <w:abstractNumId w:val="41"/>
  </w:num>
  <w:num w:numId="48">
    <w:abstractNumId w:val="46"/>
  </w:num>
  <w:num w:numId="49">
    <w:abstractNumId w:val="39"/>
  </w:num>
  <w:num w:numId="50">
    <w:abstractNumId w:val="11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A2"/>
    <w:rsid w:val="00030597"/>
    <w:rsid w:val="000621CC"/>
    <w:rsid w:val="000C0656"/>
    <w:rsid w:val="000E45C1"/>
    <w:rsid w:val="0010694A"/>
    <w:rsid w:val="00154073"/>
    <w:rsid w:val="00194E76"/>
    <w:rsid w:val="001D20D4"/>
    <w:rsid w:val="001F4046"/>
    <w:rsid w:val="001F44DC"/>
    <w:rsid w:val="00207ABD"/>
    <w:rsid w:val="002237A0"/>
    <w:rsid w:val="00246D64"/>
    <w:rsid w:val="00254FA8"/>
    <w:rsid w:val="002746C7"/>
    <w:rsid w:val="002B77AE"/>
    <w:rsid w:val="0030569D"/>
    <w:rsid w:val="00305FB2"/>
    <w:rsid w:val="00306D2B"/>
    <w:rsid w:val="003159FB"/>
    <w:rsid w:val="003419AA"/>
    <w:rsid w:val="00357DEB"/>
    <w:rsid w:val="00362C62"/>
    <w:rsid w:val="00386EF8"/>
    <w:rsid w:val="003D50DA"/>
    <w:rsid w:val="003D7304"/>
    <w:rsid w:val="003E1584"/>
    <w:rsid w:val="003E5C5F"/>
    <w:rsid w:val="004046AD"/>
    <w:rsid w:val="004807F3"/>
    <w:rsid w:val="00487D49"/>
    <w:rsid w:val="004F1C9E"/>
    <w:rsid w:val="00504085"/>
    <w:rsid w:val="00517624"/>
    <w:rsid w:val="0053641C"/>
    <w:rsid w:val="005D535A"/>
    <w:rsid w:val="005D5A1C"/>
    <w:rsid w:val="00677F37"/>
    <w:rsid w:val="006946FD"/>
    <w:rsid w:val="006A73AF"/>
    <w:rsid w:val="006C06E4"/>
    <w:rsid w:val="006D7E09"/>
    <w:rsid w:val="006E185B"/>
    <w:rsid w:val="007106F1"/>
    <w:rsid w:val="007116B5"/>
    <w:rsid w:val="007351F0"/>
    <w:rsid w:val="00765967"/>
    <w:rsid w:val="0077457A"/>
    <w:rsid w:val="007748BD"/>
    <w:rsid w:val="007A7824"/>
    <w:rsid w:val="007D1C46"/>
    <w:rsid w:val="007D339C"/>
    <w:rsid w:val="007D4E90"/>
    <w:rsid w:val="0081181D"/>
    <w:rsid w:val="00811EE5"/>
    <w:rsid w:val="00870882"/>
    <w:rsid w:val="00877DE9"/>
    <w:rsid w:val="008B4BA2"/>
    <w:rsid w:val="008C7114"/>
    <w:rsid w:val="008D0788"/>
    <w:rsid w:val="008E3D80"/>
    <w:rsid w:val="00913FB9"/>
    <w:rsid w:val="00974D61"/>
    <w:rsid w:val="00984934"/>
    <w:rsid w:val="009A02D6"/>
    <w:rsid w:val="009A58D0"/>
    <w:rsid w:val="009D2E7A"/>
    <w:rsid w:val="00A12C0C"/>
    <w:rsid w:val="00A21D0C"/>
    <w:rsid w:val="00AC2783"/>
    <w:rsid w:val="00AF4A84"/>
    <w:rsid w:val="00AF5406"/>
    <w:rsid w:val="00B10A5B"/>
    <w:rsid w:val="00B562FC"/>
    <w:rsid w:val="00B9735F"/>
    <w:rsid w:val="00B97799"/>
    <w:rsid w:val="00BB0563"/>
    <w:rsid w:val="00BD2693"/>
    <w:rsid w:val="00C05ED4"/>
    <w:rsid w:val="00C170CD"/>
    <w:rsid w:val="00C336E3"/>
    <w:rsid w:val="00C673F7"/>
    <w:rsid w:val="00C94F73"/>
    <w:rsid w:val="00CF5BF6"/>
    <w:rsid w:val="00D069E0"/>
    <w:rsid w:val="00D12D96"/>
    <w:rsid w:val="00D37935"/>
    <w:rsid w:val="00D71AF1"/>
    <w:rsid w:val="00D912AA"/>
    <w:rsid w:val="00DA31D2"/>
    <w:rsid w:val="00DA3B12"/>
    <w:rsid w:val="00DB5F47"/>
    <w:rsid w:val="00DD4945"/>
    <w:rsid w:val="00DD6197"/>
    <w:rsid w:val="00E21FBA"/>
    <w:rsid w:val="00E35413"/>
    <w:rsid w:val="00E57550"/>
    <w:rsid w:val="00E64C6C"/>
    <w:rsid w:val="00E778C6"/>
    <w:rsid w:val="00E92C6D"/>
    <w:rsid w:val="00E934EA"/>
    <w:rsid w:val="00EA1869"/>
    <w:rsid w:val="00EB3DFD"/>
    <w:rsid w:val="00EB76E4"/>
    <w:rsid w:val="00EC7B1A"/>
    <w:rsid w:val="00EF141A"/>
    <w:rsid w:val="00FA3C3F"/>
    <w:rsid w:val="00FA6F79"/>
    <w:rsid w:val="00FD0894"/>
    <w:rsid w:val="00FD61B8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4F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4085"/>
    <w:pPr>
      <w:keepNext/>
      <w:outlineLvl w:val="3"/>
    </w:pPr>
    <w:rPr>
      <w:rFonts w:cs="Angsana New"/>
      <w:b/>
      <w:i/>
      <w:iCs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A72F9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BB1F39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BB1F39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qFormat/>
    <w:rsid w:val="00026BC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A38F4"/>
    <w:rPr>
      <w:i/>
      <w:iCs/>
    </w:rPr>
  </w:style>
  <w:style w:type="character" w:customStyle="1" w:styleId="apple-converted-space">
    <w:name w:val="apple-converted-space"/>
    <w:qFormat/>
    <w:rsid w:val="00641417"/>
  </w:style>
  <w:style w:type="character" w:styleId="Strong">
    <w:name w:val="Strong"/>
    <w:uiPriority w:val="22"/>
    <w:qFormat/>
    <w:rsid w:val="00641417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color w:val="00B050"/>
    </w:rPr>
  </w:style>
  <w:style w:type="character" w:customStyle="1" w:styleId="ListLabel97">
    <w:name w:val="ListLabel 97"/>
    <w:qFormat/>
    <w:rPr>
      <w:rFonts w:ascii="Times New Roman" w:hAnsi="Times New Roman"/>
      <w:color w:val="00B050"/>
      <w:sz w:val="24"/>
    </w:rPr>
  </w:style>
  <w:style w:type="character" w:customStyle="1" w:styleId="ListLabel98">
    <w:name w:val="ListLabel 98"/>
    <w:qFormat/>
    <w:rPr>
      <w:color w:val="00B050"/>
    </w:rPr>
  </w:style>
  <w:style w:type="character" w:customStyle="1" w:styleId="ListLabel99">
    <w:name w:val="ListLabel 99"/>
    <w:qFormat/>
    <w:rPr>
      <w:color w:val="00B050"/>
    </w:rPr>
  </w:style>
  <w:style w:type="character" w:customStyle="1" w:styleId="ListLabel100">
    <w:name w:val="ListLabel 100"/>
    <w:qFormat/>
    <w:rPr>
      <w:color w:val="00B050"/>
    </w:rPr>
  </w:style>
  <w:style w:type="character" w:customStyle="1" w:styleId="ListLabel101">
    <w:name w:val="ListLabel 101"/>
    <w:qFormat/>
    <w:rPr>
      <w:color w:val="00B050"/>
    </w:rPr>
  </w:style>
  <w:style w:type="character" w:customStyle="1" w:styleId="ListLabel102">
    <w:name w:val="ListLabel 102"/>
    <w:qFormat/>
    <w:rPr>
      <w:color w:val="00B050"/>
    </w:rPr>
  </w:style>
  <w:style w:type="character" w:customStyle="1" w:styleId="ListLabel103">
    <w:name w:val="ListLabel 103"/>
    <w:qFormat/>
    <w:rPr>
      <w:color w:val="00B050"/>
    </w:rPr>
  </w:style>
  <w:style w:type="character" w:customStyle="1" w:styleId="ListLabel104">
    <w:name w:val="ListLabel 104"/>
    <w:qFormat/>
    <w:rPr>
      <w:color w:val="00B05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eastAsia="Times New Roman"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ascii="Times New Roman" w:eastAsia="Calibri" w:hAnsi="Times New Roman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color w:val="00B050"/>
    </w:rPr>
  </w:style>
  <w:style w:type="character" w:customStyle="1" w:styleId="ListLabel427">
    <w:name w:val="ListLabel 427"/>
    <w:qFormat/>
    <w:rPr>
      <w:rFonts w:ascii="Times New Roman" w:hAnsi="Times New Roman"/>
      <w:color w:val="00B050"/>
      <w:sz w:val="24"/>
    </w:rPr>
  </w:style>
  <w:style w:type="character" w:customStyle="1" w:styleId="ListLabel428">
    <w:name w:val="ListLabel 428"/>
    <w:qFormat/>
    <w:rPr>
      <w:color w:val="00B050"/>
    </w:rPr>
  </w:style>
  <w:style w:type="character" w:customStyle="1" w:styleId="ListLabel429">
    <w:name w:val="ListLabel 429"/>
    <w:qFormat/>
    <w:rPr>
      <w:color w:val="00B050"/>
    </w:rPr>
  </w:style>
  <w:style w:type="character" w:customStyle="1" w:styleId="ListLabel430">
    <w:name w:val="ListLabel 430"/>
    <w:qFormat/>
    <w:rPr>
      <w:color w:val="00B050"/>
    </w:rPr>
  </w:style>
  <w:style w:type="character" w:customStyle="1" w:styleId="ListLabel431">
    <w:name w:val="ListLabel 431"/>
    <w:qFormat/>
    <w:rPr>
      <w:color w:val="00B050"/>
    </w:rPr>
  </w:style>
  <w:style w:type="character" w:customStyle="1" w:styleId="ListLabel432">
    <w:name w:val="ListLabel 432"/>
    <w:qFormat/>
    <w:rPr>
      <w:color w:val="00B050"/>
    </w:rPr>
  </w:style>
  <w:style w:type="character" w:customStyle="1" w:styleId="ListLabel433">
    <w:name w:val="ListLabel 433"/>
    <w:qFormat/>
    <w:rPr>
      <w:color w:val="00B050"/>
    </w:rPr>
  </w:style>
  <w:style w:type="character" w:customStyle="1" w:styleId="ListLabel434">
    <w:name w:val="ListLabel 434"/>
    <w:qFormat/>
    <w:rPr>
      <w:color w:val="00B050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hAnsi="Times New Roman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Symbol"/>
      <w:sz w:val="24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Symbol"/>
      <w:sz w:val="24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  <w:b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Symbol" w:hAnsi="Symbol" w:cs="Symbol"/>
      <w:sz w:val="20"/>
      <w:szCs w:val="20"/>
      <w:lang w:bidi="th-TH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ascii="Times New Roman" w:hAnsi="Times New Roma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ascii="Times New Roman" w:hAnsi="Times New Roman" w:cs="Symbol"/>
      <w:sz w:val="24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Times New Roman" w:hAnsi="Times New Roman" w:cs="Symbol"/>
      <w:sz w:val="24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  <w:b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BB1F3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BB1F3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qFormat/>
    <w:rsid w:val="00026BC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5473EC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paragraph" w:styleId="ListParagraph">
    <w:name w:val="List Paragraph"/>
    <w:basedOn w:val="Normal"/>
    <w:uiPriority w:val="34"/>
    <w:qFormat/>
    <w:rsid w:val="002B03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F88"/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8463B2"/>
    <w:rPr>
      <w:color w:val="000000"/>
      <w:sz w:val="24"/>
      <w:szCs w:val="24"/>
      <w:lang w:val="sr-Latn-CS" w:eastAsia="sr-Latn-CS"/>
    </w:rPr>
  </w:style>
  <w:style w:type="numbering" w:customStyle="1" w:styleId="NoList1">
    <w:name w:val="No List1"/>
    <w:uiPriority w:val="99"/>
    <w:semiHidden/>
    <w:unhideWhenUsed/>
    <w:qFormat/>
    <w:rsid w:val="007F4F8B"/>
  </w:style>
  <w:style w:type="numbering" w:customStyle="1" w:styleId="WW8Num13">
    <w:name w:val="WW8Num13"/>
    <w:qFormat/>
  </w:style>
  <w:style w:type="table" w:styleId="TableGrid">
    <w:name w:val="Table Grid"/>
    <w:basedOn w:val="TableNormal"/>
    <w:uiPriority w:val="39"/>
    <w:rsid w:val="005D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5035D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uiPriority w:val="59"/>
    <w:rsid w:val="00734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F3959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021DC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021DC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DD73C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F4179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3B15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7F4F8B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327F3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327F3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06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6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0A78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0A78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0A78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755B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F95B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9C0E1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A12C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12C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7D1C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7D1C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3159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3159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246D6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C05E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913FB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7106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504085"/>
    <w:rPr>
      <w:rFonts w:cs="Angsana New"/>
      <w:b/>
      <w:i/>
      <w:iCs/>
      <w:sz w:val="22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4F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4085"/>
    <w:pPr>
      <w:keepNext/>
      <w:outlineLvl w:val="3"/>
    </w:pPr>
    <w:rPr>
      <w:rFonts w:cs="Angsana New"/>
      <w:b/>
      <w:i/>
      <w:iCs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A72F9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BB1F39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BB1F39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qFormat/>
    <w:rsid w:val="00026BC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A38F4"/>
    <w:rPr>
      <w:i/>
      <w:iCs/>
    </w:rPr>
  </w:style>
  <w:style w:type="character" w:customStyle="1" w:styleId="apple-converted-space">
    <w:name w:val="apple-converted-space"/>
    <w:qFormat/>
    <w:rsid w:val="00641417"/>
  </w:style>
  <w:style w:type="character" w:styleId="Strong">
    <w:name w:val="Strong"/>
    <w:uiPriority w:val="22"/>
    <w:qFormat/>
    <w:rsid w:val="00641417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color w:val="00B050"/>
    </w:rPr>
  </w:style>
  <w:style w:type="character" w:customStyle="1" w:styleId="ListLabel97">
    <w:name w:val="ListLabel 97"/>
    <w:qFormat/>
    <w:rPr>
      <w:rFonts w:ascii="Times New Roman" w:hAnsi="Times New Roman"/>
      <w:color w:val="00B050"/>
      <w:sz w:val="24"/>
    </w:rPr>
  </w:style>
  <w:style w:type="character" w:customStyle="1" w:styleId="ListLabel98">
    <w:name w:val="ListLabel 98"/>
    <w:qFormat/>
    <w:rPr>
      <w:color w:val="00B050"/>
    </w:rPr>
  </w:style>
  <w:style w:type="character" w:customStyle="1" w:styleId="ListLabel99">
    <w:name w:val="ListLabel 99"/>
    <w:qFormat/>
    <w:rPr>
      <w:color w:val="00B050"/>
    </w:rPr>
  </w:style>
  <w:style w:type="character" w:customStyle="1" w:styleId="ListLabel100">
    <w:name w:val="ListLabel 100"/>
    <w:qFormat/>
    <w:rPr>
      <w:color w:val="00B050"/>
    </w:rPr>
  </w:style>
  <w:style w:type="character" w:customStyle="1" w:styleId="ListLabel101">
    <w:name w:val="ListLabel 101"/>
    <w:qFormat/>
    <w:rPr>
      <w:color w:val="00B050"/>
    </w:rPr>
  </w:style>
  <w:style w:type="character" w:customStyle="1" w:styleId="ListLabel102">
    <w:name w:val="ListLabel 102"/>
    <w:qFormat/>
    <w:rPr>
      <w:color w:val="00B050"/>
    </w:rPr>
  </w:style>
  <w:style w:type="character" w:customStyle="1" w:styleId="ListLabel103">
    <w:name w:val="ListLabel 103"/>
    <w:qFormat/>
    <w:rPr>
      <w:color w:val="00B050"/>
    </w:rPr>
  </w:style>
  <w:style w:type="character" w:customStyle="1" w:styleId="ListLabel104">
    <w:name w:val="ListLabel 104"/>
    <w:qFormat/>
    <w:rPr>
      <w:color w:val="00B05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eastAsia="Times New Roman"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ascii="Times New Roman" w:eastAsia="Calibri" w:hAnsi="Times New Roman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color w:val="00B050"/>
    </w:rPr>
  </w:style>
  <w:style w:type="character" w:customStyle="1" w:styleId="ListLabel427">
    <w:name w:val="ListLabel 427"/>
    <w:qFormat/>
    <w:rPr>
      <w:rFonts w:ascii="Times New Roman" w:hAnsi="Times New Roman"/>
      <w:color w:val="00B050"/>
      <w:sz w:val="24"/>
    </w:rPr>
  </w:style>
  <w:style w:type="character" w:customStyle="1" w:styleId="ListLabel428">
    <w:name w:val="ListLabel 428"/>
    <w:qFormat/>
    <w:rPr>
      <w:color w:val="00B050"/>
    </w:rPr>
  </w:style>
  <w:style w:type="character" w:customStyle="1" w:styleId="ListLabel429">
    <w:name w:val="ListLabel 429"/>
    <w:qFormat/>
    <w:rPr>
      <w:color w:val="00B050"/>
    </w:rPr>
  </w:style>
  <w:style w:type="character" w:customStyle="1" w:styleId="ListLabel430">
    <w:name w:val="ListLabel 430"/>
    <w:qFormat/>
    <w:rPr>
      <w:color w:val="00B050"/>
    </w:rPr>
  </w:style>
  <w:style w:type="character" w:customStyle="1" w:styleId="ListLabel431">
    <w:name w:val="ListLabel 431"/>
    <w:qFormat/>
    <w:rPr>
      <w:color w:val="00B050"/>
    </w:rPr>
  </w:style>
  <w:style w:type="character" w:customStyle="1" w:styleId="ListLabel432">
    <w:name w:val="ListLabel 432"/>
    <w:qFormat/>
    <w:rPr>
      <w:color w:val="00B050"/>
    </w:rPr>
  </w:style>
  <w:style w:type="character" w:customStyle="1" w:styleId="ListLabel433">
    <w:name w:val="ListLabel 433"/>
    <w:qFormat/>
    <w:rPr>
      <w:color w:val="00B050"/>
    </w:rPr>
  </w:style>
  <w:style w:type="character" w:customStyle="1" w:styleId="ListLabel434">
    <w:name w:val="ListLabel 434"/>
    <w:qFormat/>
    <w:rPr>
      <w:color w:val="00B050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hAnsi="Times New Roman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Symbol"/>
      <w:sz w:val="24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Symbol"/>
      <w:sz w:val="24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  <w:b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Symbol" w:hAnsi="Symbol" w:cs="Symbol"/>
      <w:sz w:val="20"/>
      <w:szCs w:val="20"/>
      <w:lang w:bidi="th-TH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ascii="Times New Roman" w:hAnsi="Times New Roma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ascii="Times New Roman" w:hAnsi="Times New Roman" w:cs="Symbol"/>
      <w:sz w:val="24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Times New Roman" w:hAnsi="Times New Roman" w:cs="Symbol"/>
      <w:sz w:val="24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  <w:b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BB1F3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BB1F3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qFormat/>
    <w:rsid w:val="00026BC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5473EC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paragraph" w:styleId="ListParagraph">
    <w:name w:val="List Paragraph"/>
    <w:basedOn w:val="Normal"/>
    <w:uiPriority w:val="34"/>
    <w:qFormat/>
    <w:rsid w:val="002B03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F88"/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8463B2"/>
    <w:rPr>
      <w:color w:val="000000"/>
      <w:sz w:val="24"/>
      <w:szCs w:val="24"/>
      <w:lang w:val="sr-Latn-CS" w:eastAsia="sr-Latn-CS"/>
    </w:rPr>
  </w:style>
  <w:style w:type="numbering" w:customStyle="1" w:styleId="NoList1">
    <w:name w:val="No List1"/>
    <w:uiPriority w:val="99"/>
    <w:semiHidden/>
    <w:unhideWhenUsed/>
    <w:qFormat/>
    <w:rsid w:val="007F4F8B"/>
  </w:style>
  <w:style w:type="numbering" w:customStyle="1" w:styleId="WW8Num13">
    <w:name w:val="WW8Num13"/>
    <w:qFormat/>
  </w:style>
  <w:style w:type="table" w:styleId="TableGrid">
    <w:name w:val="Table Grid"/>
    <w:basedOn w:val="TableNormal"/>
    <w:uiPriority w:val="39"/>
    <w:rsid w:val="005D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5035D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uiPriority w:val="59"/>
    <w:rsid w:val="00734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F3959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021DC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021DC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DD73C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F4179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3B15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7F4F8B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327F3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327F3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06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6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0A78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0A78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0A78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755B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F95B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9C0E1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A12C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12C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7D1C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7D1C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3159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3159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246D6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C05E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913FB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7106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504085"/>
    <w:rPr>
      <w:rFonts w:cs="Angsana New"/>
      <w:b/>
      <w:i/>
      <w:iCs/>
      <w:sz w:val="22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6202-B5B3-486A-87AF-E6D5CC65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26219</Words>
  <Characters>149450</Characters>
  <Application>Microsoft Office Word</Application>
  <DocSecurity>0</DocSecurity>
  <Lines>1245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ГИМНАЗИЈА ''БРАНКО РАДИЧЕВИЋ''</vt:lpstr>
    </vt:vector>
  </TitlesOfParts>
  <Company>Grizli777</Company>
  <LinksUpToDate>false</LinksUpToDate>
  <CharactersWithSpaces>175319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ГИМНАЗИЈА ''БРАНКО РАДИЧЕВИЋ''</dc:title>
  <dc:creator>pc</dc:creator>
  <cp:lastModifiedBy>Violeta</cp:lastModifiedBy>
  <cp:revision>40</cp:revision>
  <cp:lastPrinted>2019-10-14T12:06:00Z</cp:lastPrinted>
  <dcterms:created xsi:type="dcterms:W3CDTF">2019-09-11T09:42:00Z</dcterms:created>
  <dcterms:modified xsi:type="dcterms:W3CDTF">2019-10-14T12:07:00Z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